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96" w:rsidRDefault="00025996" w:rsidP="00025996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025996" w:rsidRDefault="00025996" w:rsidP="00025996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025996" w:rsidRDefault="00025996" w:rsidP="00025996">
      <w:pPr>
        <w:jc w:val="center"/>
        <w:rPr>
          <w:b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поступивших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в адрес Главы Майского сельсовета Краснозерского района</w:t>
      </w:r>
    </w:p>
    <w:p w:rsidR="00025996" w:rsidRDefault="00201961" w:rsidP="00025996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августе</w:t>
      </w:r>
      <w:r w:rsidR="00025996">
        <w:rPr>
          <w:b/>
          <w:bCs/>
          <w:i/>
          <w:iCs/>
          <w:sz w:val="28"/>
          <w:szCs w:val="28"/>
        </w:rPr>
        <w:t xml:space="preserve"> 2024 года </w:t>
      </w:r>
    </w:p>
    <w:p w:rsidR="00025996" w:rsidRDefault="00025996" w:rsidP="00025996">
      <w:pPr>
        <w:ind w:firstLine="708"/>
        <w:jc w:val="both"/>
        <w:rPr>
          <w:sz w:val="28"/>
          <w:szCs w:val="28"/>
        </w:rPr>
      </w:pPr>
    </w:p>
    <w:p w:rsidR="00025996" w:rsidRDefault="00025996" w:rsidP="00025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в администрацию 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025996" w:rsidRDefault="00025996" w:rsidP="00025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адресованных Главе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Краснозерского района. Организацией работы по обращениям граждан в администрации Краснозерского района занимается общественная приемная Главы Краснозерского района, которая размещается в отдельном помещении, обеспечена необходимой оргтехникой, мебелью, созданы условия для приема граждан (далее - общественная приемная). </w:t>
      </w:r>
    </w:p>
    <w:p w:rsidR="00025996" w:rsidRDefault="00025996" w:rsidP="00025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Возможность гражданам обратиться к Главе района реализована путем направления письменных обращений, через официальный интернет-сайт администрации Краснозерского района в форме электронного документа, а также лично на личных приемах граждан Главой района.</w:t>
      </w:r>
    </w:p>
    <w:p w:rsidR="00025996" w:rsidRDefault="00025996" w:rsidP="000259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законодательству на официальном сайте администрации района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25996" w:rsidRDefault="00025996" w:rsidP="00025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</w:t>
      </w:r>
      <w:r>
        <w:rPr>
          <w:sz w:val="28"/>
          <w:szCs w:val="28"/>
        </w:rPr>
        <w:lastRenderedPageBreak/>
        <w:t>рассматриваются на общих основаниях и в сроки, установленные Федеральным законом № 59 ФЗ.</w:t>
      </w:r>
    </w:p>
    <w:p w:rsidR="00025996" w:rsidRDefault="00025996" w:rsidP="000259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 общественной приемной Главы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025996" w:rsidRDefault="00025996" w:rsidP="00025996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и Методическими рекомендациями Управления Президента Российской Федерации по работе с обращениями граждан и организаций, в помещении администрации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Краснозерского района Новосибирской области, включая порядок проведения приема граждан; информацию о личном приеме граждан</w:t>
      </w:r>
      <w:r w:rsidR="00201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Краснозерского района, заместителями главы администрации района, руководителями структурных подразделений администрации Краснозерского района.                                                </w:t>
      </w:r>
    </w:p>
    <w:p w:rsidR="00025996" w:rsidRDefault="00025996" w:rsidP="00025996">
      <w:pPr>
        <w:pStyle w:val="a3"/>
        <w:spacing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На входе в здание администрации района размещен ящик для обращений граждан.</w:t>
      </w:r>
      <w:r w:rsidR="00F950F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целях реализации прав граждан с ограниченными возможностями и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на беспрепятственный доступ в администрацию района и получению услуг оборудован пандус для входа в здание администрации района, имеется кнопка вызова персонала, утверждено Распоряжение администрации Краснозерского района от 01.04.2016 №106-Р «О мерах по обеспечению беспрепятственного доступа инвалидов к объектам и получению в них услуг». На площадке перед зданием администрации оборудована стоянка для автотранспорта. На официальном сайте администрации района для инвалидов по зрению создана версия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слабовидящих.</w:t>
      </w:r>
    </w:p>
    <w:p w:rsidR="00025996" w:rsidRDefault="00025996" w:rsidP="0002599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025996" w:rsidRDefault="00025996" w:rsidP="00025996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 </w:t>
      </w:r>
      <w:r w:rsidR="00201961">
        <w:rPr>
          <w:b/>
          <w:bCs/>
          <w:i/>
          <w:iCs/>
          <w:sz w:val="28"/>
          <w:szCs w:val="28"/>
        </w:rPr>
        <w:t>августе</w:t>
      </w:r>
      <w:r w:rsidR="0020196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2024 года</w:t>
      </w:r>
      <w:r>
        <w:rPr>
          <w:sz w:val="28"/>
          <w:szCs w:val="28"/>
        </w:rPr>
        <w:t xml:space="preserve"> Главе Майского сельсовета Краснозёрского района Новосибирской области поступило 0 обращений граждан </w:t>
      </w:r>
      <w:r>
        <w:rPr>
          <w:b/>
          <w:i/>
          <w:sz w:val="28"/>
          <w:szCs w:val="28"/>
        </w:rPr>
        <w:t xml:space="preserve">(в </w:t>
      </w:r>
      <w:r w:rsidR="00201961">
        <w:rPr>
          <w:b/>
          <w:bCs/>
          <w:i/>
          <w:iCs/>
          <w:sz w:val="28"/>
          <w:szCs w:val="28"/>
        </w:rPr>
        <w:t>августе</w:t>
      </w:r>
      <w:r w:rsidR="0020196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2023 года -0</w:t>
      </w:r>
      <w:r>
        <w:rPr>
          <w:i/>
          <w:sz w:val="28"/>
          <w:szCs w:val="28"/>
        </w:rPr>
        <w:t xml:space="preserve"> обращения граждан),</w:t>
      </w:r>
      <w:r>
        <w:rPr>
          <w:sz w:val="28"/>
          <w:szCs w:val="28"/>
        </w:rPr>
        <w:t xml:space="preserve"> в том числе:</w:t>
      </w:r>
    </w:p>
    <w:p w:rsidR="00025996" w:rsidRDefault="00025996" w:rsidP="00025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0 </w:t>
      </w:r>
      <w:r w:rsidR="00F950FA">
        <w:rPr>
          <w:sz w:val="28"/>
          <w:szCs w:val="28"/>
        </w:rPr>
        <w:t>не увеличилось 0 %</w:t>
      </w:r>
      <w:r>
        <w:rPr>
          <w:i/>
          <w:sz w:val="28"/>
          <w:szCs w:val="28"/>
        </w:rPr>
        <w:t>(в</w:t>
      </w:r>
      <w:r>
        <w:rPr>
          <w:b/>
          <w:i/>
          <w:sz w:val="28"/>
          <w:szCs w:val="28"/>
        </w:rPr>
        <w:t xml:space="preserve"> </w:t>
      </w:r>
      <w:r w:rsidR="00201961">
        <w:rPr>
          <w:b/>
          <w:bCs/>
          <w:i/>
          <w:iCs/>
          <w:sz w:val="28"/>
          <w:szCs w:val="28"/>
        </w:rPr>
        <w:t>августе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2023</w:t>
      </w:r>
      <w:r>
        <w:rPr>
          <w:i/>
          <w:sz w:val="28"/>
          <w:szCs w:val="28"/>
        </w:rPr>
        <w:t>года – 0)</w:t>
      </w:r>
      <w:r>
        <w:rPr>
          <w:sz w:val="28"/>
          <w:szCs w:val="28"/>
        </w:rPr>
        <w:t xml:space="preserve">; </w:t>
      </w:r>
    </w:p>
    <w:p w:rsidR="00025996" w:rsidRDefault="00025996" w:rsidP="0002599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- личных обращений на личных приемах Главы Майского сельсовета Краснозерского района Новосибирской области – 0</w:t>
      </w:r>
      <w:r w:rsidR="00F950FA" w:rsidRPr="00F950FA">
        <w:rPr>
          <w:sz w:val="28"/>
          <w:szCs w:val="28"/>
        </w:rPr>
        <w:t xml:space="preserve"> </w:t>
      </w:r>
      <w:r w:rsidR="00F950FA">
        <w:rPr>
          <w:sz w:val="28"/>
          <w:szCs w:val="28"/>
        </w:rPr>
        <w:t>не увеличилось 0 %</w:t>
      </w:r>
      <w:proofErr w:type="gramStart"/>
      <w:r w:rsidR="00F950FA"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(в  </w:t>
      </w:r>
      <w:r w:rsidR="00201961">
        <w:rPr>
          <w:b/>
          <w:bCs/>
          <w:i/>
          <w:iCs/>
          <w:sz w:val="28"/>
          <w:szCs w:val="28"/>
        </w:rPr>
        <w:t>августе</w:t>
      </w:r>
      <w:r w:rsidR="0020196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2023года – 0);</w:t>
      </w:r>
    </w:p>
    <w:p w:rsidR="00025996" w:rsidRDefault="00025996" w:rsidP="0002599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- устных сообщений и запросов на справочный телефон - 0</w:t>
      </w:r>
      <w:r w:rsidR="00F950FA" w:rsidRPr="00F950FA">
        <w:rPr>
          <w:sz w:val="28"/>
          <w:szCs w:val="28"/>
        </w:rPr>
        <w:t xml:space="preserve"> </w:t>
      </w:r>
      <w:r w:rsidR="00F950FA">
        <w:rPr>
          <w:sz w:val="28"/>
          <w:szCs w:val="28"/>
        </w:rPr>
        <w:t>не увеличилось 0 %</w:t>
      </w:r>
      <w:proofErr w:type="gramStart"/>
      <w:r w:rsidR="00F950FA">
        <w:rPr>
          <w:i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>(в</w:t>
      </w:r>
      <w:r w:rsidR="00201961" w:rsidRPr="00201961">
        <w:rPr>
          <w:b/>
          <w:bCs/>
          <w:i/>
          <w:iCs/>
          <w:sz w:val="28"/>
          <w:szCs w:val="28"/>
        </w:rPr>
        <w:t xml:space="preserve"> </w:t>
      </w:r>
      <w:r w:rsidR="00201961">
        <w:rPr>
          <w:b/>
          <w:bCs/>
          <w:i/>
          <w:iCs/>
          <w:sz w:val="28"/>
          <w:szCs w:val="28"/>
        </w:rPr>
        <w:t>августе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2023 </w:t>
      </w:r>
      <w:r>
        <w:rPr>
          <w:i/>
          <w:sz w:val="28"/>
          <w:szCs w:val="28"/>
        </w:rPr>
        <w:t>года – 0).</w:t>
      </w:r>
    </w:p>
    <w:p w:rsidR="00025996" w:rsidRDefault="00025996" w:rsidP="0002599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Обращений к специалистам общественной приемной Главы Майского сельсовета Краснозерского района Новосибирской области– 0 </w:t>
      </w:r>
      <w:r w:rsidR="00F950FA">
        <w:rPr>
          <w:sz w:val="28"/>
          <w:szCs w:val="28"/>
        </w:rPr>
        <w:t>не увеличилось 0 %</w:t>
      </w:r>
      <w:proofErr w:type="gramStart"/>
      <w:r w:rsidR="00F950FA"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(в </w:t>
      </w:r>
      <w:r w:rsidR="00201961">
        <w:rPr>
          <w:b/>
          <w:bCs/>
          <w:i/>
          <w:iCs/>
          <w:sz w:val="28"/>
          <w:szCs w:val="28"/>
        </w:rPr>
        <w:t>августе</w:t>
      </w:r>
      <w:r w:rsidR="0020196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2023года –0).</w:t>
      </w:r>
    </w:p>
    <w:p w:rsidR="00025996" w:rsidRDefault="00025996" w:rsidP="00025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сравнению </w:t>
      </w:r>
      <w:r w:rsidR="00201961">
        <w:rPr>
          <w:i/>
          <w:sz w:val="28"/>
          <w:szCs w:val="28"/>
        </w:rPr>
        <w:t>с августом</w:t>
      </w:r>
      <w:r>
        <w:rPr>
          <w:i/>
          <w:sz w:val="28"/>
          <w:szCs w:val="28"/>
        </w:rPr>
        <w:t xml:space="preserve"> 2023 г</w:t>
      </w:r>
      <w:r>
        <w:rPr>
          <w:sz w:val="28"/>
          <w:szCs w:val="28"/>
        </w:rPr>
        <w:t>ода общее количество обращений, адресованных  Главе Майского сельсовета Краснозерского района Новосиб</w:t>
      </w:r>
      <w:r w:rsidR="00F950FA">
        <w:rPr>
          <w:sz w:val="28"/>
          <w:szCs w:val="28"/>
        </w:rPr>
        <w:t>ирской области не имненилось</w:t>
      </w:r>
      <w:r>
        <w:rPr>
          <w:sz w:val="28"/>
          <w:szCs w:val="28"/>
        </w:rPr>
        <w:t xml:space="preserve">. </w:t>
      </w:r>
    </w:p>
    <w:p w:rsidR="00025996" w:rsidRDefault="00025996" w:rsidP="00025996">
      <w:pPr>
        <w:jc w:val="both"/>
        <w:rPr>
          <w:sz w:val="28"/>
          <w:szCs w:val="28"/>
        </w:rPr>
      </w:pPr>
    </w:p>
    <w:p w:rsidR="00025996" w:rsidRDefault="00025996" w:rsidP="0002599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025996" w:rsidRDefault="00025996" w:rsidP="0002599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229"/>
        <w:gridCol w:w="1031"/>
        <w:gridCol w:w="1031"/>
      </w:tblGrid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2019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Август </w:t>
            </w:r>
            <w:r w:rsidR="00025996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961" w:rsidRDefault="002019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5.5. Оплата строительства, содержания и ремонта жилья </w:t>
            </w:r>
            <w:r>
              <w:rPr>
                <w:sz w:val="24"/>
                <w:szCs w:val="24"/>
              </w:rPr>
              <w:lastRenderedPageBreak/>
              <w:t>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5.6.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</w:t>
            </w:r>
            <w:r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25996" w:rsidRDefault="00025996" w:rsidP="00025996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25996" w:rsidRDefault="00025996" w:rsidP="0002599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025996" w:rsidRDefault="00025996" w:rsidP="00025996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32"/>
        <w:gridCol w:w="6190"/>
        <w:gridCol w:w="1001"/>
        <w:gridCol w:w="1025"/>
      </w:tblGrid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2019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август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25996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2019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август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25996">
              <w:rPr>
                <w:b/>
                <w:sz w:val="24"/>
                <w:szCs w:val="24"/>
              </w:rPr>
              <w:t>2024</w:t>
            </w: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</w:t>
            </w:r>
            <w:proofErr w:type="spellStart"/>
            <w:r>
              <w:rPr>
                <w:bCs/>
                <w:sz w:val="24"/>
                <w:szCs w:val="24"/>
              </w:rPr>
              <w:t>объединяющимподвопросы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 </w:t>
            </w:r>
            <w:r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96" w:rsidRDefault="0002599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5996" w:rsidTr="00025996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5996" w:rsidRDefault="00025996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5996" w:rsidRDefault="0002599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25996" w:rsidRDefault="00025996" w:rsidP="00025996">
      <w:pPr>
        <w:shd w:val="clear" w:color="auto" w:fill="FFFFFF"/>
        <w:tabs>
          <w:tab w:val="left" w:pos="4253"/>
        </w:tabs>
        <w:ind w:firstLine="720"/>
        <w:rPr>
          <w:b/>
          <w:bCs/>
          <w:szCs w:val="24"/>
        </w:rPr>
      </w:pPr>
    </w:p>
    <w:p w:rsidR="00025996" w:rsidRDefault="00025996" w:rsidP="0002599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025996" w:rsidRDefault="00025996" w:rsidP="0002599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Письменные обращения поступили </w:t>
      </w:r>
      <w:proofErr w:type="gramStart"/>
      <w:r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>:</w:t>
      </w:r>
    </w:p>
    <w:p w:rsidR="00025996" w:rsidRDefault="00025996" w:rsidP="0002599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3773"/>
        <w:gridCol w:w="1093"/>
        <w:gridCol w:w="1093"/>
      </w:tblGrid>
      <w:tr w:rsidR="00025996" w:rsidTr="00025996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Краснозерского района </w:t>
            </w:r>
            <w:proofErr w:type="gramStart"/>
            <w:r>
              <w:rPr>
                <w:b/>
                <w:sz w:val="24"/>
                <w:szCs w:val="24"/>
              </w:rPr>
              <w:t>из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2019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август</w:t>
            </w:r>
          </w:p>
          <w:p w:rsidR="00025996" w:rsidRDefault="000259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2019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август</w:t>
            </w:r>
          </w:p>
          <w:p w:rsidR="00025996" w:rsidRDefault="0002599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025996" w:rsidTr="00025996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5996" w:rsidTr="00025996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</w:t>
            </w:r>
            <w:r>
              <w:rPr>
                <w:sz w:val="24"/>
                <w:szCs w:val="24"/>
              </w:rPr>
              <w:lastRenderedPageBreak/>
              <w:t xml:space="preserve">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Уполномоченный по правам </w:t>
            </w:r>
            <w:r>
              <w:rPr>
                <w:sz w:val="24"/>
                <w:szCs w:val="24"/>
              </w:rPr>
              <w:lastRenderedPageBreak/>
              <w:t>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Территориальных органов федеральных </w:t>
            </w:r>
            <w:proofErr w:type="spellStart"/>
            <w:proofErr w:type="gram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>. органов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25996" w:rsidTr="0002599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МЖКХиЭ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Минсоцразвития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Минзрав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Мэрия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овосибирску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5996" w:rsidTr="00025996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25996" w:rsidRDefault="00025996" w:rsidP="00025996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25996" w:rsidRDefault="00025996" w:rsidP="0002599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025996" w:rsidRDefault="00025996" w:rsidP="00025996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025996" w:rsidTr="00025996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96" w:rsidRDefault="000259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96" w:rsidRDefault="0002599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  <w:p w:rsidR="00025996" w:rsidRDefault="0002599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  <w:p w:rsidR="00025996" w:rsidRDefault="0002599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025996" w:rsidRDefault="0002599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025996" w:rsidTr="0002599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25996" w:rsidTr="0002599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25996" w:rsidTr="0002599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25996" w:rsidTr="00025996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96" w:rsidRDefault="0002599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:rsidR="00025996" w:rsidRDefault="00025996" w:rsidP="00025996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025996" w:rsidRDefault="00025996" w:rsidP="0002599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число обращений в администрацию Майского сельсовета Краснозерского района и к Главе Майского сельсовета Краснозёрского района Новосибирской области в октябре 2024 года по сравнению с октябрем 2023 года увеличилось в связи с увеличением письменных обращений. </w:t>
      </w:r>
    </w:p>
    <w:p w:rsidR="00025996" w:rsidRDefault="00025996" w:rsidP="0002599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Наибольшее число поступивших письменных обращений касались вопросов</w:t>
      </w:r>
      <w:r>
        <w:rPr>
          <w:sz w:val="24"/>
          <w:szCs w:val="24"/>
        </w:rPr>
        <w:t xml:space="preserve">: </w:t>
      </w:r>
    </w:p>
    <w:p w:rsidR="00025996" w:rsidRDefault="00025996" w:rsidP="0002599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Жилищно-коммунальная</w:t>
      </w:r>
      <w:proofErr w:type="gramEnd"/>
      <w:r>
        <w:rPr>
          <w:b/>
          <w:bCs/>
          <w:sz w:val="24"/>
          <w:szCs w:val="24"/>
        </w:rPr>
        <w:t xml:space="preserve"> сфера-0 (</w:t>
      </w:r>
      <w:r>
        <w:rPr>
          <w:sz w:val="24"/>
          <w:szCs w:val="24"/>
        </w:rPr>
        <w:t>Содержание и обеспечение коммунальными услугами-0);</w:t>
      </w:r>
    </w:p>
    <w:p w:rsidR="00025996" w:rsidRDefault="00201961" w:rsidP="00025996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Экономика-</w:t>
      </w:r>
      <w:r w:rsidR="00025996">
        <w:rPr>
          <w:b/>
          <w:bCs/>
          <w:sz w:val="24"/>
          <w:szCs w:val="24"/>
        </w:rPr>
        <w:t>0(</w:t>
      </w:r>
      <w:r w:rsidR="00025996">
        <w:rPr>
          <w:bCs/>
          <w:sz w:val="24"/>
          <w:szCs w:val="24"/>
        </w:rPr>
        <w:t>Финансы-0; Хозяйственная деятельность-0)</w:t>
      </w:r>
    </w:p>
    <w:p w:rsidR="00025996" w:rsidRDefault="00025996" w:rsidP="00025996">
      <w:pPr>
        <w:shd w:val="clear" w:color="auto" w:fill="FFFFFF"/>
        <w:jc w:val="both"/>
        <w:rPr>
          <w:bCs/>
          <w:sz w:val="24"/>
          <w:szCs w:val="24"/>
        </w:rPr>
      </w:pPr>
    </w:p>
    <w:p w:rsidR="00025996" w:rsidRDefault="00025996" w:rsidP="00025996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25996" w:rsidRDefault="00025996" w:rsidP="00025996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устных обращений граждан:</w:t>
      </w:r>
    </w:p>
    <w:p w:rsidR="00025996" w:rsidRDefault="00025996" w:rsidP="00025996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«поддержано» -0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025996" w:rsidRDefault="00025996" w:rsidP="00025996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«разъяснено»1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025996" w:rsidRDefault="00025996" w:rsidP="00025996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(по результатам рассмотрения предложение признано </w:t>
      </w:r>
      <w:proofErr w:type="spellStart"/>
      <w:r>
        <w:rPr>
          <w:sz w:val="24"/>
          <w:szCs w:val="24"/>
        </w:rPr>
        <w:t>нецелесообразным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>аявление</w:t>
      </w:r>
      <w:proofErr w:type="spellEnd"/>
      <w:r>
        <w:rPr>
          <w:sz w:val="24"/>
          <w:szCs w:val="24"/>
        </w:rPr>
        <w:t xml:space="preserve"> или жалоба - необоснованным и не подлежащим удовлетворению) –</w:t>
      </w:r>
      <w:r>
        <w:rPr>
          <w:b/>
          <w:sz w:val="24"/>
          <w:szCs w:val="24"/>
        </w:rPr>
        <w:t>0:</w:t>
      </w:r>
    </w:p>
    <w:p w:rsidR="00025996" w:rsidRDefault="00025996" w:rsidP="00025996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025996" w:rsidRDefault="00025996" w:rsidP="00025996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025996" w:rsidRDefault="00025996" w:rsidP="00025996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«поддержано» - 0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025996" w:rsidRDefault="00025996" w:rsidP="00025996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</w:t>
      </w:r>
      <w:r>
        <w:rPr>
          <w:b/>
          <w:sz w:val="24"/>
          <w:szCs w:val="24"/>
        </w:rPr>
        <w:t>– 0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>
        <w:rPr>
          <w:b/>
          <w:sz w:val="24"/>
          <w:szCs w:val="24"/>
        </w:rPr>
        <w:t>;</w:t>
      </w:r>
    </w:p>
    <w:p w:rsidR="00025996" w:rsidRDefault="00025996" w:rsidP="00025996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0</w:t>
      </w:r>
    </w:p>
    <w:p w:rsidR="00025996" w:rsidRDefault="00025996" w:rsidP="00025996">
      <w:pPr>
        <w:shd w:val="clear" w:color="auto" w:fill="FFFFFF"/>
        <w:rPr>
          <w:b/>
          <w:bCs/>
          <w:sz w:val="24"/>
          <w:szCs w:val="24"/>
        </w:rPr>
      </w:pPr>
    </w:p>
    <w:p w:rsidR="00025996" w:rsidRDefault="00025996" w:rsidP="00025996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025996" w:rsidRDefault="00025996" w:rsidP="00025996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нарушены сроки рассмотрения обращений -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025996" w:rsidRDefault="00025996" w:rsidP="00025996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autoSpaceDE w:val="0"/>
        <w:autoSpaceDN w:val="0"/>
        <w:adjustRightInd w:val="0"/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дан неполный ответ на обращение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5996" w:rsidRDefault="00025996" w:rsidP="00025996">
      <w:pPr>
        <w:ind w:firstLine="708"/>
        <w:jc w:val="both"/>
        <w:rPr>
          <w:sz w:val="28"/>
          <w:szCs w:val="28"/>
        </w:rPr>
      </w:pPr>
    </w:p>
    <w:p w:rsidR="00025996" w:rsidRDefault="00025996" w:rsidP="00025996">
      <w:pPr>
        <w:pStyle w:val="a3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 обращений гражданам даны разъяснения и консультации.</w:t>
      </w:r>
    </w:p>
    <w:p w:rsidR="00025996" w:rsidRDefault="00025996" w:rsidP="00025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в администрацию Краснозерского района письменно, даны официальные письменные ответы в установленные законодательством РФ сроки. </w:t>
      </w:r>
    </w:p>
    <w:p w:rsidR="00025996" w:rsidRDefault="00025996" w:rsidP="00025996">
      <w:pPr>
        <w:rPr>
          <w:b/>
          <w:i/>
          <w:sz w:val="28"/>
          <w:szCs w:val="28"/>
        </w:rPr>
      </w:pPr>
    </w:p>
    <w:p w:rsidR="00025996" w:rsidRDefault="00025996" w:rsidP="00025996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Контроль за</w:t>
      </w:r>
      <w:proofErr w:type="gramEnd"/>
      <w:r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025996" w:rsidRDefault="00025996" w:rsidP="00025996">
      <w:pPr>
        <w:jc w:val="center"/>
        <w:rPr>
          <w:sz w:val="28"/>
          <w:szCs w:val="28"/>
        </w:rPr>
      </w:pPr>
    </w:p>
    <w:p w:rsidR="00025996" w:rsidRDefault="00025996" w:rsidP="000259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отдела организационно-контрольной и кадровой работы информирует Главу Майского сельсовета Краснозёрского района об обращениях граждан, находящихся на контроле в администрации 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Краснозерского района. </w:t>
      </w:r>
    </w:p>
    <w:p w:rsidR="00025996" w:rsidRDefault="00025996" w:rsidP="0002599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отдела организационно-контрольной и кадровой работы администрации со специалистами администраций муниципальных образований Краснозерского района проводятся консультации по вопросам организации работы с обращениями граждан в муниципальных образованиях Краснозерского района.</w:t>
      </w:r>
    </w:p>
    <w:p w:rsidR="00025996" w:rsidRDefault="00025996" w:rsidP="0002599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 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025996" w:rsidRDefault="00025996" w:rsidP="00025996">
      <w:pPr>
        <w:rPr>
          <w:b/>
          <w:sz w:val="28"/>
          <w:szCs w:val="28"/>
        </w:rPr>
      </w:pPr>
    </w:p>
    <w:p w:rsidR="00025996" w:rsidRDefault="00025996" w:rsidP="00025996"/>
    <w:p w:rsidR="00F57E0C" w:rsidRDefault="00F57E0C"/>
    <w:sectPr w:rsidR="00F57E0C" w:rsidSect="00B0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996"/>
    <w:rsid w:val="00025996"/>
    <w:rsid w:val="00201961"/>
    <w:rsid w:val="002F2D74"/>
    <w:rsid w:val="00B00AAE"/>
    <w:rsid w:val="00F57E0C"/>
    <w:rsid w:val="00F9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25996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5996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uiPriority w:val="99"/>
    <w:rsid w:val="000259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2437</Words>
  <Characters>13895</Characters>
  <Application>Microsoft Office Word</Application>
  <DocSecurity>0</DocSecurity>
  <Lines>115</Lines>
  <Paragraphs>32</Paragraphs>
  <ScaleCrop>false</ScaleCrop>
  <Company>Microsoft</Company>
  <LinksUpToDate>false</LinksUpToDate>
  <CharactersWithSpaces>16300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2025-02-03T09:20:00Z</dcterms:created>
  <dcterms:modified xsi:type="dcterms:W3CDTF">2025-03-12T09:08:00Z</dcterms:modified>
</cp:coreProperties>
</file>