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B7" w:rsidRDefault="005916B7" w:rsidP="0059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rFonts w:ascii="Times New Roman" w:eastAsia="Times New Roman" w:hAnsi="Times New Roman" w:cs="Times New Roman"/>
          <w:b/>
          <w:i/>
          <w:sz w:val="28"/>
          <w:szCs w:val="16"/>
        </w:rPr>
        <w:t>органов  местного</w:t>
      </w:r>
    </w:p>
    <w:p w:rsidR="005916B7" w:rsidRDefault="005916B7" w:rsidP="00591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6"/>
        </w:rPr>
      </w:pPr>
      <w:r>
        <w:rPr>
          <w:rFonts w:ascii="Times New Roman" w:eastAsia="Times New Roman" w:hAnsi="Times New Roman" w:cs="Times New Roman"/>
          <w:b/>
          <w:i/>
          <w:sz w:val="28"/>
          <w:szCs w:val="16"/>
        </w:rPr>
        <w:t xml:space="preserve">самоуправления Майского сельсовета </w:t>
      </w:r>
    </w:p>
    <w:p w:rsidR="005916B7" w:rsidRDefault="005916B7" w:rsidP="005916B7">
      <w:pPr>
        <w:pBdr>
          <w:bottom w:val="double" w:sz="6" w:space="1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6"/>
        </w:rPr>
      </w:pPr>
      <w:r>
        <w:rPr>
          <w:rFonts w:ascii="Times New Roman" w:eastAsia="Times New Roman" w:hAnsi="Times New Roman" w:cs="Times New Roman"/>
          <w:b/>
          <w:i/>
          <w:sz w:val="28"/>
          <w:szCs w:val="16"/>
        </w:rPr>
        <w:t>№ 15 от 30.05.2024 года</w:t>
      </w:r>
    </w:p>
    <w:p w:rsidR="005916B7" w:rsidRDefault="005916B7" w:rsidP="00591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Опубликовано в периодическом печатном издании</w:t>
      </w:r>
    </w:p>
    <w:p w:rsidR="005916B7" w:rsidRDefault="005916B7" w:rsidP="00591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Бюллетень Майского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 30.05.2024г. № 15</w:t>
      </w:r>
    </w:p>
    <w:p w:rsidR="005916B7" w:rsidRPr="005916B7" w:rsidRDefault="005916B7" w:rsidP="005916B7">
      <w:pPr>
        <w:rPr>
          <w:rFonts w:ascii="Calibri" w:eastAsia="Calibri" w:hAnsi="Calibri" w:cs="Calibri"/>
          <w:noProof/>
          <w:lang w:eastAsia="en-US"/>
        </w:rPr>
      </w:pPr>
      <w:r w:rsidRPr="005916B7">
        <w:rPr>
          <w:rFonts w:ascii="Calibri" w:eastAsia="Calibri" w:hAnsi="Calibri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="Calibri" w:hAnsi="Segoe UI" w:cs="Segoe UI"/>
          <w:noProof/>
          <w:sz w:val="24"/>
          <w:szCs w:val="24"/>
          <w:lang w:eastAsia="en-US"/>
        </w:rPr>
      </w:pPr>
      <w:proofErr w:type="gramStart"/>
      <w:r w:rsidRPr="005916B7">
        <w:rPr>
          <w:rFonts w:ascii="Segoe UI" w:eastAsia="Calibri" w:hAnsi="Segoe UI" w:cs="Segoe UI"/>
          <w:b/>
          <w:noProof/>
          <w:sz w:val="24"/>
          <w:szCs w:val="24"/>
          <w:lang w:eastAsia="en-US"/>
        </w:rPr>
        <w:t>Новосибирским Росреестром проведен первый полет с использованием БВС в 2024 году</w:t>
      </w:r>
      <w:bookmarkStart w:id="0" w:name="_GoBack"/>
      <w:bookmarkEnd w:id="0"/>
      <w:proofErr w:type="gramEnd"/>
    </w:p>
    <w:p w:rsidR="005916B7" w:rsidRPr="005916B7" w:rsidRDefault="005916B7" w:rsidP="005916B7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С помощью беспилотного летательного аппарата Управлением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по Новосибирской области в апреле обследовано 249 земельных участков, полеты совершены над территорией поселка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Бибиха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Кубовинского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сельсовета Новосибирского района общей площадью 203 гектара.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Полученные данные будут применяться для определения фактического использования земельных участков, координат характерных точек их границ в целях проверки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Новосибирский</w:t>
      </w:r>
      <w:proofErr w:type="gram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Росреестр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продолжает реализацию проекта по использованию беспилотных летательных аппаратов и уже в мае 2024 года планируется проведение еще нескольких полетов над территориями садоводческих товариществ в Советском районе города Новосибирска.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</w:t>
      </w:r>
      <w:proofErr w:type="spellStart"/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УправлениемРосреестра</w:t>
      </w:r>
      <w:proofErr w:type="spellEnd"/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5916B7" w:rsidRPr="005916B7" w:rsidRDefault="005916B7" w:rsidP="005916B7">
      <w:pPr>
        <w:rPr>
          <w:rFonts w:ascii="Calibri" w:eastAsia="Calibri" w:hAnsi="Calibri" w:cs="Calibri"/>
          <w:noProof/>
          <w:lang w:eastAsia="en-US"/>
        </w:rPr>
      </w:pPr>
      <w:r w:rsidRPr="005916B7">
        <w:rPr>
          <w:rFonts w:ascii="Calibri" w:eastAsia="Calibri" w:hAnsi="Calibri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="Calibri" w:hAnsi="Segoe UI" w:cs="Segoe UI"/>
          <w:b/>
          <w:noProof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b/>
          <w:noProof/>
          <w:sz w:val="24"/>
          <w:szCs w:val="24"/>
          <w:lang w:eastAsia="en-US"/>
        </w:rPr>
        <w:t>Новосибирский Росреестр передает в органы местного самоуправления «старые» документы на землю</w:t>
      </w:r>
    </w:p>
    <w:p w:rsidR="005916B7" w:rsidRPr="005916B7" w:rsidRDefault="005916B7" w:rsidP="005916B7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В 2024 году Управление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</w:t>
      </w: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ФЗ «О государственной регистрации прав на недвижимое имущество и сделок с ним».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К таким документам относятся: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- свидетельства о праве (на право) собственности на землю;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Правоудостоверяющие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документы часто </w:t>
      </w:r>
      <w:proofErr w:type="gram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бывают</w:t>
      </w:r>
      <w:proofErr w:type="gram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В апреле в администрации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Каргатского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Кыштовского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Маслянинского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Черепановского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районов передано 38 тысяч документов на землю.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Теперь граждане и юридические лица могут получить копии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правоудостоверяющих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документов на ранее учтенные земельные участки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Каргатского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Кыштовского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Маслянинского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Черепановского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районов в органах местного самоуправления по месту их расположения.</w:t>
      </w:r>
    </w:p>
    <w:p w:rsid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</w:t>
      </w:r>
      <w:proofErr w:type="spellStart"/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УправлениемРосреестра</w:t>
      </w:r>
      <w:proofErr w:type="spellEnd"/>
    </w:p>
    <w:p w:rsidR="00000000" w:rsidRDefault="005916B7" w:rsidP="005916B7">
      <w:pPr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5916B7" w:rsidRPr="005916B7" w:rsidRDefault="005916B7" w:rsidP="005916B7">
      <w:pPr>
        <w:rPr>
          <w:rFonts w:ascii="Calibri" w:eastAsia="Calibri" w:hAnsi="Calibri" w:cs="Calibri"/>
          <w:noProof/>
          <w:lang w:eastAsia="en-US"/>
        </w:rPr>
      </w:pPr>
      <w:r w:rsidRPr="005916B7">
        <w:rPr>
          <w:rFonts w:ascii="Calibri" w:eastAsia="Calibri" w:hAnsi="Calibri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="Calibri" w:hAnsi="Segoe UI" w:cs="Segoe UI"/>
          <w:noProof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b/>
          <w:noProof/>
          <w:sz w:val="24"/>
          <w:szCs w:val="24"/>
          <w:lang w:eastAsia="en-US"/>
        </w:rPr>
        <w:t>Как не стать обманутым дольщиком</w:t>
      </w:r>
    </w:p>
    <w:p w:rsidR="005916B7" w:rsidRPr="005916B7" w:rsidRDefault="005916B7" w:rsidP="005916B7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916B7" w:rsidRPr="005916B7" w:rsidRDefault="005916B7" w:rsidP="005916B7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 w:rsidRPr="005916B7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  <w:t>За последние несколько лет сфера долевого строительства претерпела колоссальные изменения, благодаря чему она стала более привлекательной и безопасной для покупателей недвижимости.</w:t>
      </w:r>
    </w:p>
    <w:p w:rsidR="005916B7" w:rsidRPr="005916B7" w:rsidRDefault="005916B7" w:rsidP="005916B7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 w:rsidRPr="005916B7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  <w:t xml:space="preserve">Несмотря на это, как и в любой схеме покупки недвижимости, существуют свои риски и чтобы их минимизировать, необходимо придерживаться некоторых правил, о которых рассказали специалисты Управления </w:t>
      </w:r>
      <w:proofErr w:type="spellStart"/>
      <w:r w:rsidRPr="005916B7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  <w:t>Росреестра</w:t>
      </w:r>
      <w:proofErr w:type="spellEnd"/>
      <w:r w:rsidRPr="005916B7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  <w:t xml:space="preserve"> по Новосибирской области.</w:t>
      </w:r>
    </w:p>
    <w:p w:rsidR="005916B7" w:rsidRPr="005916B7" w:rsidRDefault="005916B7" w:rsidP="005916B7">
      <w:pPr>
        <w:spacing w:after="0" w:line="240" w:lineRule="auto"/>
        <w:ind w:left="720"/>
        <w:contextualSpacing/>
        <w:jc w:val="both"/>
        <w:rPr>
          <w:rFonts w:ascii="Segoe UI" w:eastAsia="Calibri" w:hAnsi="Segoe UI" w:cs="Segoe UI"/>
          <w:b/>
          <w:color w:val="000000"/>
          <w:sz w:val="24"/>
          <w:szCs w:val="24"/>
          <w:shd w:val="clear" w:color="auto" w:fill="FFFFFF"/>
          <w:lang w:eastAsia="en-US"/>
        </w:rPr>
      </w:pPr>
      <w:r w:rsidRPr="005916B7">
        <w:rPr>
          <w:rFonts w:ascii="Segoe UI" w:eastAsia="Calibri" w:hAnsi="Segoe UI" w:cs="Segoe UI"/>
          <w:b/>
          <w:color w:val="000000"/>
          <w:sz w:val="24"/>
          <w:szCs w:val="24"/>
          <w:shd w:val="clear" w:color="auto" w:fill="FFFFFF"/>
          <w:lang w:eastAsia="en-US"/>
        </w:rPr>
        <w:t>Проверить застройщика</w:t>
      </w:r>
    </w:p>
    <w:p w:rsidR="005916B7" w:rsidRPr="005916B7" w:rsidRDefault="005916B7" w:rsidP="005916B7">
      <w:pPr>
        <w:numPr>
          <w:ilvl w:val="0"/>
          <w:numId w:val="1"/>
        </w:numPr>
        <w:shd w:val="clear" w:color="auto" w:fill="FFFFFF"/>
        <w:tabs>
          <w:tab w:val="num" w:pos="709"/>
        </w:tabs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Единый государственный реестр юридических лиц </w:t>
      </w:r>
      <w:hyperlink r:id="rId6" w:history="1">
        <w:r w:rsidRPr="005916B7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https://egrul.nalog.ru/index.html</w:t>
        </w:r>
      </w:hyperlink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поможет  удостовериться, зарегистрирован ли застройщик в качестве юридического лица.</w:t>
      </w:r>
    </w:p>
    <w:p w:rsidR="005916B7" w:rsidRPr="005916B7" w:rsidRDefault="005916B7" w:rsidP="005916B7">
      <w:pPr>
        <w:numPr>
          <w:ilvl w:val="0"/>
          <w:numId w:val="1"/>
        </w:numPr>
        <w:shd w:val="clear" w:color="auto" w:fill="FFFFFF"/>
        <w:tabs>
          <w:tab w:val="num" w:pos="1843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Единая информационная система жилищного строительства (ЕИСЖС) </w:t>
      </w:r>
      <w:hyperlink r:id="rId7" w:history="1">
        <w:r w:rsidRPr="005916B7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https://наш.дом.рф</w:t>
        </w:r>
      </w:hyperlink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gram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подскажет</w:t>
      </w:r>
      <w:proofErr w:type="gram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включен ли застройщик в Единый реестр застройщиков и есть ли у него проблемные объекты  в Едином реестре проблемных объектов.</w:t>
      </w:r>
    </w:p>
    <w:p w:rsidR="005916B7" w:rsidRPr="005916B7" w:rsidRDefault="005916B7" w:rsidP="005916B7">
      <w:pPr>
        <w:numPr>
          <w:ilvl w:val="0"/>
          <w:numId w:val="1"/>
        </w:numPr>
        <w:shd w:val="clear" w:color="auto" w:fill="FFFFFF"/>
        <w:tabs>
          <w:tab w:val="num" w:pos="1701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8" w:tgtFrame="_blank" w:history="1">
        <w:r w:rsidRPr="005916B7">
          <w:rPr>
            <w:rFonts w:ascii="Segoe UI" w:eastAsia="Times New Roman" w:hAnsi="Segoe UI" w:cs="Segoe UI"/>
            <w:color w:val="000000"/>
            <w:sz w:val="24"/>
            <w:szCs w:val="24"/>
          </w:rPr>
          <w:t xml:space="preserve">Единый федеральный реестр сведений о </w:t>
        </w:r>
        <w:proofErr w:type="spellStart"/>
        <w:r w:rsidRPr="005916B7">
          <w:rPr>
            <w:rFonts w:ascii="Segoe UI" w:eastAsia="Times New Roman" w:hAnsi="Segoe UI" w:cs="Segoe UI"/>
            <w:color w:val="000000"/>
            <w:sz w:val="24"/>
            <w:szCs w:val="24"/>
          </w:rPr>
          <w:t>банкротстве</w:t>
        </w:r>
      </w:hyperlink>
      <w:hyperlink r:id="rId9" w:history="1">
        <w:r w:rsidRPr="005916B7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</w:rPr>
          <w:t>https</w:t>
        </w:r>
        <w:proofErr w:type="spellEnd"/>
        <w:r w:rsidRPr="005916B7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5916B7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</w:rPr>
          <w:t>bankrot.fedresurs.ru</w:t>
        </w:r>
      </w:hyperlink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содержит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информацию о </w:t>
      </w:r>
      <w:r w:rsidRPr="005916B7">
        <w:rPr>
          <w:rFonts w:ascii="Segoe UI" w:eastAsia="Times New Roman" w:hAnsi="Segoe UI" w:cs="Segoe UI"/>
          <w:bCs/>
          <w:color w:val="000000"/>
          <w:sz w:val="24"/>
          <w:szCs w:val="24"/>
        </w:rPr>
        <w:t>банкротстве застройщиков.</w:t>
      </w:r>
    </w:p>
    <w:p w:rsidR="005916B7" w:rsidRPr="005916B7" w:rsidRDefault="005916B7" w:rsidP="005916B7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В социальных сетях (форумы, группы), СМИ п</w:t>
      </w:r>
      <w:r w:rsidRPr="005916B7">
        <w:rPr>
          <w:rFonts w:ascii="Segoe UI" w:eastAsia="Times New Roman" w:hAnsi="Segoe UI" w:cs="Segoe UI"/>
          <w:bCs/>
          <w:color w:val="000000"/>
          <w:sz w:val="24"/>
          <w:szCs w:val="24"/>
        </w:rPr>
        <w:t>очитайте отзывы о компании, в том числе и</w:t>
      </w: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зучите мнение о предыдущих проектах застройщика. </w:t>
      </w:r>
    </w:p>
    <w:p w:rsidR="005916B7" w:rsidRPr="005916B7" w:rsidRDefault="005916B7" w:rsidP="005916B7">
      <w:pPr>
        <w:shd w:val="clear" w:color="auto" w:fill="FFFFFF"/>
        <w:spacing w:after="0" w:line="240" w:lineRule="auto"/>
        <w:ind w:left="720"/>
        <w:contextualSpacing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b/>
          <w:color w:val="000000"/>
          <w:sz w:val="24"/>
          <w:szCs w:val="24"/>
        </w:rPr>
        <w:t>Проверить новостройку</w:t>
      </w:r>
    </w:p>
    <w:p w:rsidR="005916B7" w:rsidRPr="005916B7" w:rsidRDefault="005916B7" w:rsidP="005916B7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Сервис проверки новостроек в ЕИСЖС содержит актуальную информацию о строящемся объекте. </w:t>
      </w:r>
    </w:p>
    <w:p w:rsidR="005916B7" w:rsidRPr="005916B7" w:rsidRDefault="005916B7" w:rsidP="005916B7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Здесь вы сможете изучить</w:t>
      </w:r>
      <w:r w:rsidRPr="005916B7"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 разрешение на строительство и проектную декларацию.</w:t>
      </w: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 Кроме того, вы сможете увидеть актуальные фотографии и оценить темпы строительства.</w:t>
      </w:r>
    </w:p>
    <w:p w:rsidR="005916B7" w:rsidRPr="005916B7" w:rsidRDefault="005916B7" w:rsidP="005916B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Информацию о земельном участке, на котором осуществляется строительство, можно получить на сайте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hyperlink r:id="rId10" w:history="1">
        <w:r w:rsidRPr="005916B7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https://rosreestr.gov.ru/eservices/services/</w:t>
        </w:r>
      </w:hyperlink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, используя сервисы «Справочная информация по объектам недвижимости», «Публичная кадастровая карта».</w:t>
      </w:r>
    </w:p>
    <w:p w:rsidR="005916B7" w:rsidRPr="005916B7" w:rsidRDefault="005916B7" w:rsidP="005916B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Соблюдая эти правила, потенциальный участник долевого строительства сможет минимизировать риски на первом этапе до заключения договора участия в долевом строительстве. </w:t>
      </w:r>
    </w:p>
    <w:p w:rsidR="005916B7" w:rsidRPr="005916B7" w:rsidRDefault="005916B7" w:rsidP="005916B7">
      <w:pPr>
        <w:spacing w:after="0" w:line="240" w:lineRule="auto"/>
        <w:ind w:left="720"/>
        <w:contextualSpacing/>
        <w:jc w:val="both"/>
        <w:rPr>
          <w:rFonts w:ascii="Segoe UI" w:eastAsia="Calibri" w:hAnsi="Segoe UI" w:cs="Segoe UI"/>
          <w:b/>
          <w:color w:val="000000"/>
          <w:sz w:val="24"/>
          <w:szCs w:val="24"/>
          <w:shd w:val="clear" w:color="auto" w:fill="FFFFFF"/>
          <w:lang w:eastAsia="en-US"/>
        </w:rPr>
      </w:pPr>
      <w:r w:rsidRPr="005916B7">
        <w:rPr>
          <w:rFonts w:ascii="Segoe UI" w:eastAsia="Calibri" w:hAnsi="Segoe UI" w:cs="Segoe UI"/>
          <w:b/>
          <w:color w:val="000000"/>
          <w:sz w:val="24"/>
          <w:szCs w:val="24"/>
          <w:shd w:val="clear" w:color="auto" w:fill="FFFFFF"/>
          <w:lang w:eastAsia="en-US"/>
        </w:rPr>
        <w:t>Проверить проект договора участия в долевом строительстве</w:t>
      </w:r>
    </w:p>
    <w:p w:rsidR="005916B7" w:rsidRPr="005916B7" w:rsidRDefault="005916B7" w:rsidP="005916B7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 w:rsidRPr="005916B7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  <w:t xml:space="preserve">Несмотря на то, что договор участия в долевом строительстве подлежит государственной регистрации </w:t>
      </w: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в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Росреестре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r w:rsidRPr="005916B7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  <w:t xml:space="preserve">следует внимательно изучить все условия договора на предмет их соответствия требованиям действующего законодательства. </w:t>
      </w:r>
    </w:p>
    <w:p w:rsidR="005916B7" w:rsidRPr="005916B7" w:rsidRDefault="005916B7" w:rsidP="005916B7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 w:rsidRPr="005916B7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  <w:t>На что стоит обратить внимание:</w:t>
      </w:r>
    </w:p>
    <w:p w:rsidR="005916B7" w:rsidRPr="005916B7" w:rsidRDefault="005916B7" w:rsidP="005916B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- соответствие сведений о строящемся доме информации в проектной декларации; </w:t>
      </w:r>
    </w:p>
    <w:p w:rsidR="005916B7" w:rsidRPr="005916B7" w:rsidRDefault="005916B7" w:rsidP="005916B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- порядок внесения денежных сре</w:t>
      </w:r>
      <w:proofErr w:type="gram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дств в сч</w:t>
      </w:r>
      <w:proofErr w:type="gram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ет оплаты цены договора (после государственной регистрации договора в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Росреестре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).</w:t>
      </w:r>
    </w:p>
    <w:p w:rsidR="005916B7" w:rsidRPr="005916B7" w:rsidRDefault="005916B7" w:rsidP="005916B7">
      <w:pPr>
        <w:spacing w:after="0" w:line="240" w:lineRule="auto"/>
        <w:ind w:left="360" w:firstLine="348"/>
        <w:jc w:val="both"/>
        <w:rPr>
          <w:rFonts w:ascii="Segoe UI" w:eastAsia="Calibri" w:hAnsi="Segoe UI" w:cs="Segoe UI"/>
          <w:b/>
          <w:color w:val="000000"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b/>
          <w:color w:val="000000"/>
          <w:sz w:val="24"/>
          <w:szCs w:val="24"/>
          <w:lang w:eastAsia="en-US"/>
        </w:rPr>
        <w:t>Что еще важно знать о государственной регистрации</w:t>
      </w:r>
    </w:p>
    <w:p w:rsidR="005916B7" w:rsidRPr="005916B7" w:rsidRDefault="005916B7" w:rsidP="005916B7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>Завладеть чужим имуществом путем подачи документов на регистрацию, получив незаконный доступ к электронной подписи собственника, не получится.</w:t>
      </w:r>
    </w:p>
    <w:p w:rsidR="005916B7" w:rsidRPr="005916B7" w:rsidRDefault="005916B7" w:rsidP="005916B7">
      <w:pPr>
        <w:spacing w:after="0" w:line="240" w:lineRule="auto"/>
        <w:ind w:firstLine="708"/>
        <w:jc w:val="both"/>
        <w:rPr>
          <w:rFonts w:ascii="Segoe UI" w:eastAsia="Calibri" w:hAnsi="Segoe UI" w:cs="Segoe UI"/>
          <w:color w:val="000000"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>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отметки.</w:t>
      </w:r>
    </w:p>
    <w:p w:rsidR="005916B7" w:rsidRPr="005916B7" w:rsidRDefault="005916B7" w:rsidP="005916B7">
      <w:pPr>
        <w:spacing w:after="0" w:line="240" w:lineRule="auto"/>
        <w:ind w:firstLine="708"/>
        <w:jc w:val="both"/>
        <w:rPr>
          <w:rFonts w:ascii="Segoe UI" w:eastAsia="Calibri" w:hAnsi="Segoe UI" w:cs="Segoe UI"/>
          <w:color w:val="000000"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 xml:space="preserve">Чтобы внести такую отметку </w:t>
      </w:r>
      <w:r w:rsidRPr="005916B7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  <w:t>гражданин должен лично обратиться в офис МФЦ и подать соответствующее заявление.</w:t>
      </w:r>
    </w:p>
    <w:p w:rsidR="005916B7" w:rsidRPr="005916B7" w:rsidRDefault="005916B7" w:rsidP="005916B7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 xml:space="preserve">В ряде случаев представление такого заявления не требуется, например, если гражданин подает документы в электронном виде через кредитную организацию или застройщика, которые подключены к </w:t>
      </w:r>
      <w:proofErr w:type="spellStart"/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>веб-сервисам</w:t>
      </w:r>
      <w:proofErr w:type="spellEnd"/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 xml:space="preserve"> </w:t>
      </w:r>
      <w:proofErr w:type="spellStart"/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>Росреестра</w:t>
      </w:r>
      <w:proofErr w:type="spellEnd"/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>.</w:t>
      </w:r>
    </w:p>
    <w:p w:rsidR="005916B7" w:rsidRPr="005916B7" w:rsidRDefault="005916B7" w:rsidP="005916B7">
      <w:pPr>
        <w:spacing w:after="0" w:line="240" w:lineRule="auto"/>
        <w:ind w:firstLine="708"/>
        <w:jc w:val="both"/>
        <w:rPr>
          <w:rFonts w:ascii="Segoe UI" w:eastAsia="Calibri" w:hAnsi="Segoe UI" w:cs="Segoe UI"/>
          <w:color w:val="000000"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 xml:space="preserve">В качестве дополнительной гарантии </w:t>
      </w:r>
      <w:proofErr w:type="spellStart"/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>Росреестр</w:t>
      </w:r>
      <w:proofErr w:type="spellEnd"/>
      <w:r w:rsidRPr="005916B7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 xml:space="preserve"> направляет правообладателю объекта недвижимости уведомление о поступлении в электронном виде документов для регистрации перехода прав, подписанных его электронной подписью.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</w:t>
      </w:r>
      <w:proofErr w:type="spellStart"/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УправлениемРосреестра</w:t>
      </w:r>
      <w:proofErr w:type="spellEnd"/>
    </w:p>
    <w:p w:rsid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</w:p>
    <w:p w:rsidR="005916B7" w:rsidRPr="005916B7" w:rsidRDefault="005916B7" w:rsidP="005916B7">
      <w:pPr>
        <w:rPr>
          <w:rFonts w:ascii="Calibri" w:eastAsia="Calibri" w:hAnsi="Calibri" w:cs="Calibri"/>
          <w:noProof/>
          <w:lang w:eastAsia="en-US"/>
        </w:rPr>
      </w:pPr>
      <w:r w:rsidRPr="005916B7">
        <w:rPr>
          <w:rFonts w:ascii="Calibri" w:eastAsia="Calibri" w:hAnsi="Calibri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center"/>
        <w:rPr>
          <w:rFonts w:ascii="Segoe UI" w:eastAsia="Calibri" w:hAnsi="Segoe UI" w:cs="Segoe UI"/>
          <w:b/>
          <w:noProof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b/>
          <w:noProof/>
          <w:sz w:val="24"/>
          <w:szCs w:val="24"/>
          <w:lang w:eastAsia="en-US"/>
        </w:rPr>
        <w:t>Средняя стоимость квадратного метра жилой недвижимости в Новосибирской области продолжает увеличиваться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both"/>
        <w:rPr>
          <w:rFonts w:ascii="Segoe UI" w:eastAsia="Calibri" w:hAnsi="Segoe UI" w:cs="Segoe UI"/>
          <w:b/>
          <w:noProof/>
          <w:sz w:val="24"/>
          <w:szCs w:val="24"/>
          <w:lang w:eastAsia="en-US"/>
        </w:rPr>
      </w:pP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Calibri" w:hAnsi="Segoe UI" w:cs="Segoe UI"/>
          <w:noProof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noProof/>
          <w:sz w:val="24"/>
          <w:szCs w:val="24"/>
          <w:lang w:eastAsia="en-US"/>
        </w:rPr>
        <w:t xml:space="preserve">В апреле 2024 года Управлением Росреестра по Новосибирской области зарегистрировано 17 846 прав на жилые помещения. Это на 43% больше, чем количество зарегистрированных прав в январе этого же года (12 448).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Calibri" w:hAnsi="Segoe UI" w:cs="Segoe UI"/>
          <w:noProof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noProof/>
          <w:sz w:val="24"/>
          <w:szCs w:val="24"/>
          <w:lang w:eastAsia="en-US"/>
        </w:rPr>
        <w:t>Договор купли-продажи продолжает удерживать позицию лидера среди оснований для приобретения жилья. На него приходится 35% от всех сделок с жильем. Это говорит о том, что классический формат купли-продажи все еще наиболее привлекателен для россиян, несмотря на множество других доступных форм приобретения недвижимости.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Calibri" w:hAnsi="Segoe UI" w:cs="Segoe UI"/>
          <w:noProof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noProof/>
          <w:sz w:val="24"/>
          <w:szCs w:val="24"/>
          <w:lang w:eastAsia="en-US"/>
        </w:rPr>
        <w:t>Что касается стоимости жилья, то средняя цена квадратного метра по договору купли-продажи в апреле 2024 года достигла отметки в 75 806 рублей. Это на 5% выше, чем было в апреле 2023 года – тогда данный показатель составил 72 285 рублей.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Calibri" w:hAnsi="Segoe UI" w:cs="Segoe UI"/>
          <w:noProof/>
          <w:sz w:val="24"/>
          <w:szCs w:val="24"/>
          <w:lang w:eastAsia="en-US"/>
        </w:rPr>
        <w:t>Стоит отметить март 2024 года, когда был зафиксирован рекорд текущего года по средней цене квадратного метра жилья в регионе. Тогда эта цифра достигла 80,6 тысяч рублей.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</w:t>
      </w:r>
      <w:proofErr w:type="spellStart"/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УправлениемРосреестра</w:t>
      </w:r>
      <w:proofErr w:type="spellEnd"/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5916B7" w:rsidRPr="005916B7" w:rsidRDefault="005916B7" w:rsidP="005916B7">
      <w:pPr>
        <w:rPr>
          <w:rFonts w:ascii="Calibri" w:eastAsia="Calibri" w:hAnsi="Calibri" w:cs="Calibri"/>
          <w:noProof/>
          <w:lang w:eastAsia="en-US"/>
        </w:rPr>
      </w:pPr>
      <w:r w:rsidRPr="005916B7">
        <w:rPr>
          <w:rFonts w:ascii="Calibri" w:eastAsia="Calibri" w:hAnsi="Calibri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="Calibri" w:hAnsi="Segoe UI" w:cs="Segoe UI"/>
          <w:b/>
          <w:noProof/>
          <w:sz w:val="24"/>
          <w:szCs w:val="24"/>
          <w:lang w:eastAsia="en-US"/>
        </w:rPr>
      </w:pPr>
      <w:r w:rsidRPr="005916B7">
        <w:rPr>
          <w:rFonts w:ascii="Segoe UI" w:eastAsia="Calibri" w:hAnsi="Segoe UI" w:cs="Segoe UI"/>
          <w:b/>
          <w:noProof/>
          <w:sz w:val="24"/>
          <w:szCs w:val="24"/>
          <w:lang w:eastAsia="en-US"/>
        </w:rPr>
        <w:t>Новосибирский Росреестр передает в органы местного самоуправления «старые» документы на землю</w:t>
      </w:r>
    </w:p>
    <w:p w:rsidR="005916B7" w:rsidRPr="005916B7" w:rsidRDefault="005916B7" w:rsidP="005916B7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В 2024 году Управление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К таким документам относятся: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- свидетельства о праве (на право) собственности на землю;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- 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Правоудостоверяющие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документы часто </w:t>
      </w:r>
      <w:proofErr w:type="gram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бывают</w:t>
      </w:r>
      <w:proofErr w:type="gram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В мае в администрации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Баганского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Болотнинского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Венгеровского,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Здвинского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Северного,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Сузунского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, Убинского районов передано 54 тысячи документов на землю.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Теперь граждане и юридические лица могут получить копии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правоудостоверяющих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 документов на ранее учтенные земельные участки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Баганского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Болотнинского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Венгеровского,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Здвинского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 xml:space="preserve">, Северного, </w:t>
      </w:r>
      <w:proofErr w:type="spellStart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Сузунского</w:t>
      </w:r>
      <w:proofErr w:type="spellEnd"/>
      <w:r w:rsidRPr="005916B7">
        <w:rPr>
          <w:rFonts w:ascii="Segoe UI" w:eastAsia="Times New Roman" w:hAnsi="Segoe UI" w:cs="Segoe UI"/>
          <w:color w:val="000000"/>
          <w:sz w:val="24"/>
          <w:szCs w:val="24"/>
        </w:rPr>
        <w:t>, Убинского районов в органах местного самоуправления по месту их расположения.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b/>
          <w:color w:val="000000"/>
          <w:sz w:val="24"/>
          <w:szCs w:val="24"/>
        </w:rPr>
        <w:t>Справка: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5916B7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31.07.2023 вступил в силу Федеральный закон, в соответствии с которым </w:t>
      </w:r>
      <w:proofErr w:type="spellStart"/>
      <w:r w:rsidRPr="005916B7">
        <w:rPr>
          <w:rFonts w:ascii="Segoe UI" w:eastAsia="Times New Roman" w:hAnsi="Segoe UI" w:cs="Segoe UI"/>
          <w:i/>
          <w:color w:val="000000"/>
          <w:sz w:val="24"/>
          <w:szCs w:val="24"/>
        </w:rPr>
        <w:t>Росреестр</w:t>
      </w:r>
      <w:proofErr w:type="spellEnd"/>
      <w:r w:rsidRPr="005916B7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</w:t>
      </w:r>
      <w:proofErr w:type="spellStart"/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УправлениемРосреестра</w:t>
      </w:r>
      <w:proofErr w:type="spellEnd"/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5916B7" w:rsidRPr="005916B7" w:rsidRDefault="005916B7" w:rsidP="005916B7">
      <w:pPr>
        <w:rPr>
          <w:rFonts w:ascii="Calibri" w:eastAsia="Calibri" w:hAnsi="Calibri" w:cs="Calibri"/>
          <w:noProof/>
          <w:lang w:eastAsia="en-US"/>
        </w:rPr>
      </w:pPr>
      <w:r w:rsidRPr="005916B7">
        <w:rPr>
          <w:rFonts w:ascii="Calibri" w:eastAsia="Calibri" w:hAnsi="Calibri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5916B7" w:rsidRPr="005916B7" w:rsidRDefault="005916B7" w:rsidP="005916B7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916B7">
        <w:rPr>
          <w:rFonts w:ascii="Segoe UI" w:eastAsia="Calibri" w:hAnsi="Segoe UI" w:cs="Segoe UI"/>
          <w:b/>
          <w:noProof/>
          <w:sz w:val="24"/>
          <w:szCs w:val="24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5916B7">
        <w:rPr>
          <w:rFonts w:ascii="Segoe UI" w:eastAsia="Times New Roman" w:hAnsi="Segoe UI" w:cs="Segoe UI"/>
          <w:sz w:val="24"/>
          <w:szCs w:val="24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5916B7">
        <w:rPr>
          <w:rFonts w:ascii="Segoe UI" w:eastAsia="Times New Roman" w:hAnsi="Segoe UI" w:cs="Segoe UI"/>
          <w:sz w:val="24"/>
          <w:szCs w:val="24"/>
        </w:rPr>
        <w:t xml:space="preserve">Управления </w:t>
      </w:r>
      <w:proofErr w:type="spellStart"/>
      <w:r w:rsidRPr="005916B7">
        <w:rPr>
          <w:rFonts w:ascii="Segoe UI" w:eastAsia="Times New Roman" w:hAnsi="Segoe UI" w:cs="Segoe UI"/>
          <w:sz w:val="24"/>
          <w:szCs w:val="24"/>
        </w:rPr>
        <w:t>Росреестра</w:t>
      </w:r>
      <w:proofErr w:type="spellEnd"/>
      <w:r w:rsidRPr="005916B7">
        <w:rPr>
          <w:rFonts w:ascii="Segoe UI" w:eastAsia="Times New Roman" w:hAnsi="Segoe UI" w:cs="Segoe UI"/>
          <w:sz w:val="24"/>
          <w:szCs w:val="24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5916B7">
        <w:rPr>
          <w:rFonts w:ascii="Segoe UI" w:eastAsia="Times New Roman" w:hAnsi="Segoe UI" w:cs="Segoe UI"/>
          <w:sz w:val="24"/>
          <w:szCs w:val="24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</w:t>
      </w:r>
      <w:r w:rsidRPr="005916B7">
        <w:rPr>
          <w:rFonts w:ascii="Segoe UI" w:eastAsia="Times New Roman" w:hAnsi="Segoe UI" w:cs="Segoe UI"/>
          <w:sz w:val="24"/>
          <w:szCs w:val="24"/>
        </w:rPr>
        <w:lastRenderedPageBreak/>
        <w:t xml:space="preserve">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5916B7">
        <w:rPr>
          <w:rFonts w:ascii="Segoe UI" w:eastAsia="Times New Roman" w:hAnsi="Segoe UI" w:cs="Segoe UI"/>
          <w:sz w:val="24"/>
          <w:szCs w:val="24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5916B7">
        <w:rPr>
          <w:rFonts w:ascii="Segoe UI" w:eastAsia="Times New Roman" w:hAnsi="Segoe UI" w:cs="Segoe UI"/>
          <w:sz w:val="24"/>
          <w:szCs w:val="24"/>
        </w:rPr>
        <w:t xml:space="preserve"> Министерством сельского хозяйства Российской Федерации.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5916B7">
        <w:rPr>
          <w:rFonts w:ascii="Segoe UI" w:eastAsia="Times New Roman" w:hAnsi="Segoe UI" w:cs="Segoe UI"/>
          <w:sz w:val="24"/>
          <w:szCs w:val="24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5916B7">
        <w:rPr>
          <w:rFonts w:ascii="Segoe UI" w:eastAsia="Times New Roman" w:hAnsi="Segoe UI" w:cs="Segoe UI"/>
          <w:sz w:val="24"/>
          <w:szCs w:val="24"/>
        </w:rPr>
        <w:t>возникшими</w:t>
      </w:r>
      <w:proofErr w:type="gramEnd"/>
      <w:r w:rsidRPr="005916B7">
        <w:rPr>
          <w:rFonts w:ascii="Segoe UI" w:eastAsia="Times New Roman" w:hAnsi="Segoe UI" w:cs="Segoe UI"/>
          <w:sz w:val="24"/>
          <w:szCs w:val="24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5916B7">
        <w:rPr>
          <w:rFonts w:ascii="Segoe UI" w:eastAsia="Times New Roman" w:hAnsi="Segoe UI" w:cs="Segoe UI"/>
          <w:sz w:val="24"/>
          <w:szCs w:val="24"/>
        </w:rPr>
        <w:t>Росреестра</w:t>
      </w:r>
      <w:proofErr w:type="spellEnd"/>
      <w:r w:rsidRPr="005916B7">
        <w:rPr>
          <w:rFonts w:ascii="Segoe UI" w:eastAsia="Times New Roman" w:hAnsi="Segoe UI" w:cs="Segoe UI"/>
          <w:sz w:val="24"/>
          <w:szCs w:val="24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5916B7">
        <w:rPr>
          <w:rFonts w:ascii="Segoe UI" w:eastAsia="Times New Roman" w:hAnsi="Segoe UI" w:cs="Segoe UI"/>
          <w:sz w:val="24"/>
          <w:szCs w:val="24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5916B7">
        <w:rPr>
          <w:rFonts w:ascii="Segoe UI" w:eastAsia="Times New Roman" w:hAnsi="Segoe UI" w:cs="Segoe UI"/>
          <w:sz w:val="24"/>
          <w:szCs w:val="24"/>
        </w:rPr>
        <w:t xml:space="preserve">Работа Управления </w:t>
      </w:r>
      <w:proofErr w:type="spellStart"/>
      <w:r w:rsidRPr="005916B7">
        <w:rPr>
          <w:rFonts w:ascii="Segoe UI" w:eastAsia="Times New Roman" w:hAnsi="Segoe UI" w:cs="Segoe UI"/>
          <w:sz w:val="24"/>
          <w:szCs w:val="24"/>
        </w:rPr>
        <w:t>Росреестра</w:t>
      </w:r>
      <w:proofErr w:type="spellEnd"/>
      <w:r w:rsidRPr="005916B7">
        <w:rPr>
          <w:rFonts w:ascii="Segoe UI" w:eastAsia="Times New Roman" w:hAnsi="Segoe UI" w:cs="Segoe UI"/>
          <w:sz w:val="24"/>
          <w:szCs w:val="24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</w:t>
      </w:r>
      <w:r w:rsidRPr="005916B7">
        <w:rPr>
          <w:rFonts w:ascii="Segoe UI" w:eastAsia="Times New Roman" w:hAnsi="Segoe UI" w:cs="Segoe UI"/>
          <w:sz w:val="24"/>
          <w:szCs w:val="24"/>
        </w:rPr>
        <w:lastRenderedPageBreak/>
        <w:t xml:space="preserve">Управлением </w:t>
      </w:r>
      <w:proofErr w:type="spellStart"/>
      <w:r w:rsidRPr="005916B7">
        <w:rPr>
          <w:rFonts w:ascii="Segoe UI" w:eastAsia="Times New Roman" w:hAnsi="Segoe UI" w:cs="Segoe UI"/>
          <w:sz w:val="24"/>
          <w:szCs w:val="24"/>
        </w:rPr>
        <w:t>Россельхознадзора</w:t>
      </w:r>
      <w:proofErr w:type="spellEnd"/>
      <w:r w:rsidRPr="005916B7">
        <w:rPr>
          <w:rFonts w:ascii="Segoe UI" w:eastAsia="Times New Roman" w:hAnsi="Segoe UI" w:cs="Segoe UI"/>
          <w:sz w:val="24"/>
          <w:szCs w:val="24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5916B7">
        <w:rPr>
          <w:rFonts w:ascii="Segoe UI" w:eastAsia="Times New Roman" w:hAnsi="Segoe UI" w:cs="Segoe UI"/>
          <w:sz w:val="24"/>
          <w:szCs w:val="24"/>
        </w:rPr>
        <w:t>Росреестра</w:t>
      </w:r>
      <w:proofErr w:type="spellEnd"/>
      <w:r w:rsidRPr="005916B7">
        <w:rPr>
          <w:rFonts w:ascii="Segoe UI" w:eastAsia="Times New Roman" w:hAnsi="Segoe UI" w:cs="Segoe UI"/>
          <w:sz w:val="24"/>
          <w:szCs w:val="24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5916B7">
        <w:rPr>
          <w:rFonts w:ascii="Segoe UI" w:eastAsia="Times New Roman" w:hAnsi="Segoe UI" w:cs="Segoe UI"/>
          <w:sz w:val="24"/>
          <w:szCs w:val="24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5916B7">
        <w:rPr>
          <w:rFonts w:ascii="Segoe UI" w:eastAsia="Times New Roman" w:hAnsi="Segoe UI" w:cs="Segoe UI"/>
          <w:sz w:val="24"/>
          <w:szCs w:val="24"/>
        </w:rPr>
        <w:t>- на Единый телефон экстренных служб – 112;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5916B7">
        <w:rPr>
          <w:rFonts w:ascii="Segoe UI" w:eastAsia="Times New Roman" w:hAnsi="Segoe UI" w:cs="Segoe UI"/>
          <w:sz w:val="24"/>
          <w:szCs w:val="24"/>
        </w:rPr>
        <w:t>- в Пожарно-спасательную службу МЧС России – 101;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5916B7">
        <w:rPr>
          <w:rFonts w:ascii="Segoe UI" w:eastAsia="Times New Roman" w:hAnsi="Segoe UI" w:cs="Segoe UI"/>
          <w:sz w:val="24"/>
          <w:szCs w:val="24"/>
        </w:rPr>
        <w:t>- «Единый телефон доверия» ГУ МЧС России по Новосибирской области - 8(383) 239-99-99;</w:t>
      </w: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</w:t>
      </w:r>
      <w:proofErr w:type="spellStart"/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УправлениемРосреестра</w:t>
      </w:r>
      <w:proofErr w:type="spellEnd"/>
    </w:p>
    <w:p w:rsidR="005916B7" w:rsidRPr="005916B7" w:rsidRDefault="005916B7" w:rsidP="005916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5916B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5916B7" w:rsidRPr="005916B7" w:rsidRDefault="005916B7" w:rsidP="005916B7">
      <w:pPr>
        <w:rPr>
          <w:sz w:val="24"/>
          <w:szCs w:val="24"/>
        </w:rPr>
      </w:pPr>
    </w:p>
    <w:sectPr w:rsidR="005916B7" w:rsidRPr="0059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6B7"/>
    <w:rsid w:val="0059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ot.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5;&#1072;&#1096;.&#1076;&#1086;&#1084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osreestr.gov.ru/eservices/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rot.fedres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1999</Words>
  <Characters>11400</Characters>
  <Application>Microsoft Office Word</Application>
  <DocSecurity>0</DocSecurity>
  <Lines>95</Lines>
  <Paragraphs>26</Paragraphs>
  <ScaleCrop>false</ScaleCrop>
  <Company>Microsoft</Company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2024-05-30T05:41:00Z</dcterms:created>
  <dcterms:modified xsi:type="dcterms:W3CDTF">2024-05-30T05:47:00Z</dcterms:modified>
</cp:coreProperties>
</file>