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FB6737">
        <w:rPr>
          <w:rStyle w:val="a4"/>
          <w:color w:val="212529"/>
        </w:rPr>
        <w:t>УВЕДОМЛЕНИЕ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FB6737">
        <w:rPr>
          <w:rStyle w:val="a4"/>
          <w:color w:val="212529"/>
        </w:rPr>
        <w:t>о проведении общественного обсуждения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FB6737">
        <w:rPr>
          <w:color w:val="212529"/>
        </w:rPr>
        <w:t>Администрация Майского сельсовета Краснозерского района Новосибирской области сообщает о проведении общественного обсуждения </w:t>
      </w:r>
      <w:r w:rsidRPr="00FB6737">
        <w:rPr>
          <w:color w:val="212529"/>
          <w:shd w:val="clear" w:color="auto" w:fill="FFFFFF"/>
        </w:rPr>
        <w:t>по внесению изменений</w:t>
      </w:r>
      <w:r w:rsidRPr="00FB6737">
        <w:rPr>
          <w:color w:val="212529"/>
        </w:rPr>
        <w:t>: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FB6737">
        <w:rPr>
          <w:color w:val="212529"/>
        </w:rPr>
        <w:t>- в Программу профилактики рисков причинения вреда (ущерба) охраняемым законом ценностям на 2023 год в сфере муниципального жилищного контроля  на территории  Майского  сельсовета  Краснозерского района Новосибирской области, утвержденную постановлением администрации Майского сельсовета Краснозерского района Новосибирской области от 09.11.2022 №92;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FB6737">
        <w:rPr>
          <w:color w:val="212529"/>
        </w:rPr>
        <w:t>- в Программу профилактики рисков причинения вреда (ущерба) охраняемым законом ценностям на 2023 год в сфере муниципального контроля </w:t>
      </w:r>
      <w:r w:rsidRPr="00FB6737">
        <w:rPr>
          <w:color w:val="212529"/>
          <w:spacing w:val="2"/>
        </w:rPr>
        <w:t>на автомобильном транспорте, городском наземном электрическом транспорте и в дорожном хозяйстве на территории Майского </w:t>
      </w:r>
      <w:r w:rsidRPr="00FB6737">
        <w:rPr>
          <w:color w:val="212529"/>
        </w:rPr>
        <w:t>сельсовета  Краснозерского района Новосибирской области, утвержденную постановлением администрации Майского сельсовета Краснозерского района Новосибирской области от 09.11.2022 №93;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FB6737">
        <w:rPr>
          <w:color w:val="212529"/>
        </w:rPr>
        <w:t>-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Майского   сельсовета  Краснозерского района Новосибирской области, утвержденную постановлением администрации Майского сельсовета Краснозерского района Новосибирской области от 09.11.2022 №94.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</w:rPr>
      </w:pPr>
      <w:r w:rsidRPr="00FB6737">
        <w:rPr>
          <w:rStyle w:val="a4"/>
          <w:color w:val="212529"/>
        </w:rPr>
        <w:t>Сроки проведения общественных обсуждений</w:t>
      </w:r>
      <w:r w:rsidRPr="00FB6737">
        <w:rPr>
          <w:color w:val="212529"/>
        </w:rPr>
        <w:t>: 13.02.2023 –13.03.2023.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FB6737">
        <w:rPr>
          <w:rStyle w:val="a4"/>
          <w:color w:val="212529"/>
        </w:rPr>
        <w:t>Способы подачи предложений, возражений и замечаний: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FB6737">
        <w:rPr>
          <w:color w:val="212529"/>
        </w:rPr>
        <w:t>1. В форме электронного документа по электронной почте </w:t>
      </w:r>
      <w:hyperlink r:id="rId4" w:history="1">
        <w:r w:rsidRPr="00FB6737">
          <w:rPr>
            <w:rStyle w:val="a5"/>
            <w:color w:val="CD8CF7"/>
            <w:u w:val="none"/>
          </w:rPr>
          <w:t>adm8840@yandex.ru</w:t>
        </w:r>
      </w:hyperlink>
      <w:r w:rsidRPr="00FB6737">
        <w:rPr>
          <w:color w:val="212529"/>
        </w:rPr>
        <w:t> в виде прикрепленного файла в любом из следующих форматов: .</w:t>
      </w:r>
      <w:proofErr w:type="spellStart"/>
      <w:r w:rsidRPr="00FB6737">
        <w:rPr>
          <w:color w:val="212529"/>
        </w:rPr>
        <w:t>doc</w:t>
      </w:r>
      <w:proofErr w:type="spellEnd"/>
      <w:r w:rsidRPr="00FB6737">
        <w:rPr>
          <w:color w:val="212529"/>
        </w:rPr>
        <w:t>/ .</w:t>
      </w:r>
      <w:proofErr w:type="spellStart"/>
      <w:r w:rsidRPr="00FB6737">
        <w:rPr>
          <w:color w:val="212529"/>
        </w:rPr>
        <w:t>docx</w:t>
      </w:r>
      <w:proofErr w:type="spellEnd"/>
      <w:r w:rsidRPr="00FB6737">
        <w:rPr>
          <w:color w:val="212529"/>
        </w:rPr>
        <w:t>/ .</w:t>
      </w:r>
      <w:proofErr w:type="spellStart"/>
      <w:r w:rsidRPr="00FB6737">
        <w:rPr>
          <w:color w:val="212529"/>
        </w:rPr>
        <w:t>rtf</w:t>
      </w:r>
      <w:proofErr w:type="spellEnd"/>
      <w:r w:rsidRPr="00FB6737">
        <w:rPr>
          <w:color w:val="212529"/>
        </w:rPr>
        <w:t>/ .</w:t>
      </w:r>
      <w:proofErr w:type="spellStart"/>
      <w:r w:rsidRPr="00FB6737">
        <w:rPr>
          <w:color w:val="212529"/>
        </w:rPr>
        <w:t>pdf</w:t>
      </w:r>
      <w:proofErr w:type="spellEnd"/>
      <w:r w:rsidRPr="00FB6737">
        <w:rPr>
          <w:color w:val="212529"/>
        </w:rPr>
        <w:t>.;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FB6737">
        <w:rPr>
          <w:color w:val="212529"/>
        </w:rPr>
        <w:t xml:space="preserve">2. На бумажном носителе письменной почтовой корреспонденцией по адресу: 632913, Новосибирская обл., </w:t>
      </w:r>
      <w:proofErr w:type="spellStart"/>
      <w:r w:rsidRPr="00FB6737">
        <w:rPr>
          <w:color w:val="212529"/>
        </w:rPr>
        <w:t>Краснозерский</w:t>
      </w:r>
      <w:proofErr w:type="spellEnd"/>
      <w:r w:rsidRPr="00FB6737">
        <w:rPr>
          <w:color w:val="212529"/>
        </w:rPr>
        <w:t xml:space="preserve"> район, с</w:t>
      </w:r>
      <w:proofErr w:type="gramStart"/>
      <w:r w:rsidRPr="00FB6737">
        <w:rPr>
          <w:color w:val="212529"/>
        </w:rPr>
        <w:t>.М</w:t>
      </w:r>
      <w:proofErr w:type="gramEnd"/>
      <w:r w:rsidRPr="00FB6737">
        <w:rPr>
          <w:color w:val="212529"/>
        </w:rPr>
        <w:t>айское, ул. Комсомольская, 19,  ( администрация Майского сельсовета).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FB6737">
        <w:rPr>
          <w:rStyle w:val="a4"/>
          <w:color w:val="212529"/>
        </w:rPr>
        <w:t>Контактное лицо, ответственное за свод предложений и замечаний:</w:t>
      </w:r>
    </w:p>
    <w:p w:rsidR="00FB6737" w:rsidRPr="00FB6737" w:rsidRDefault="00FB6737" w:rsidP="00F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FB6737">
        <w:rPr>
          <w:color w:val="212529"/>
        </w:rPr>
        <w:t xml:space="preserve">Специалист администрации Майского сельсовета  – Хоменко Оксана Анатольевна тел.: 8(38357) 68-204,  график работы: </w:t>
      </w:r>
      <w:proofErr w:type="spellStart"/>
      <w:r w:rsidRPr="00FB6737">
        <w:rPr>
          <w:color w:val="212529"/>
        </w:rPr>
        <w:t>пн-пт</w:t>
      </w:r>
      <w:proofErr w:type="spellEnd"/>
      <w:r w:rsidRPr="00FB6737">
        <w:rPr>
          <w:color w:val="212529"/>
        </w:rPr>
        <w:t>. с 9.00 до 17.00</w:t>
      </w:r>
    </w:p>
    <w:p w:rsidR="00FB6737" w:rsidRPr="00FB6737" w:rsidRDefault="00FB6737" w:rsidP="00FB673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737">
        <w:rPr>
          <w:rFonts w:ascii="Times New Roman" w:hAnsi="Times New Roman" w:cs="Times New Roman"/>
          <w:b/>
          <w:sz w:val="24"/>
          <w:szCs w:val="24"/>
        </w:rPr>
        <w:t>Прилагаемые материалы:</w:t>
      </w:r>
    </w:p>
    <w:p w:rsidR="00FB6737" w:rsidRPr="00FB6737" w:rsidRDefault="00FB6737" w:rsidP="00FB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673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67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"https://maiskoye.nso.ru/sites/maiskoye.nso.ru/wodby_files/files/wiki/2023/02/proekt_pa_o_vn.izm_._v_programmu_prof.riskov_v_sfere_blagoustroystva.doc" \o "proekt_pa_o_vn.izm_._v_programmu_prof.riskov_v_sfere_blagoustroystva.doc" </w:instrTex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B6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ПРОЕКТ О внесении изменений в постановление администрации Майского сельсовета Краснозерского района Новосибирской области от 09.11.2022 №92 «Об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на территории Майского сельсовета Краснозерского района Новосибирской области»</w:t>
      </w:r>
    </w:p>
    <w:p w:rsidR="00FB6737" w:rsidRPr="00FB6737" w:rsidRDefault="00FB6737" w:rsidP="00FB67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7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FB6737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67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"https://maiskoye.nso.ru/sites/maiskoye.nso.ru/wodby_files/files/wiki/2023/02/proekt_pa_o_vn.izm_._v_programmu_profilaktiki_riskov_na_avtotransporte.doc" \o "proekt_pa_o_vn.izm_._v_programmu_profilaktiki_riskov_na_avtotransporte.doc" </w:instrTex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B6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ПРОЕКТ О внесении изменений в постановление администрации Майского сельсовета Краснозерского района Новосибирской области от 09.11.2022 № 93 «Об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на территории Майского сельсовета Краснозерского района Новосибирской области»</w:t>
      </w:r>
      <w:proofErr w:type="gramEnd"/>
    </w:p>
    <w:p w:rsidR="00FB6737" w:rsidRPr="00FB6737" w:rsidRDefault="00FB6737" w:rsidP="00FB67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7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B6737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67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"https://maiskoye.nso.ru/sites/maiskoye.nso.ru/wodby_files/files/wiki/2023/02/proekt_pa_o_vn.izm_._v_programmu_prof.riskov_mzhk.doc" \o "proekt_pa_o_vn.izm_._v_programmu_prof.riskov_mzhk.doc" </w:instrText>
      </w:r>
      <w:r w:rsidRPr="00FB67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B6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ПРОЕКТ О внесении изменений в постановление администрации Майского сельсовета Краснозерского района Новосибирской области от 09.11.2022 №94 «Об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Майского сельсовета Краснозерского района Новосибирской области»</w:t>
      </w:r>
    </w:p>
    <w:p w:rsidR="00FB6737" w:rsidRPr="00FB6737" w:rsidRDefault="00FB6737" w:rsidP="00FB67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73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D30BA" w:rsidRPr="00FB6737" w:rsidRDefault="00DD30BA" w:rsidP="00FB67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30BA" w:rsidRPr="00FB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737"/>
    <w:rsid w:val="00DD30BA"/>
    <w:rsid w:val="00FB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6737"/>
    <w:rPr>
      <w:b/>
      <w:bCs/>
    </w:rPr>
  </w:style>
  <w:style w:type="character" w:styleId="a5">
    <w:name w:val="Hyperlink"/>
    <w:basedOn w:val="a0"/>
    <w:uiPriority w:val="99"/>
    <w:semiHidden/>
    <w:unhideWhenUsed/>
    <w:rsid w:val="00FB6737"/>
    <w:rPr>
      <w:color w:val="0000FF"/>
      <w:u w:val="single"/>
    </w:rPr>
  </w:style>
  <w:style w:type="paragraph" w:customStyle="1" w:styleId="ConsPlusNonformat">
    <w:name w:val="ConsPlusNonformat"/>
    <w:uiPriority w:val="99"/>
    <w:rsid w:val="00FB67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title">
    <w:name w:val="title"/>
    <w:basedOn w:val="a"/>
    <w:rsid w:val="00F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88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2023-03-14T08:47:00Z</dcterms:created>
  <dcterms:modified xsi:type="dcterms:W3CDTF">2023-03-14T08:47:00Z</dcterms:modified>
</cp:coreProperties>
</file>