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51" w:rsidRPr="00177B51" w:rsidRDefault="00177B51" w:rsidP="00177B5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B51">
        <w:rPr>
          <w:rFonts w:ascii="Times New Roman" w:hAnsi="Times New Roman" w:cs="Times New Roman"/>
          <w:b/>
          <w:sz w:val="24"/>
          <w:szCs w:val="24"/>
        </w:rPr>
        <w:t>Устанавливаются следующие показатели результативности и эффективности деятельности Администрации: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703"/>
        <w:gridCol w:w="3116"/>
      </w:tblGrid>
      <w:tr w:rsidR="00177B51" w:rsidRPr="005E6B77" w:rsidTr="00DE3CD5">
        <w:tc>
          <w:tcPr>
            <w:tcW w:w="675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3116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</w:tc>
      </w:tr>
      <w:tr w:rsidR="00177B51" w:rsidRPr="005E6B77" w:rsidTr="00DE3CD5">
        <w:tc>
          <w:tcPr>
            <w:tcW w:w="9322" w:type="dxa"/>
            <w:gridSpan w:val="4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177B51" w:rsidRPr="005E6B77" w:rsidTr="00DE3CD5">
        <w:tc>
          <w:tcPr>
            <w:tcW w:w="675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28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1703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более 50 тыс. руб.</w:t>
            </w:r>
          </w:p>
        </w:tc>
        <w:tc>
          <w:tcPr>
            <w:tcW w:w="3116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77B51" w:rsidRPr="005E6B77" w:rsidTr="00DE3CD5">
        <w:tc>
          <w:tcPr>
            <w:tcW w:w="9322" w:type="dxa"/>
            <w:gridSpan w:val="4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177B51" w:rsidRPr="005E6B77" w:rsidTr="00DE3CD5">
        <w:tc>
          <w:tcPr>
            <w:tcW w:w="675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8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Администрации</w:t>
            </w:r>
          </w:p>
        </w:tc>
        <w:tc>
          <w:tcPr>
            <w:tcW w:w="1703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Менее 0,05</w:t>
            </w:r>
          </w:p>
        </w:tc>
        <w:tc>
          <w:tcPr>
            <w:tcW w:w="3116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177B51" w:rsidRPr="005E6B77" w:rsidTr="00DE3CD5">
        <w:tc>
          <w:tcPr>
            <w:tcW w:w="675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828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703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3116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77B51" w:rsidRPr="005E6B77" w:rsidTr="00DE3CD5">
        <w:tc>
          <w:tcPr>
            <w:tcW w:w="675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28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703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менее 1000 руб.</w:t>
            </w:r>
          </w:p>
        </w:tc>
        <w:tc>
          <w:tcPr>
            <w:tcW w:w="3116" w:type="dxa"/>
          </w:tcPr>
          <w:p w:rsidR="00177B51" w:rsidRPr="005E6B77" w:rsidRDefault="00177B51" w:rsidP="00D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3640F9" w:rsidRDefault="003640F9"/>
    <w:sectPr w:rsidR="003640F9" w:rsidSect="0027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462"/>
    <w:rsid w:val="00177B51"/>
    <w:rsid w:val="00272DEC"/>
    <w:rsid w:val="003640F9"/>
    <w:rsid w:val="0096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2023-02-03T04:38:00Z</dcterms:created>
  <dcterms:modified xsi:type="dcterms:W3CDTF">2023-02-03T04:38:00Z</dcterms:modified>
</cp:coreProperties>
</file>