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7C315F" w:rsidP="00033C84">
      <w:pPr>
        <w:rPr>
          <w:b/>
          <w:i/>
          <w:sz w:val="28"/>
          <w:szCs w:val="16"/>
        </w:rPr>
      </w:pPr>
      <w:r w:rsidRPr="007C315F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2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</w:t>
      </w:r>
      <w:r w:rsidR="00051D1A">
        <w:rPr>
          <w:b/>
          <w:i/>
          <w:sz w:val="28"/>
          <w:szCs w:val="16"/>
        </w:rPr>
        <w:t xml:space="preserve"> </w:t>
      </w:r>
      <w:r w:rsidR="00033C84">
        <w:rPr>
          <w:b/>
          <w:i/>
          <w:sz w:val="28"/>
          <w:szCs w:val="16"/>
        </w:rPr>
        <w:t xml:space="preserve">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EF07F6">
        <w:rPr>
          <w:b/>
          <w:i/>
          <w:sz w:val="28"/>
          <w:szCs w:val="16"/>
        </w:rPr>
        <w:t>3</w:t>
      </w:r>
      <w:r w:rsidR="00BC712D">
        <w:rPr>
          <w:b/>
          <w:i/>
          <w:sz w:val="28"/>
          <w:szCs w:val="16"/>
        </w:rPr>
        <w:t>9</w:t>
      </w:r>
      <w:r w:rsidR="00C20030">
        <w:rPr>
          <w:b/>
          <w:i/>
          <w:sz w:val="28"/>
          <w:szCs w:val="16"/>
        </w:rPr>
        <w:t xml:space="preserve"> </w:t>
      </w:r>
      <w:r w:rsidR="009D2B4A">
        <w:rPr>
          <w:b/>
          <w:i/>
          <w:sz w:val="28"/>
          <w:szCs w:val="16"/>
        </w:rPr>
        <w:t xml:space="preserve"> </w:t>
      </w:r>
      <w:r>
        <w:rPr>
          <w:b/>
          <w:i/>
          <w:sz w:val="28"/>
          <w:szCs w:val="16"/>
        </w:rPr>
        <w:t>от</w:t>
      </w:r>
      <w:r w:rsidR="00C024CA">
        <w:rPr>
          <w:b/>
          <w:i/>
          <w:sz w:val="28"/>
          <w:szCs w:val="16"/>
        </w:rPr>
        <w:t xml:space="preserve"> </w:t>
      </w:r>
      <w:r w:rsidR="00BC712D">
        <w:rPr>
          <w:b/>
          <w:i/>
          <w:sz w:val="28"/>
          <w:szCs w:val="16"/>
        </w:rPr>
        <w:t>30</w:t>
      </w:r>
      <w:r>
        <w:rPr>
          <w:b/>
          <w:i/>
          <w:sz w:val="28"/>
          <w:szCs w:val="16"/>
        </w:rPr>
        <w:t>.</w:t>
      </w:r>
      <w:r w:rsidR="004F3887">
        <w:rPr>
          <w:b/>
          <w:i/>
          <w:sz w:val="28"/>
          <w:szCs w:val="16"/>
        </w:rPr>
        <w:t>10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207ACC">
        <w:rPr>
          <w:b/>
          <w:i/>
          <w:sz w:val="28"/>
          <w:szCs w:val="16"/>
        </w:rPr>
        <w:t>3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91350A" w:rsidRDefault="00033C84" w:rsidP="004F3887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BC712D">
        <w:rPr>
          <w:szCs w:val="16"/>
        </w:rPr>
        <w:t>30</w:t>
      </w:r>
      <w:r w:rsidR="00500346">
        <w:rPr>
          <w:szCs w:val="16"/>
        </w:rPr>
        <w:t>.</w:t>
      </w:r>
      <w:r w:rsidR="004F3887">
        <w:rPr>
          <w:szCs w:val="16"/>
        </w:rPr>
        <w:t>10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207ACC">
        <w:rPr>
          <w:szCs w:val="16"/>
        </w:rPr>
        <w:t>3</w:t>
      </w:r>
      <w:r>
        <w:rPr>
          <w:szCs w:val="16"/>
        </w:rPr>
        <w:t>г. №</w:t>
      </w:r>
      <w:r w:rsidR="00085811">
        <w:rPr>
          <w:szCs w:val="16"/>
        </w:rPr>
        <w:t>3</w:t>
      </w:r>
      <w:r w:rsidR="00BC712D">
        <w:rPr>
          <w:szCs w:val="16"/>
        </w:rPr>
        <w:t>9</w:t>
      </w:r>
    </w:p>
    <w:p w:rsidR="004F3887" w:rsidRDefault="004F3887" w:rsidP="004F3887">
      <w:pPr>
        <w:jc w:val="right"/>
        <w:rPr>
          <w:b/>
        </w:rPr>
      </w:pPr>
    </w:p>
    <w:p w:rsidR="006A37AA" w:rsidRDefault="00FE5465" w:rsidP="00BC712D">
      <w:pPr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FE5465">
        <w:rPr>
          <w:color w:val="000000"/>
          <w:lang w:eastAsia="en-US" w:bidi="en-US"/>
        </w:rPr>
        <w:br/>
      </w:r>
      <w:r w:rsidR="00BC712D" w:rsidRPr="00BC712D">
        <w:rPr>
          <w:rFonts w:eastAsia="Calibri"/>
          <w:noProof/>
          <w:color w:val="000000"/>
          <w:sz w:val="28"/>
          <w:szCs w:val="28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712D" w:rsidRPr="00250AC2" w:rsidRDefault="00BC712D" w:rsidP="00250AC2">
      <w:pPr>
        <w:ind w:firstLine="720"/>
        <w:jc w:val="center"/>
        <w:rPr>
          <w:rFonts w:eastAsia="Calibri"/>
          <w:b/>
          <w:noProof/>
          <w:lang w:eastAsia="en-US"/>
        </w:rPr>
      </w:pPr>
      <w:r w:rsidRPr="00250AC2">
        <w:rPr>
          <w:rFonts w:eastAsia="Calibri"/>
          <w:b/>
          <w:noProof/>
          <w:lang w:eastAsia="en-US"/>
        </w:rPr>
        <w:t>Росреестр предлагает новосибирцам оценить уровень доступа к информации ведомства</w:t>
      </w:r>
    </w:p>
    <w:p w:rsidR="00BC712D" w:rsidRPr="00250AC2" w:rsidRDefault="00BC712D" w:rsidP="00250AC2">
      <w:pPr>
        <w:ind w:firstLine="720"/>
        <w:jc w:val="both"/>
        <w:rPr>
          <w:color w:val="000000"/>
        </w:rPr>
      </w:pP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  <w:r w:rsidRPr="00250AC2">
        <w:rPr>
          <w:color w:val="000000"/>
        </w:rPr>
        <w:t xml:space="preserve">     В целях повышения качества предоставления государственных услуг Росреестр предлагает новосибирцам пройти небольшой опрос и дать оценку уровню доступа к информации ведомства. </w:t>
      </w: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  <w:r w:rsidRPr="00250AC2">
        <w:rPr>
          <w:color w:val="000000"/>
        </w:rPr>
        <w:t>Опрос продлится до 6 ноября 2023 года и займет по времени не более 5 минут.</w:t>
      </w: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  <w:r w:rsidRPr="00250AC2">
        <w:rPr>
          <w:color w:val="000000"/>
        </w:rPr>
        <w:t xml:space="preserve">    Пройти опрос можно любым удобным способом:</w:t>
      </w: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  <w:r w:rsidRPr="00250AC2">
        <w:rPr>
          <w:color w:val="000000"/>
        </w:rPr>
        <w:t xml:space="preserve">- по QR-коду  </w:t>
      </w: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  <w:r w:rsidRPr="00250AC2">
        <w:rPr>
          <w:i/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-53340</wp:posOffset>
            </wp:positionH>
            <wp:positionV relativeFrom="margin">
              <wp:posOffset>4480560</wp:posOffset>
            </wp:positionV>
            <wp:extent cx="1266825" cy="1266825"/>
            <wp:effectExtent l="19050" t="0" r="9525" b="0"/>
            <wp:wrapSquare wrapText="bothSides"/>
            <wp:docPr id="2" name="Рисунок 1" descr="\\10.54.0.3\uy\Общие документы\!Папка обмена документами\для Сидоровой\от Галыниной\опро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54.0.3\uy\Общие документы\!Папка обмена документами\для Сидоровой\от Галыниной\опро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</w:p>
    <w:p w:rsid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  <w:r w:rsidRPr="00250AC2">
        <w:rPr>
          <w:color w:val="000000"/>
        </w:rPr>
        <w:t xml:space="preserve">   </w:t>
      </w:r>
    </w:p>
    <w:p w:rsidR="00250AC2" w:rsidRDefault="00250AC2" w:rsidP="00250AC2">
      <w:pPr>
        <w:autoSpaceDE w:val="0"/>
        <w:autoSpaceDN w:val="0"/>
        <w:adjustRightInd w:val="0"/>
        <w:jc w:val="both"/>
        <w:rPr>
          <w:color w:val="000000"/>
        </w:rPr>
      </w:pP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  <w:r w:rsidRPr="00250AC2">
        <w:rPr>
          <w:color w:val="000000"/>
        </w:rPr>
        <w:t xml:space="preserve"> или</w:t>
      </w: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  <w:r w:rsidRPr="00250AC2">
        <w:rPr>
          <w:color w:val="000000"/>
        </w:rPr>
        <w:t>- на официальном сайте Росреестра rosreestr.gov.ru, в разделе «Общественное голосование на портале Госуслуг» «Мой выбор, мое будущее», опрос: «Оценка удовлетворенности внешних клиентов доступом к информации о деятельности ведомства».</w:t>
      </w: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  <w:r w:rsidRPr="00250AC2">
        <w:rPr>
          <w:color w:val="000000"/>
        </w:rPr>
        <w:t xml:space="preserve">   Опрос анонимный, но перед его прохождением нужно авторизоваться через учетную запись на портале Госуслуг.</w:t>
      </w: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</w:p>
    <w:p w:rsidR="00BC712D" w:rsidRPr="00250AC2" w:rsidRDefault="00BC712D" w:rsidP="00250AC2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</w:p>
    <w:p w:rsidR="00BC712D" w:rsidRPr="00250AC2" w:rsidRDefault="00BC712D" w:rsidP="00250AC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250AC2">
        <w:rPr>
          <w:rFonts w:eastAsia="Quattrocento Sans"/>
          <w:b/>
          <w:i/>
          <w:color w:val="000000"/>
          <w:lang w:eastAsia="en-US"/>
        </w:rPr>
        <w:t>материал подготовлен УправлениемРосреестра</w:t>
      </w:r>
    </w:p>
    <w:p w:rsidR="00BC712D" w:rsidRPr="00250AC2" w:rsidRDefault="00BC712D" w:rsidP="00250AC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250AC2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BC712D" w:rsidRPr="00250AC2" w:rsidRDefault="00BC712D" w:rsidP="00BC712D">
      <w:pPr>
        <w:ind w:firstLine="567"/>
        <w:rPr>
          <w:rFonts w:eastAsia="Calibri"/>
          <w:color w:val="000000"/>
          <w:lang w:eastAsia="en-US"/>
        </w:rPr>
      </w:pPr>
    </w:p>
    <w:p w:rsidR="00250AC2" w:rsidRPr="00250AC2" w:rsidRDefault="00250AC2" w:rsidP="00250AC2">
      <w:pPr>
        <w:autoSpaceDE w:val="0"/>
        <w:autoSpaceDN w:val="0"/>
        <w:adjustRightInd w:val="0"/>
        <w:ind w:firstLine="709"/>
        <w:jc w:val="center"/>
        <w:rPr>
          <w:rFonts w:eastAsia="Calibri"/>
          <w:noProof/>
          <w:lang w:eastAsia="en-US"/>
        </w:rPr>
      </w:pPr>
      <w:r w:rsidRPr="00250AC2">
        <w:rPr>
          <w:rFonts w:eastAsia="Calibri"/>
          <w:b/>
          <w:noProof/>
          <w:lang w:eastAsia="en-US"/>
        </w:rPr>
        <w:t>Принятие на учет бесхозяйной недвижимости: правила и порядок действий</w:t>
      </w:r>
    </w:p>
    <w:p w:rsidR="00250AC2" w:rsidRPr="00250AC2" w:rsidRDefault="00250AC2" w:rsidP="00250AC2">
      <w:pPr>
        <w:ind w:firstLine="720"/>
        <w:jc w:val="both"/>
        <w:rPr>
          <w:color w:val="000000"/>
        </w:rPr>
      </w:pPr>
    </w:p>
    <w:p w:rsidR="00250AC2" w:rsidRPr="00250AC2" w:rsidRDefault="00250AC2" w:rsidP="00250AC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0AC2">
        <w:rPr>
          <w:color w:val="000000"/>
        </w:rPr>
        <w:t xml:space="preserve">В 2023 году в Управление Росреестра по Новосибирской области было подано 384 заявления о принятии на учет бесхозяйных объектов недвижимого имущества, что превысило показатели за 2022 год более чем в 1,5 раза.  </w:t>
      </w:r>
    </w:p>
    <w:p w:rsidR="00250AC2" w:rsidRPr="00250AC2" w:rsidRDefault="00250AC2" w:rsidP="00250AC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0AC2">
        <w:rPr>
          <w:color w:val="000000"/>
        </w:rPr>
        <w:t>Возможность постановки на учет бесхозяйных вещей возложена на органы местного самоуправления либо уполномоченные органы власти субъектов Российской Федерации и на лица, обязанные в соответствии с законом осуществлять эксплуатацию линейных объектов.</w:t>
      </w:r>
    </w:p>
    <w:p w:rsidR="00250AC2" w:rsidRPr="00250AC2" w:rsidRDefault="00250AC2" w:rsidP="00250AC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0AC2">
        <w:rPr>
          <w:color w:val="000000"/>
        </w:rPr>
        <w:lastRenderedPageBreak/>
        <w:t>По общему правилу основанием для принятия на учет бесхозяйных недвижимых вещей является заявление о постановке такого объекта недвижимости на учет в качестве бесхозяйного объекта недвижимости и документы, подтверждающие, что право отсутствует.</w:t>
      </w:r>
    </w:p>
    <w:p w:rsidR="00250AC2" w:rsidRPr="00250AC2" w:rsidRDefault="00250AC2" w:rsidP="00250AC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0AC2">
        <w:rPr>
          <w:color w:val="000000"/>
        </w:rPr>
        <w:t>Если объект недвижимости не имеет собственника, собственник неизвестен или отказался от права - он может быть признан бесхозяйным.</w:t>
      </w:r>
    </w:p>
    <w:p w:rsidR="00250AC2" w:rsidRPr="00250AC2" w:rsidRDefault="00250AC2" w:rsidP="00250AC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0AC2">
        <w:rPr>
          <w:color w:val="000000"/>
        </w:rPr>
        <w:t xml:space="preserve">Бесхозяйная недвижимость выявляется и в рамках совместных работ новосибирского Росреестра с региональными органами власти и местного самоуправления по наполнению Единого государственного реестра недвижимости полными и точными сведениями. </w:t>
      </w:r>
    </w:p>
    <w:p w:rsidR="00250AC2" w:rsidRPr="00250AC2" w:rsidRDefault="00250AC2" w:rsidP="00250AC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50AC2">
        <w:rPr>
          <w:color w:val="000000"/>
        </w:rPr>
        <w:t>В случае если не удается выявить правообладателя ранее учтенного объекта недвижимости, не прекратившего свое существование, администрацией муниципального образования представляется в Росреестр заявление о постановке такого объекта недвижимости на учет в качестве бесхозяйного и решение о выявлении бесхозяйного здания, сооружения, помещения, машино-места или объекта незавершенного строительства.</w:t>
      </w:r>
    </w:p>
    <w:p w:rsidR="00250AC2" w:rsidRPr="00250AC2" w:rsidRDefault="00250AC2" w:rsidP="00250AC2">
      <w:pPr>
        <w:autoSpaceDE w:val="0"/>
        <w:autoSpaceDN w:val="0"/>
        <w:adjustRightInd w:val="0"/>
        <w:jc w:val="both"/>
        <w:rPr>
          <w:color w:val="000000"/>
        </w:rPr>
      </w:pPr>
    </w:p>
    <w:p w:rsidR="00250AC2" w:rsidRPr="00250AC2" w:rsidRDefault="00250AC2" w:rsidP="00250AC2">
      <w:pPr>
        <w:autoSpaceDE w:val="0"/>
        <w:autoSpaceDN w:val="0"/>
        <w:adjustRightInd w:val="0"/>
        <w:jc w:val="both"/>
        <w:rPr>
          <w:color w:val="000000"/>
        </w:rPr>
      </w:pPr>
    </w:p>
    <w:p w:rsidR="00250AC2" w:rsidRPr="00250AC2" w:rsidRDefault="00250AC2" w:rsidP="00250AC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250AC2">
        <w:rPr>
          <w:rFonts w:eastAsia="Quattrocento Sans"/>
          <w:b/>
          <w:i/>
          <w:color w:val="000000"/>
          <w:lang w:eastAsia="en-US"/>
        </w:rPr>
        <w:t>материал подготовлен Управлением Росреестра</w:t>
      </w:r>
    </w:p>
    <w:p w:rsidR="00250AC2" w:rsidRPr="00250AC2" w:rsidRDefault="00250AC2" w:rsidP="00250AC2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lang w:eastAsia="en-US"/>
        </w:rPr>
      </w:pPr>
      <w:r w:rsidRPr="00250AC2">
        <w:rPr>
          <w:rFonts w:eastAsia="Quattrocento Sans"/>
          <w:b/>
          <w:i/>
          <w:color w:val="000000"/>
          <w:lang w:eastAsia="en-US"/>
        </w:rPr>
        <w:t>по Новосибирской области</w:t>
      </w:r>
    </w:p>
    <w:p w:rsidR="006A37AA" w:rsidRPr="00250AC2" w:rsidRDefault="006A37AA" w:rsidP="00250AC2">
      <w:pPr>
        <w:jc w:val="both"/>
        <w:rPr>
          <w:rFonts w:eastAsia="Calibri"/>
          <w:lang w:eastAsia="en-US"/>
        </w:rPr>
      </w:pPr>
    </w:p>
    <w:p w:rsidR="00227C46" w:rsidRPr="00227C46" w:rsidRDefault="00227C46" w:rsidP="00227C46">
      <w:pPr>
        <w:jc w:val="center"/>
        <w:rPr>
          <w:rFonts w:eastAsia="Calibri"/>
          <w:lang w:eastAsia="en-US"/>
        </w:rPr>
      </w:pPr>
      <w:r w:rsidRPr="00227C46">
        <w:rPr>
          <w:rFonts w:eastAsia="Calibri"/>
          <w:lang w:eastAsia="en-US"/>
        </w:rPr>
        <w:t>СОВЕТ ДЕПУТАТОВ</w:t>
      </w:r>
    </w:p>
    <w:p w:rsidR="00227C46" w:rsidRPr="00227C46" w:rsidRDefault="00227C46" w:rsidP="00227C46">
      <w:pPr>
        <w:jc w:val="center"/>
        <w:rPr>
          <w:rFonts w:eastAsia="Calibri"/>
          <w:lang w:eastAsia="en-US"/>
        </w:rPr>
      </w:pPr>
      <w:r w:rsidRPr="00227C46">
        <w:rPr>
          <w:rFonts w:eastAsia="Calibri"/>
          <w:lang w:eastAsia="en-US"/>
        </w:rPr>
        <w:t>МАЙСКОГО СЕЛЬСОВЕТА</w:t>
      </w:r>
    </w:p>
    <w:p w:rsidR="00227C46" w:rsidRPr="00227C46" w:rsidRDefault="00227C46" w:rsidP="00227C46">
      <w:pPr>
        <w:jc w:val="center"/>
        <w:rPr>
          <w:rFonts w:eastAsia="Calibri"/>
          <w:lang w:eastAsia="en-US"/>
        </w:rPr>
      </w:pPr>
      <w:r w:rsidRPr="00227C46">
        <w:rPr>
          <w:rFonts w:eastAsia="Calibri"/>
          <w:lang w:eastAsia="en-US"/>
        </w:rPr>
        <w:t xml:space="preserve">КРАСНОЗЕРСКОГО РАЙОНА </w:t>
      </w:r>
    </w:p>
    <w:p w:rsidR="00227C46" w:rsidRPr="00227C46" w:rsidRDefault="00227C46" w:rsidP="00227C46">
      <w:pPr>
        <w:jc w:val="center"/>
        <w:rPr>
          <w:rFonts w:eastAsia="Calibri"/>
          <w:lang w:eastAsia="en-US"/>
        </w:rPr>
      </w:pPr>
      <w:r w:rsidRPr="00227C46">
        <w:t>НОВОСИБИРСКОЙ ОБЛАСТИ</w:t>
      </w:r>
    </w:p>
    <w:p w:rsidR="00227C46" w:rsidRPr="00227C46" w:rsidRDefault="00227C46" w:rsidP="00227C46">
      <w:pPr>
        <w:jc w:val="center"/>
        <w:rPr>
          <w:rFonts w:eastAsia="Calibri"/>
          <w:lang w:eastAsia="en-US"/>
        </w:rPr>
      </w:pPr>
      <w:r w:rsidRPr="00227C46">
        <w:rPr>
          <w:rFonts w:eastAsia="Calibri"/>
          <w:lang w:eastAsia="en-US"/>
        </w:rPr>
        <w:t>(шестого созыва)</w:t>
      </w:r>
    </w:p>
    <w:p w:rsidR="00227C46" w:rsidRPr="00227C46" w:rsidRDefault="00227C46" w:rsidP="00227C46">
      <w:pPr>
        <w:jc w:val="center"/>
        <w:rPr>
          <w:rFonts w:eastAsia="Calibri"/>
          <w:lang w:eastAsia="en-US"/>
        </w:rPr>
      </w:pPr>
    </w:p>
    <w:p w:rsidR="00227C46" w:rsidRPr="00227C46" w:rsidRDefault="00227C46" w:rsidP="00227C46">
      <w:pPr>
        <w:jc w:val="center"/>
        <w:rPr>
          <w:rFonts w:eastAsia="Calibri"/>
          <w:lang w:eastAsia="en-US"/>
        </w:rPr>
      </w:pPr>
      <w:r w:rsidRPr="00227C46">
        <w:rPr>
          <w:rFonts w:eastAsia="Calibri"/>
          <w:lang w:eastAsia="en-US"/>
        </w:rPr>
        <w:t>РЕШЕНИЕ</w:t>
      </w:r>
    </w:p>
    <w:p w:rsidR="00227C46" w:rsidRPr="00227C46" w:rsidRDefault="00227C46" w:rsidP="00227C46">
      <w:pPr>
        <w:jc w:val="center"/>
      </w:pPr>
      <w:r w:rsidRPr="00227C46">
        <w:t>(внеочередной) пятьдесят первой сессии</w:t>
      </w:r>
    </w:p>
    <w:p w:rsidR="00227C46" w:rsidRPr="00227C46" w:rsidRDefault="00227C46" w:rsidP="00227C46">
      <w:pPr>
        <w:jc w:val="center"/>
      </w:pPr>
    </w:p>
    <w:p w:rsidR="00227C46" w:rsidRPr="00227C46" w:rsidRDefault="00227C46" w:rsidP="00227C46">
      <w:pPr>
        <w:rPr>
          <w:rFonts w:eastAsia="Calibri"/>
          <w:lang w:eastAsia="en-US"/>
        </w:rPr>
      </w:pPr>
      <w:r w:rsidRPr="00227C46">
        <w:rPr>
          <w:rFonts w:eastAsia="Calibri"/>
          <w:lang w:eastAsia="en-US"/>
        </w:rPr>
        <w:t>От 27.10.2023                          с. Майское                                                    № 183</w:t>
      </w:r>
    </w:p>
    <w:p w:rsidR="00227C46" w:rsidRPr="00227C46" w:rsidRDefault="00227C46" w:rsidP="00227C46">
      <w:pPr>
        <w:rPr>
          <w:rFonts w:eastAsia="Calibri"/>
          <w:lang w:eastAsia="en-US"/>
        </w:rPr>
      </w:pPr>
    </w:p>
    <w:p w:rsidR="00227C46" w:rsidRPr="00227C46" w:rsidRDefault="00227C46" w:rsidP="00227C46">
      <w:pPr>
        <w:tabs>
          <w:tab w:val="left" w:pos="7655"/>
        </w:tabs>
        <w:spacing w:after="200"/>
        <w:ind w:right="-1"/>
        <w:jc w:val="center"/>
        <w:rPr>
          <w:b/>
        </w:rPr>
      </w:pPr>
      <w:r w:rsidRPr="00227C46">
        <w:rPr>
          <w:b/>
        </w:rPr>
        <w:t xml:space="preserve">О внесении изменений в Положение об оплате труда </w:t>
      </w:r>
      <w:r w:rsidRPr="00227C46">
        <w:rPr>
          <w:b/>
          <w:bCs/>
          <w:color w:val="000000"/>
        </w:rPr>
        <w:t>выборных должностных лиц местного самоуправления, осуществляющих свои полномочия на постоянной основе, муниципальных служащих Майского сельсовета Краснозерского района Новосибирской области</w:t>
      </w:r>
      <w:r w:rsidRPr="00227C46">
        <w:rPr>
          <w:b/>
        </w:rPr>
        <w:t>, утвержденное решением (внеочередной) двадцать шестой сессии Совета депутатов Майского сельсовета Краснозерского района от 22.02.2017 года    № 64</w:t>
      </w:r>
    </w:p>
    <w:p w:rsidR="00227C46" w:rsidRPr="00227C46" w:rsidRDefault="00227C46" w:rsidP="00227C46">
      <w:pPr>
        <w:jc w:val="both"/>
      </w:pPr>
      <w:r w:rsidRPr="00227C46">
        <w:rPr>
          <w:rFonts w:eastAsiaTheme="minorEastAsia"/>
        </w:rPr>
        <w:tab/>
      </w:r>
      <w:r w:rsidRPr="00227C46">
        <w:t>В соответствии со статьей 134 Трудового кодекса Российской Федерации, Постановлением Губернатора Новосибирской области от 17.10.2023 № 196 ДСП, Совет депутатов Майского сельсовета Краснозерского района Новосибирской области</w:t>
      </w:r>
    </w:p>
    <w:p w:rsidR="00227C46" w:rsidRPr="00227C46" w:rsidRDefault="00227C46" w:rsidP="00227C46">
      <w:pPr>
        <w:jc w:val="both"/>
      </w:pPr>
      <w:r w:rsidRPr="00227C46">
        <w:tab/>
        <w:t>РЕШИЛ:</w:t>
      </w:r>
    </w:p>
    <w:p w:rsidR="00227C46" w:rsidRPr="00227C46" w:rsidRDefault="00227C46" w:rsidP="00227C46">
      <w:pPr>
        <w:jc w:val="both"/>
      </w:pPr>
      <w:r w:rsidRPr="00227C46">
        <w:tab/>
        <w:t xml:space="preserve">1. Внести следующие  изменения в Положение об оплате труда </w:t>
      </w:r>
      <w:r w:rsidRPr="00227C46">
        <w:rPr>
          <w:bCs/>
          <w:color w:val="000000"/>
        </w:rPr>
        <w:t>выборных должностных лиц местного самоуправления, осуществляющих свои полномочия на постоянной основе, муниципальных служащих Майского сельсовета Краснозерского района Новосибирской области</w:t>
      </w:r>
      <w:r w:rsidRPr="00227C46">
        <w:t>, утвержденное решением (внеочередной) двадцать шестой сессии Совета депутатов Майского сельсовета Краснозерского района от 22.02.2017 года    № 64 (далее – Положение):</w:t>
      </w:r>
    </w:p>
    <w:p w:rsidR="00227C46" w:rsidRPr="00227C46" w:rsidRDefault="00227C46" w:rsidP="00227C46">
      <w:pPr>
        <w:jc w:val="both"/>
      </w:pPr>
      <w:r w:rsidRPr="00227C46">
        <w:tab/>
        <w:t>1.1. в пункте 4.1, 4.2 раздел IV Положения слова «БДО (базовый должностной оклад) = 3674 рубля рублей» заменить на слова «БДО (базовый должностной оклад) = 3950 рубля»;</w:t>
      </w:r>
    </w:p>
    <w:p w:rsidR="00227C46" w:rsidRPr="00227C46" w:rsidRDefault="00227C46" w:rsidP="00227C46">
      <w:pPr>
        <w:jc w:val="both"/>
      </w:pPr>
      <w:r w:rsidRPr="00227C46">
        <w:t xml:space="preserve">     </w:t>
      </w:r>
      <w:r w:rsidRPr="00227C46">
        <w:tab/>
        <w:t>1.2. в пункте 3.3 раздела III Положения таблицу норматива ежемесячной надбавки к должностному окладу за классный чин  изложить в следующей редакции: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20"/>
        <w:gridCol w:w="3600"/>
      </w:tblGrid>
      <w:tr w:rsidR="00227C46" w:rsidRPr="00227C46" w:rsidTr="00B22FD0">
        <w:tc>
          <w:tcPr>
            <w:tcW w:w="6120" w:type="dxa"/>
          </w:tcPr>
          <w:p w:rsidR="00227C46" w:rsidRPr="00227C46" w:rsidRDefault="00227C46" w:rsidP="00227C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27C46">
              <w:t>Наименование классного чина муниципальных служащих</w:t>
            </w:r>
          </w:p>
        </w:tc>
        <w:tc>
          <w:tcPr>
            <w:tcW w:w="3600" w:type="dxa"/>
          </w:tcPr>
          <w:p w:rsidR="00227C46" w:rsidRPr="00227C46" w:rsidRDefault="00227C46" w:rsidP="00227C4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27C46">
              <w:t>Норматив ежемесячной надбавки за классный чин муниципальных служащих, рублей</w:t>
            </w:r>
          </w:p>
          <w:p w:rsidR="00227C46" w:rsidRPr="00227C46" w:rsidRDefault="00227C46" w:rsidP="00227C4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227C46" w:rsidRPr="00227C46" w:rsidRDefault="00227C46" w:rsidP="00227C4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227C46" w:rsidRPr="00227C46" w:rsidTr="00B22FD0">
        <w:tc>
          <w:tcPr>
            <w:tcW w:w="6120" w:type="dxa"/>
          </w:tcPr>
          <w:p w:rsidR="00227C46" w:rsidRPr="00227C46" w:rsidRDefault="00227C46" w:rsidP="00227C4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7C46">
              <w:lastRenderedPageBreak/>
              <w:t>Референт муниципальной службы 1 класса</w:t>
            </w:r>
          </w:p>
        </w:tc>
        <w:tc>
          <w:tcPr>
            <w:tcW w:w="3600" w:type="dxa"/>
          </w:tcPr>
          <w:p w:rsidR="00227C46" w:rsidRPr="00227C46" w:rsidRDefault="00227C46" w:rsidP="00227C46">
            <w:pPr>
              <w:jc w:val="center"/>
            </w:pPr>
            <w:r w:rsidRPr="00227C46">
              <w:t>1779</w:t>
            </w:r>
          </w:p>
        </w:tc>
      </w:tr>
      <w:tr w:rsidR="00227C46" w:rsidRPr="00227C46" w:rsidTr="00B22FD0">
        <w:tc>
          <w:tcPr>
            <w:tcW w:w="6120" w:type="dxa"/>
          </w:tcPr>
          <w:p w:rsidR="00227C46" w:rsidRPr="00227C46" w:rsidRDefault="00227C46" w:rsidP="00227C4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7C46">
              <w:t>Референт муниципальной службы 2 класса</w:t>
            </w:r>
          </w:p>
        </w:tc>
        <w:tc>
          <w:tcPr>
            <w:tcW w:w="3600" w:type="dxa"/>
          </w:tcPr>
          <w:p w:rsidR="00227C46" w:rsidRPr="00227C46" w:rsidRDefault="00227C46" w:rsidP="00227C46">
            <w:pPr>
              <w:jc w:val="center"/>
            </w:pPr>
            <w:r w:rsidRPr="00227C46">
              <w:t>1697</w:t>
            </w:r>
          </w:p>
        </w:tc>
      </w:tr>
      <w:tr w:rsidR="00227C46" w:rsidRPr="00227C46" w:rsidTr="00B22FD0">
        <w:tc>
          <w:tcPr>
            <w:tcW w:w="6120" w:type="dxa"/>
          </w:tcPr>
          <w:p w:rsidR="00227C46" w:rsidRPr="00227C46" w:rsidRDefault="00227C46" w:rsidP="00227C4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7C46">
              <w:t>Референт муниципальной службы 3 класса</w:t>
            </w:r>
          </w:p>
        </w:tc>
        <w:tc>
          <w:tcPr>
            <w:tcW w:w="3600" w:type="dxa"/>
          </w:tcPr>
          <w:p w:rsidR="00227C46" w:rsidRPr="00227C46" w:rsidRDefault="00227C46" w:rsidP="00227C46">
            <w:pPr>
              <w:jc w:val="center"/>
            </w:pPr>
            <w:r w:rsidRPr="00227C46">
              <w:t>1613</w:t>
            </w:r>
          </w:p>
        </w:tc>
      </w:tr>
      <w:tr w:rsidR="00227C46" w:rsidRPr="00227C46" w:rsidTr="00B22FD0">
        <w:tc>
          <w:tcPr>
            <w:tcW w:w="6120" w:type="dxa"/>
          </w:tcPr>
          <w:p w:rsidR="00227C46" w:rsidRPr="00227C46" w:rsidRDefault="00227C46" w:rsidP="00227C4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7C46">
              <w:t>Секретарь муниципальной службы 1 класса</w:t>
            </w:r>
          </w:p>
        </w:tc>
        <w:tc>
          <w:tcPr>
            <w:tcW w:w="3600" w:type="dxa"/>
          </w:tcPr>
          <w:p w:rsidR="00227C46" w:rsidRPr="00227C46" w:rsidRDefault="00227C46" w:rsidP="00227C46">
            <w:pPr>
              <w:jc w:val="center"/>
            </w:pPr>
            <w:r w:rsidRPr="00227C46">
              <w:t>1531</w:t>
            </w:r>
          </w:p>
        </w:tc>
      </w:tr>
      <w:tr w:rsidR="00227C46" w:rsidRPr="00227C46" w:rsidTr="00B22FD0">
        <w:tc>
          <w:tcPr>
            <w:tcW w:w="6120" w:type="dxa"/>
          </w:tcPr>
          <w:p w:rsidR="00227C46" w:rsidRPr="00227C46" w:rsidRDefault="00227C46" w:rsidP="00227C4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7C46">
              <w:t>Секретарь муниципальной службы 2 класса</w:t>
            </w:r>
          </w:p>
        </w:tc>
        <w:tc>
          <w:tcPr>
            <w:tcW w:w="3600" w:type="dxa"/>
          </w:tcPr>
          <w:p w:rsidR="00227C46" w:rsidRPr="00227C46" w:rsidRDefault="00227C46" w:rsidP="00227C46">
            <w:pPr>
              <w:jc w:val="center"/>
            </w:pPr>
            <w:r w:rsidRPr="00227C46">
              <w:t>1451</w:t>
            </w:r>
          </w:p>
        </w:tc>
      </w:tr>
      <w:tr w:rsidR="00227C46" w:rsidRPr="00227C46" w:rsidTr="00B22FD0">
        <w:tc>
          <w:tcPr>
            <w:tcW w:w="6120" w:type="dxa"/>
          </w:tcPr>
          <w:p w:rsidR="00227C46" w:rsidRPr="00227C46" w:rsidRDefault="00227C46" w:rsidP="00227C4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27C46">
              <w:t>Секретарь муниципальной службы 3 класса</w:t>
            </w:r>
          </w:p>
        </w:tc>
        <w:tc>
          <w:tcPr>
            <w:tcW w:w="3600" w:type="dxa"/>
          </w:tcPr>
          <w:p w:rsidR="00227C46" w:rsidRPr="00227C46" w:rsidRDefault="00227C46" w:rsidP="00227C46">
            <w:pPr>
              <w:jc w:val="center"/>
            </w:pPr>
            <w:r w:rsidRPr="00227C46">
              <w:t>1191</w:t>
            </w:r>
          </w:p>
        </w:tc>
      </w:tr>
    </w:tbl>
    <w:p w:rsidR="00227C46" w:rsidRPr="00227C46" w:rsidRDefault="00227C46" w:rsidP="00227C46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227C46">
        <w:rPr>
          <w:bCs/>
        </w:rPr>
        <w:tab/>
        <w:t>2.</w:t>
      </w:r>
      <w:r w:rsidRPr="00227C46">
        <w:rPr>
          <w:rFonts w:ascii="Arial" w:hAnsi="Arial" w:cs="Arial"/>
          <w:b/>
          <w:bCs/>
        </w:rPr>
        <w:t xml:space="preserve"> </w:t>
      </w:r>
      <w:r w:rsidRPr="00227C46">
        <w:rPr>
          <w:bCs/>
          <w:color w:val="000000"/>
        </w:rPr>
        <w:t xml:space="preserve">Настоящее решение </w:t>
      </w:r>
      <w:r w:rsidRPr="00227C46">
        <w:t>вступает  в  силу  со  дня  его  официального опубликования</w:t>
      </w:r>
      <w:r w:rsidRPr="00227C46">
        <w:rPr>
          <w:bCs/>
          <w:color w:val="000000"/>
        </w:rPr>
        <w:t xml:space="preserve"> и распространяется на правоотношения, возникшие с 01 октября 2023 года.</w:t>
      </w:r>
    </w:p>
    <w:p w:rsidR="00227C46" w:rsidRPr="00227C46" w:rsidRDefault="00227C46" w:rsidP="00227C46">
      <w:pPr>
        <w:jc w:val="both"/>
      </w:pPr>
      <w:r w:rsidRPr="00227C46">
        <w:tab/>
        <w:t>3. Опубликовать настоящее решение в периодическом печатном издании «Бюллетень органов местного самоуправления Майского сельсовета».</w:t>
      </w:r>
    </w:p>
    <w:p w:rsidR="00227C46" w:rsidRPr="00227C46" w:rsidRDefault="00227C46" w:rsidP="00227C46">
      <w:pPr>
        <w:autoSpaceDE w:val="0"/>
        <w:autoSpaceDN w:val="0"/>
        <w:adjustRightInd w:val="0"/>
        <w:ind w:firstLine="709"/>
        <w:jc w:val="both"/>
      </w:pPr>
    </w:p>
    <w:p w:rsidR="00227C46" w:rsidRPr="00227C46" w:rsidRDefault="00227C46" w:rsidP="00227C46">
      <w:pPr>
        <w:jc w:val="both"/>
        <w:rPr>
          <w:rFonts w:eastAsia="Calibri"/>
          <w:lang w:eastAsia="en-US"/>
        </w:rPr>
      </w:pPr>
      <w:r w:rsidRPr="00227C46">
        <w:rPr>
          <w:rFonts w:eastAsia="Calibri"/>
          <w:lang w:eastAsia="en-US"/>
        </w:rPr>
        <w:t>Глава Майского сельсовета                              Председатель Совета депутатов</w:t>
      </w:r>
    </w:p>
    <w:p w:rsidR="00227C46" w:rsidRPr="00227C46" w:rsidRDefault="00227C46" w:rsidP="00227C46">
      <w:pPr>
        <w:jc w:val="both"/>
        <w:rPr>
          <w:rFonts w:eastAsia="Calibri"/>
          <w:lang w:eastAsia="en-US"/>
        </w:rPr>
      </w:pPr>
      <w:r w:rsidRPr="00227C46">
        <w:rPr>
          <w:rFonts w:eastAsia="Calibri"/>
          <w:lang w:eastAsia="en-US"/>
        </w:rPr>
        <w:t>Краснозерского района                                     Майского сельсовета</w:t>
      </w:r>
    </w:p>
    <w:p w:rsidR="00227C46" w:rsidRPr="00227C46" w:rsidRDefault="00227C46" w:rsidP="00227C46">
      <w:pPr>
        <w:jc w:val="both"/>
        <w:rPr>
          <w:rFonts w:eastAsia="Calibri"/>
          <w:lang w:eastAsia="en-US"/>
        </w:rPr>
      </w:pPr>
      <w:r w:rsidRPr="00227C46">
        <w:rPr>
          <w:rFonts w:eastAsia="Calibri"/>
          <w:lang w:eastAsia="en-US"/>
        </w:rPr>
        <w:t xml:space="preserve">Новосибирской области                                    Краснозерского района </w:t>
      </w:r>
    </w:p>
    <w:p w:rsidR="00227C46" w:rsidRPr="00227C46" w:rsidRDefault="00227C46" w:rsidP="00227C46">
      <w:pPr>
        <w:jc w:val="both"/>
        <w:rPr>
          <w:rFonts w:eastAsia="Calibri"/>
          <w:lang w:eastAsia="en-US"/>
        </w:rPr>
      </w:pPr>
      <w:r w:rsidRPr="00227C46">
        <w:rPr>
          <w:rFonts w:eastAsia="Calibri"/>
          <w:lang w:eastAsia="en-US"/>
        </w:rPr>
        <w:t xml:space="preserve">                                                                             Новосибирской области</w:t>
      </w:r>
    </w:p>
    <w:p w:rsidR="00227C46" w:rsidRPr="00227C46" w:rsidRDefault="00227C46" w:rsidP="00227C46">
      <w:pPr>
        <w:jc w:val="both"/>
        <w:rPr>
          <w:rFonts w:eastAsia="Calibri"/>
          <w:lang w:eastAsia="en-US"/>
        </w:rPr>
      </w:pPr>
      <w:r w:rsidRPr="00227C46">
        <w:rPr>
          <w:rFonts w:eastAsia="Calibri"/>
          <w:lang w:eastAsia="en-US"/>
        </w:rPr>
        <w:t xml:space="preserve">                               О.В. Евтушенко                                                      И.Я. Цаберт</w:t>
      </w:r>
    </w:p>
    <w:p w:rsidR="00550982" w:rsidRPr="00227C46" w:rsidRDefault="00550982" w:rsidP="00250AC2"/>
    <w:p w:rsidR="00495C32" w:rsidRDefault="00495C32" w:rsidP="003D2F5C">
      <w:pPr>
        <w:autoSpaceDE w:val="0"/>
        <w:autoSpaceDN w:val="0"/>
        <w:adjustRightInd w:val="0"/>
        <w:ind w:firstLine="720"/>
        <w:jc w:val="right"/>
        <w:rPr>
          <w:b/>
        </w:rPr>
      </w:pPr>
    </w:p>
    <w:p w:rsidR="003D2F5C" w:rsidRPr="003D2F5C" w:rsidRDefault="003D2F5C" w:rsidP="003D2F5C">
      <w:pPr>
        <w:autoSpaceDE w:val="0"/>
        <w:autoSpaceDN w:val="0"/>
        <w:adjustRightInd w:val="0"/>
        <w:ind w:firstLine="720"/>
        <w:jc w:val="right"/>
        <w:rPr>
          <w:rFonts w:eastAsia="Calibri"/>
          <w:b/>
          <w:lang w:eastAsia="en-US"/>
        </w:rPr>
      </w:pPr>
      <w:r w:rsidRPr="003D2F5C">
        <w:rPr>
          <w:b/>
        </w:rPr>
        <w:t>Учредители: а</w:t>
      </w:r>
      <w:r w:rsidRPr="003D2F5C">
        <w:t xml:space="preserve">дминистрация Майского сельсовета,                                                                                             </w:t>
      </w:r>
    </w:p>
    <w:p w:rsidR="003D2F5C" w:rsidRPr="003D2F5C" w:rsidRDefault="003D2F5C" w:rsidP="003D2F5C">
      <w:pPr>
        <w:ind w:left="360"/>
        <w:jc w:val="right"/>
      </w:pPr>
      <w:r w:rsidRPr="003D2F5C">
        <w:t xml:space="preserve">  Совета депутатов Майского сельсовета</w:t>
      </w:r>
    </w:p>
    <w:p w:rsidR="003D2F5C" w:rsidRPr="003D2F5C" w:rsidRDefault="003D2F5C" w:rsidP="003D2F5C">
      <w:pPr>
        <w:tabs>
          <w:tab w:val="left" w:pos="708"/>
        </w:tabs>
        <w:suppressAutoHyphens/>
        <w:spacing w:line="276" w:lineRule="atLeast"/>
        <w:jc w:val="right"/>
        <w:rPr>
          <w:rFonts w:eastAsia="Calibri"/>
          <w:lang w:eastAsia="zh-CN"/>
        </w:rPr>
      </w:pPr>
      <w:r w:rsidRPr="003D2F5C">
        <w:rPr>
          <w:rFonts w:eastAsia="Calibri"/>
          <w:b/>
          <w:lang w:eastAsia="zh-CN"/>
        </w:rPr>
        <w:t xml:space="preserve">                                  Адрес редакционного Совета: </w:t>
      </w:r>
      <w:r w:rsidRPr="003D2F5C">
        <w:rPr>
          <w:rFonts w:eastAsia="Calibri"/>
          <w:lang w:eastAsia="zh-CN"/>
        </w:rPr>
        <w:t xml:space="preserve">632913, НСО, Краснозёрский район,                                                                                      </w:t>
      </w:r>
    </w:p>
    <w:p w:rsidR="003D2F5C" w:rsidRPr="003D2F5C" w:rsidRDefault="003D2F5C" w:rsidP="003D2F5C">
      <w:pPr>
        <w:tabs>
          <w:tab w:val="left" w:pos="708"/>
        </w:tabs>
        <w:suppressAutoHyphens/>
        <w:spacing w:line="276" w:lineRule="atLeast"/>
        <w:jc w:val="right"/>
        <w:rPr>
          <w:rFonts w:eastAsia="Calibri"/>
          <w:lang w:eastAsia="zh-CN"/>
        </w:rPr>
      </w:pPr>
      <w:r w:rsidRPr="003D2F5C">
        <w:rPr>
          <w:rFonts w:eastAsia="Calibri"/>
          <w:lang w:eastAsia="zh-CN"/>
        </w:rPr>
        <w:t xml:space="preserve"> с. Майское, ул. Комсомольская 19, тел.68-204</w:t>
      </w:r>
    </w:p>
    <w:p w:rsidR="003D2F5C" w:rsidRPr="003D2F5C" w:rsidRDefault="003D2F5C" w:rsidP="003D2F5C">
      <w:pPr>
        <w:tabs>
          <w:tab w:val="left" w:pos="6825"/>
        </w:tabs>
        <w:jc w:val="right"/>
        <w:sectPr w:rsidR="003D2F5C" w:rsidRPr="003D2F5C" w:rsidSect="00207ACC">
          <w:footerReference w:type="even" r:id="rId9"/>
          <w:footerReference w:type="defaul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3D2F5C">
        <w:t>Тираж  10</w:t>
      </w:r>
    </w:p>
    <w:p w:rsidR="003D2F5C" w:rsidRDefault="003D2F5C" w:rsidP="00DD5D32"/>
    <w:sectPr w:rsidR="003D2F5C" w:rsidSect="005068B0">
      <w:headerReference w:type="firs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695" w:rsidRDefault="00456695" w:rsidP="00F60794">
      <w:r>
        <w:separator/>
      </w:r>
    </w:p>
  </w:endnote>
  <w:endnote w:type="continuationSeparator" w:id="1">
    <w:p w:rsidR="00456695" w:rsidRDefault="00456695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5C" w:rsidRDefault="007C315F" w:rsidP="00F70B36">
    <w:pPr>
      <w:pStyle w:val="af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 w:rsidR="003D2F5C"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3D2F5C" w:rsidRDefault="003D2F5C" w:rsidP="00F70B36">
    <w:pPr>
      <w:pStyle w:val="af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F5C" w:rsidRDefault="003D2F5C" w:rsidP="00F70B36">
    <w:pPr>
      <w:pStyle w:val="af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695" w:rsidRDefault="00456695" w:rsidP="00F60794">
      <w:r>
        <w:separator/>
      </w:r>
    </w:p>
  </w:footnote>
  <w:footnote w:type="continuationSeparator" w:id="1">
    <w:p w:rsidR="00456695" w:rsidRDefault="00456695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6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5">
    <w:nsid w:val="060767C8"/>
    <w:multiLevelType w:val="multilevel"/>
    <w:tmpl w:val="EAE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3627D"/>
    <w:multiLevelType w:val="multilevel"/>
    <w:tmpl w:val="25F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9C11F7"/>
    <w:multiLevelType w:val="hybridMultilevel"/>
    <w:tmpl w:val="CABA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12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6E67DFB"/>
    <w:multiLevelType w:val="hybridMultilevel"/>
    <w:tmpl w:val="8C0E64FE"/>
    <w:lvl w:ilvl="0" w:tplc="47CA8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DEB5836"/>
    <w:multiLevelType w:val="multilevel"/>
    <w:tmpl w:val="B10A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8D4770"/>
    <w:multiLevelType w:val="multilevel"/>
    <w:tmpl w:val="3DFA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7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8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7165A6"/>
    <w:multiLevelType w:val="hybridMultilevel"/>
    <w:tmpl w:val="28D4D004"/>
    <w:lvl w:ilvl="0" w:tplc="D1506D28">
      <w:start w:val="1"/>
      <w:numFmt w:val="decimal"/>
      <w:lvlText w:val="%1."/>
      <w:lvlJc w:val="left"/>
      <w:pPr>
        <w:ind w:left="81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2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742918"/>
    <w:multiLevelType w:val="hybridMultilevel"/>
    <w:tmpl w:val="30963B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A23C7"/>
    <w:multiLevelType w:val="hybridMultilevel"/>
    <w:tmpl w:val="7DEC47D6"/>
    <w:lvl w:ilvl="0" w:tplc="38B6ED9A">
      <w:start w:val="1"/>
      <w:numFmt w:val="decimal"/>
      <w:lvlText w:val="%1."/>
      <w:lvlJc w:val="left"/>
    </w:lvl>
    <w:lvl w:ilvl="1" w:tplc="CDDE597A">
      <w:start w:val="1"/>
      <w:numFmt w:val="lowerLetter"/>
      <w:lvlText w:val="%2."/>
      <w:lvlJc w:val="left"/>
      <w:pPr>
        <w:ind w:left="1440" w:hanging="360"/>
      </w:pPr>
    </w:lvl>
    <w:lvl w:ilvl="2" w:tplc="10167D4A">
      <w:start w:val="1"/>
      <w:numFmt w:val="lowerRoman"/>
      <w:lvlText w:val="%3."/>
      <w:lvlJc w:val="right"/>
      <w:pPr>
        <w:ind w:left="2160" w:hanging="180"/>
      </w:pPr>
    </w:lvl>
    <w:lvl w:ilvl="3" w:tplc="2258DE88">
      <w:start w:val="1"/>
      <w:numFmt w:val="decimal"/>
      <w:lvlText w:val="%4."/>
      <w:lvlJc w:val="left"/>
      <w:pPr>
        <w:ind w:left="2880" w:hanging="360"/>
      </w:pPr>
    </w:lvl>
    <w:lvl w:ilvl="4" w:tplc="9D369468">
      <w:start w:val="1"/>
      <w:numFmt w:val="lowerLetter"/>
      <w:lvlText w:val="%5."/>
      <w:lvlJc w:val="left"/>
      <w:pPr>
        <w:ind w:left="3600" w:hanging="360"/>
      </w:pPr>
    </w:lvl>
    <w:lvl w:ilvl="5" w:tplc="FBE63A8C">
      <w:start w:val="1"/>
      <w:numFmt w:val="lowerRoman"/>
      <w:lvlText w:val="%6."/>
      <w:lvlJc w:val="right"/>
      <w:pPr>
        <w:ind w:left="4320" w:hanging="180"/>
      </w:pPr>
    </w:lvl>
    <w:lvl w:ilvl="6" w:tplc="90C8D332">
      <w:start w:val="1"/>
      <w:numFmt w:val="decimal"/>
      <w:lvlText w:val="%7."/>
      <w:lvlJc w:val="left"/>
      <w:pPr>
        <w:ind w:left="5040" w:hanging="360"/>
      </w:pPr>
    </w:lvl>
    <w:lvl w:ilvl="7" w:tplc="E730B4F2">
      <w:start w:val="1"/>
      <w:numFmt w:val="lowerLetter"/>
      <w:lvlText w:val="%8."/>
      <w:lvlJc w:val="left"/>
      <w:pPr>
        <w:ind w:left="5760" w:hanging="360"/>
      </w:pPr>
    </w:lvl>
    <w:lvl w:ilvl="8" w:tplc="4382471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F30D32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5685759A"/>
    <w:multiLevelType w:val="hybridMultilevel"/>
    <w:tmpl w:val="F94EED3A"/>
    <w:lvl w:ilvl="0" w:tplc="4558CD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EE07CD"/>
    <w:multiLevelType w:val="hybridMultilevel"/>
    <w:tmpl w:val="C5D078CA"/>
    <w:lvl w:ilvl="0" w:tplc="F10C0D70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5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973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6">
    <w:nsid w:val="5F4D6A8D"/>
    <w:multiLevelType w:val="multilevel"/>
    <w:tmpl w:val="FE34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>
    <w:nsid w:val="6B532487"/>
    <w:multiLevelType w:val="hybridMultilevel"/>
    <w:tmpl w:val="58D8F2C8"/>
    <w:lvl w:ilvl="0" w:tplc="FEC21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>
    <w:nsid w:val="7AF15050"/>
    <w:multiLevelType w:val="hybridMultilevel"/>
    <w:tmpl w:val="CD303F12"/>
    <w:lvl w:ilvl="0" w:tplc="A97C7BD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2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</w:num>
  <w:num w:numId="3">
    <w:abstractNumId w:val="27"/>
  </w:num>
  <w:num w:numId="4">
    <w:abstractNumId w:val="4"/>
  </w:num>
  <w:num w:numId="5">
    <w:abstractNumId w:val="39"/>
  </w:num>
  <w:num w:numId="6">
    <w:abstractNumId w:val="6"/>
  </w:num>
  <w:num w:numId="7">
    <w:abstractNumId w:val="21"/>
  </w:num>
  <w:num w:numId="8">
    <w:abstractNumId w:val="31"/>
  </w:num>
  <w:num w:numId="9">
    <w:abstractNumId w:val="37"/>
  </w:num>
  <w:num w:numId="10">
    <w:abstractNumId w:val="23"/>
  </w:num>
  <w:num w:numId="11">
    <w:abstractNumId w:val="3"/>
    <w:lvlOverride w:ilvl="0">
      <w:startOverride w:val="1"/>
    </w:lvlOverride>
  </w:num>
  <w:num w:numId="12">
    <w:abstractNumId w:val="18"/>
  </w:num>
  <w:num w:numId="13">
    <w:abstractNumId w:val="19"/>
  </w:num>
  <w:num w:numId="14">
    <w:abstractNumId w:val="17"/>
  </w:num>
  <w:num w:numId="15">
    <w:abstractNumId w:val="12"/>
  </w:num>
  <w:num w:numId="16">
    <w:abstractNumId w:val="11"/>
  </w:num>
  <w:num w:numId="17">
    <w:abstractNumId w:val="1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4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4"/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9"/>
  </w:num>
  <w:num w:numId="28">
    <w:abstractNumId w:val="15"/>
  </w:num>
  <w:num w:numId="29">
    <w:abstractNumId w:val="5"/>
  </w:num>
  <w:num w:numId="30">
    <w:abstractNumId w:val="0"/>
  </w:num>
  <w:num w:numId="31">
    <w:abstractNumId w:val="41"/>
  </w:num>
  <w:num w:numId="32">
    <w:abstractNumId w:val="7"/>
  </w:num>
  <w:num w:numId="33">
    <w:abstractNumId w:val="32"/>
  </w:num>
  <w:num w:numId="34">
    <w:abstractNumId w:val="8"/>
  </w:num>
  <w:num w:numId="35">
    <w:abstractNumId w:val="22"/>
  </w:num>
  <w:num w:numId="36">
    <w:abstractNumId w:val="42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28"/>
  </w:num>
  <w:num w:numId="42">
    <w:abstractNumId w:val="34"/>
  </w:num>
  <w:num w:numId="43">
    <w:abstractNumId w:val="36"/>
  </w:num>
  <w:num w:numId="44">
    <w:abstractNumId w:val="38"/>
  </w:num>
  <w:num w:numId="45">
    <w:abstractNumId w:val="33"/>
  </w:num>
  <w:num w:numId="46">
    <w:abstractNumId w:val="20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138A8"/>
    <w:rsid w:val="00033C84"/>
    <w:rsid w:val="00041309"/>
    <w:rsid w:val="00051D1A"/>
    <w:rsid w:val="0006126D"/>
    <w:rsid w:val="00064A77"/>
    <w:rsid w:val="0006610F"/>
    <w:rsid w:val="00075991"/>
    <w:rsid w:val="00077958"/>
    <w:rsid w:val="00081315"/>
    <w:rsid w:val="00085811"/>
    <w:rsid w:val="000B004D"/>
    <w:rsid w:val="000B7406"/>
    <w:rsid w:val="000C1CAB"/>
    <w:rsid w:val="000C4B47"/>
    <w:rsid w:val="000D463C"/>
    <w:rsid w:val="000E37CC"/>
    <w:rsid w:val="000E4F8E"/>
    <w:rsid w:val="000F1BA7"/>
    <w:rsid w:val="000F61DF"/>
    <w:rsid w:val="000F6C38"/>
    <w:rsid w:val="0010100C"/>
    <w:rsid w:val="001020BB"/>
    <w:rsid w:val="00104367"/>
    <w:rsid w:val="00105692"/>
    <w:rsid w:val="00117339"/>
    <w:rsid w:val="00121198"/>
    <w:rsid w:val="00124D4E"/>
    <w:rsid w:val="00125FD2"/>
    <w:rsid w:val="00126735"/>
    <w:rsid w:val="00130F16"/>
    <w:rsid w:val="00135172"/>
    <w:rsid w:val="00150D12"/>
    <w:rsid w:val="00151985"/>
    <w:rsid w:val="001641A6"/>
    <w:rsid w:val="0016688E"/>
    <w:rsid w:val="0017271F"/>
    <w:rsid w:val="00175AB8"/>
    <w:rsid w:val="001854B7"/>
    <w:rsid w:val="001901B9"/>
    <w:rsid w:val="001969F5"/>
    <w:rsid w:val="001A159F"/>
    <w:rsid w:val="001A44CB"/>
    <w:rsid w:val="001B061A"/>
    <w:rsid w:val="001B144B"/>
    <w:rsid w:val="001B31A9"/>
    <w:rsid w:val="001B53CE"/>
    <w:rsid w:val="001E41A9"/>
    <w:rsid w:val="001E49CC"/>
    <w:rsid w:val="001F0E3F"/>
    <w:rsid w:val="001F2EBE"/>
    <w:rsid w:val="00202A84"/>
    <w:rsid w:val="00204356"/>
    <w:rsid w:val="00207ACC"/>
    <w:rsid w:val="0021049F"/>
    <w:rsid w:val="002140EA"/>
    <w:rsid w:val="00214928"/>
    <w:rsid w:val="00221268"/>
    <w:rsid w:val="00221AC8"/>
    <w:rsid w:val="002223E4"/>
    <w:rsid w:val="00227C46"/>
    <w:rsid w:val="00235EB8"/>
    <w:rsid w:val="00236CFD"/>
    <w:rsid w:val="0024295A"/>
    <w:rsid w:val="0024451E"/>
    <w:rsid w:val="00244AA3"/>
    <w:rsid w:val="00250AC2"/>
    <w:rsid w:val="00272CB8"/>
    <w:rsid w:val="002806FF"/>
    <w:rsid w:val="00294BB2"/>
    <w:rsid w:val="002964FF"/>
    <w:rsid w:val="00296802"/>
    <w:rsid w:val="00296A91"/>
    <w:rsid w:val="002C3639"/>
    <w:rsid w:val="002E0CE8"/>
    <w:rsid w:val="002E5251"/>
    <w:rsid w:val="002F02E5"/>
    <w:rsid w:val="002F114B"/>
    <w:rsid w:val="002F125B"/>
    <w:rsid w:val="003115C4"/>
    <w:rsid w:val="00315FB4"/>
    <w:rsid w:val="0031672F"/>
    <w:rsid w:val="003233F1"/>
    <w:rsid w:val="00323C8A"/>
    <w:rsid w:val="00330D10"/>
    <w:rsid w:val="0034051E"/>
    <w:rsid w:val="00373D0B"/>
    <w:rsid w:val="00375E53"/>
    <w:rsid w:val="00387578"/>
    <w:rsid w:val="003A1449"/>
    <w:rsid w:val="003D2F5C"/>
    <w:rsid w:val="003E0C34"/>
    <w:rsid w:val="003E563D"/>
    <w:rsid w:val="003F4603"/>
    <w:rsid w:val="00400A07"/>
    <w:rsid w:val="0040357D"/>
    <w:rsid w:val="004055FD"/>
    <w:rsid w:val="0041266E"/>
    <w:rsid w:val="004200EE"/>
    <w:rsid w:val="00421C70"/>
    <w:rsid w:val="0042446D"/>
    <w:rsid w:val="00432FAC"/>
    <w:rsid w:val="0043458E"/>
    <w:rsid w:val="0043627C"/>
    <w:rsid w:val="00437353"/>
    <w:rsid w:val="00442B55"/>
    <w:rsid w:val="004546E6"/>
    <w:rsid w:val="004560A0"/>
    <w:rsid w:val="00456695"/>
    <w:rsid w:val="00464AB3"/>
    <w:rsid w:val="00466536"/>
    <w:rsid w:val="0047231F"/>
    <w:rsid w:val="004925BA"/>
    <w:rsid w:val="00494255"/>
    <w:rsid w:val="00495C32"/>
    <w:rsid w:val="00495DD9"/>
    <w:rsid w:val="00497FDD"/>
    <w:rsid w:val="004A1AEE"/>
    <w:rsid w:val="004B00EC"/>
    <w:rsid w:val="004B2581"/>
    <w:rsid w:val="004B5C87"/>
    <w:rsid w:val="004D3992"/>
    <w:rsid w:val="004E0A77"/>
    <w:rsid w:val="004F0063"/>
    <w:rsid w:val="004F25A5"/>
    <w:rsid w:val="004F3887"/>
    <w:rsid w:val="00500346"/>
    <w:rsid w:val="005068B0"/>
    <w:rsid w:val="00506FAA"/>
    <w:rsid w:val="00512668"/>
    <w:rsid w:val="00513D06"/>
    <w:rsid w:val="00515560"/>
    <w:rsid w:val="0052242B"/>
    <w:rsid w:val="00524EB4"/>
    <w:rsid w:val="00530D3D"/>
    <w:rsid w:val="00534A82"/>
    <w:rsid w:val="00550982"/>
    <w:rsid w:val="00554A4D"/>
    <w:rsid w:val="0057589B"/>
    <w:rsid w:val="00576256"/>
    <w:rsid w:val="00576D41"/>
    <w:rsid w:val="00587FB0"/>
    <w:rsid w:val="00590AB1"/>
    <w:rsid w:val="00597186"/>
    <w:rsid w:val="005C3C4B"/>
    <w:rsid w:val="005D4473"/>
    <w:rsid w:val="005F43CB"/>
    <w:rsid w:val="006033F0"/>
    <w:rsid w:val="00603E55"/>
    <w:rsid w:val="006076D6"/>
    <w:rsid w:val="006170D8"/>
    <w:rsid w:val="00635EFA"/>
    <w:rsid w:val="00650F66"/>
    <w:rsid w:val="006526FC"/>
    <w:rsid w:val="0067165C"/>
    <w:rsid w:val="006828B6"/>
    <w:rsid w:val="00691CC5"/>
    <w:rsid w:val="00694926"/>
    <w:rsid w:val="006951BB"/>
    <w:rsid w:val="006954D6"/>
    <w:rsid w:val="00697C88"/>
    <w:rsid w:val="006A0301"/>
    <w:rsid w:val="006A37AA"/>
    <w:rsid w:val="006A3E46"/>
    <w:rsid w:val="006A759E"/>
    <w:rsid w:val="006B21C7"/>
    <w:rsid w:val="006B3600"/>
    <w:rsid w:val="006D1C8C"/>
    <w:rsid w:val="006E06B2"/>
    <w:rsid w:val="006F261D"/>
    <w:rsid w:val="006F4F31"/>
    <w:rsid w:val="00707F02"/>
    <w:rsid w:val="00720BDA"/>
    <w:rsid w:val="0072425F"/>
    <w:rsid w:val="007321E9"/>
    <w:rsid w:val="0073328A"/>
    <w:rsid w:val="007557CB"/>
    <w:rsid w:val="007624CD"/>
    <w:rsid w:val="0076370A"/>
    <w:rsid w:val="0076447B"/>
    <w:rsid w:val="00773589"/>
    <w:rsid w:val="00780B7D"/>
    <w:rsid w:val="00781969"/>
    <w:rsid w:val="00783AE0"/>
    <w:rsid w:val="00793D34"/>
    <w:rsid w:val="00794DEA"/>
    <w:rsid w:val="007C2FF3"/>
    <w:rsid w:val="007C315F"/>
    <w:rsid w:val="007C39D3"/>
    <w:rsid w:val="007C65A6"/>
    <w:rsid w:val="007D4DB8"/>
    <w:rsid w:val="007E1670"/>
    <w:rsid w:val="007E20F6"/>
    <w:rsid w:val="007E4BB2"/>
    <w:rsid w:val="007F103B"/>
    <w:rsid w:val="008048C1"/>
    <w:rsid w:val="008062AE"/>
    <w:rsid w:val="00822D38"/>
    <w:rsid w:val="00822DA0"/>
    <w:rsid w:val="008328C4"/>
    <w:rsid w:val="00834D40"/>
    <w:rsid w:val="008410F4"/>
    <w:rsid w:val="00841591"/>
    <w:rsid w:val="008432C8"/>
    <w:rsid w:val="00847216"/>
    <w:rsid w:val="0085154F"/>
    <w:rsid w:val="0088137E"/>
    <w:rsid w:val="00882F29"/>
    <w:rsid w:val="00886320"/>
    <w:rsid w:val="00892CB7"/>
    <w:rsid w:val="00893509"/>
    <w:rsid w:val="008A7BAD"/>
    <w:rsid w:val="008B25DF"/>
    <w:rsid w:val="008C76E3"/>
    <w:rsid w:val="008E0EB6"/>
    <w:rsid w:val="008E6D3C"/>
    <w:rsid w:val="008F4D53"/>
    <w:rsid w:val="008F6559"/>
    <w:rsid w:val="00904956"/>
    <w:rsid w:val="0091350A"/>
    <w:rsid w:val="00915BF2"/>
    <w:rsid w:val="0092499D"/>
    <w:rsid w:val="00927E49"/>
    <w:rsid w:val="00970849"/>
    <w:rsid w:val="00973824"/>
    <w:rsid w:val="00987FAD"/>
    <w:rsid w:val="00990157"/>
    <w:rsid w:val="009A5B3E"/>
    <w:rsid w:val="009B0EA1"/>
    <w:rsid w:val="009D20C5"/>
    <w:rsid w:val="009D2B4A"/>
    <w:rsid w:val="009F3F28"/>
    <w:rsid w:val="009F4346"/>
    <w:rsid w:val="00A025B4"/>
    <w:rsid w:val="00A02C9F"/>
    <w:rsid w:val="00A20CC3"/>
    <w:rsid w:val="00A222BF"/>
    <w:rsid w:val="00A344C2"/>
    <w:rsid w:val="00A347E0"/>
    <w:rsid w:val="00A40536"/>
    <w:rsid w:val="00A56487"/>
    <w:rsid w:val="00A70E2A"/>
    <w:rsid w:val="00A775C6"/>
    <w:rsid w:val="00A83522"/>
    <w:rsid w:val="00A84357"/>
    <w:rsid w:val="00A87510"/>
    <w:rsid w:val="00A87723"/>
    <w:rsid w:val="00A939F8"/>
    <w:rsid w:val="00AA3208"/>
    <w:rsid w:val="00AA378D"/>
    <w:rsid w:val="00AA6ACE"/>
    <w:rsid w:val="00AB19E3"/>
    <w:rsid w:val="00AB3960"/>
    <w:rsid w:val="00AC4033"/>
    <w:rsid w:val="00AC4BA0"/>
    <w:rsid w:val="00AD7939"/>
    <w:rsid w:val="00AF7296"/>
    <w:rsid w:val="00AF7E08"/>
    <w:rsid w:val="00B03F12"/>
    <w:rsid w:val="00B07B6A"/>
    <w:rsid w:val="00B12123"/>
    <w:rsid w:val="00B30AB6"/>
    <w:rsid w:val="00B42BBC"/>
    <w:rsid w:val="00B830F1"/>
    <w:rsid w:val="00B84FF7"/>
    <w:rsid w:val="00B90FF5"/>
    <w:rsid w:val="00B923CE"/>
    <w:rsid w:val="00B93E14"/>
    <w:rsid w:val="00BA3C2C"/>
    <w:rsid w:val="00BA7B76"/>
    <w:rsid w:val="00BB1958"/>
    <w:rsid w:val="00BB6DAF"/>
    <w:rsid w:val="00BC4E28"/>
    <w:rsid w:val="00BC712D"/>
    <w:rsid w:val="00BD0E32"/>
    <w:rsid w:val="00BD245F"/>
    <w:rsid w:val="00BD286F"/>
    <w:rsid w:val="00BD47B6"/>
    <w:rsid w:val="00BE11E5"/>
    <w:rsid w:val="00BE1B47"/>
    <w:rsid w:val="00BE2884"/>
    <w:rsid w:val="00BE4995"/>
    <w:rsid w:val="00C01344"/>
    <w:rsid w:val="00C024CA"/>
    <w:rsid w:val="00C071D2"/>
    <w:rsid w:val="00C15053"/>
    <w:rsid w:val="00C20030"/>
    <w:rsid w:val="00C22242"/>
    <w:rsid w:val="00C357FF"/>
    <w:rsid w:val="00C36B42"/>
    <w:rsid w:val="00C419AC"/>
    <w:rsid w:val="00C53333"/>
    <w:rsid w:val="00C57C6C"/>
    <w:rsid w:val="00C57E5E"/>
    <w:rsid w:val="00C6302F"/>
    <w:rsid w:val="00C631B5"/>
    <w:rsid w:val="00C635D1"/>
    <w:rsid w:val="00C667B6"/>
    <w:rsid w:val="00C766F5"/>
    <w:rsid w:val="00C82C44"/>
    <w:rsid w:val="00C922FC"/>
    <w:rsid w:val="00C97516"/>
    <w:rsid w:val="00CA4F0A"/>
    <w:rsid w:val="00CA55E6"/>
    <w:rsid w:val="00CA652F"/>
    <w:rsid w:val="00CA7049"/>
    <w:rsid w:val="00CB31D2"/>
    <w:rsid w:val="00CB61B7"/>
    <w:rsid w:val="00CC7A19"/>
    <w:rsid w:val="00CE45C7"/>
    <w:rsid w:val="00D21ED7"/>
    <w:rsid w:val="00D424D6"/>
    <w:rsid w:val="00D426AA"/>
    <w:rsid w:val="00D658BE"/>
    <w:rsid w:val="00D670AD"/>
    <w:rsid w:val="00D676B9"/>
    <w:rsid w:val="00D82B1B"/>
    <w:rsid w:val="00D87EC5"/>
    <w:rsid w:val="00D91947"/>
    <w:rsid w:val="00D9233F"/>
    <w:rsid w:val="00D971BF"/>
    <w:rsid w:val="00DB2659"/>
    <w:rsid w:val="00DB2ED3"/>
    <w:rsid w:val="00DC466F"/>
    <w:rsid w:val="00DC4B7E"/>
    <w:rsid w:val="00DC6A3C"/>
    <w:rsid w:val="00DD5D32"/>
    <w:rsid w:val="00DD643F"/>
    <w:rsid w:val="00DE570B"/>
    <w:rsid w:val="00DE5ABE"/>
    <w:rsid w:val="00E13000"/>
    <w:rsid w:val="00E25878"/>
    <w:rsid w:val="00E41A6D"/>
    <w:rsid w:val="00E4562E"/>
    <w:rsid w:val="00E500CB"/>
    <w:rsid w:val="00E538C7"/>
    <w:rsid w:val="00E54438"/>
    <w:rsid w:val="00E66EAB"/>
    <w:rsid w:val="00E676B4"/>
    <w:rsid w:val="00E77E57"/>
    <w:rsid w:val="00E83848"/>
    <w:rsid w:val="00E86828"/>
    <w:rsid w:val="00E87D3A"/>
    <w:rsid w:val="00E95FDE"/>
    <w:rsid w:val="00E960E6"/>
    <w:rsid w:val="00E9633C"/>
    <w:rsid w:val="00E97355"/>
    <w:rsid w:val="00EA02FE"/>
    <w:rsid w:val="00EB4720"/>
    <w:rsid w:val="00EC74F8"/>
    <w:rsid w:val="00EE2604"/>
    <w:rsid w:val="00EE4B79"/>
    <w:rsid w:val="00EE6CEF"/>
    <w:rsid w:val="00EF07F6"/>
    <w:rsid w:val="00EF0A0A"/>
    <w:rsid w:val="00F02070"/>
    <w:rsid w:val="00F02D90"/>
    <w:rsid w:val="00F12986"/>
    <w:rsid w:val="00F17392"/>
    <w:rsid w:val="00F51DBB"/>
    <w:rsid w:val="00F521CB"/>
    <w:rsid w:val="00F60794"/>
    <w:rsid w:val="00F6669D"/>
    <w:rsid w:val="00F70B36"/>
    <w:rsid w:val="00F801F5"/>
    <w:rsid w:val="00F97912"/>
    <w:rsid w:val="00FA20BA"/>
    <w:rsid w:val="00FA7A16"/>
    <w:rsid w:val="00FC69CB"/>
    <w:rsid w:val="00FD3E34"/>
    <w:rsid w:val="00FD6A39"/>
    <w:rsid w:val="00FE5465"/>
    <w:rsid w:val="00FF65EB"/>
    <w:rsid w:val="00FF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901B9"/>
    <w:pPr>
      <w:keepNext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uiPriority w:val="99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uiPriority w:val="22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2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3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link w:val="25"/>
    <w:rsid w:val="00FA7A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A7A16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en-US"/>
    </w:rPr>
  </w:style>
  <w:style w:type="paragraph" w:styleId="af7">
    <w:name w:val="No Spacing"/>
    <w:link w:val="af8"/>
    <w:uiPriority w:val="1"/>
    <w:qFormat/>
    <w:rsid w:val="00F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8A7B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er"/>
    <w:basedOn w:val="a"/>
    <w:link w:val="afb"/>
    <w:uiPriority w:val="99"/>
    <w:rsid w:val="008A7BAD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8A7BAD"/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page number"/>
    <w:basedOn w:val="a0"/>
    <w:rsid w:val="008A7BAD"/>
  </w:style>
  <w:style w:type="table" w:customStyle="1" w:styleId="14">
    <w:name w:val="Сетка таблицы1"/>
    <w:basedOn w:val="a1"/>
    <w:next w:val="af9"/>
    <w:uiPriority w:val="59"/>
    <w:rsid w:val="008A7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locked/>
    <w:rsid w:val="00BB6DA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72CB8"/>
  </w:style>
  <w:style w:type="paragraph" w:customStyle="1" w:styleId="Style7">
    <w:name w:val="Style7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"/>
    <w:uiPriority w:val="99"/>
    <w:rsid w:val="00272CB8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272CB8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272CB8"/>
    <w:rPr>
      <w:rFonts w:ascii="Cambria" w:hAnsi="Cambria" w:cs="Cambria" w:hint="default"/>
      <w:i/>
      <w:iCs/>
      <w:sz w:val="20"/>
      <w:szCs w:val="20"/>
    </w:rPr>
  </w:style>
  <w:style w:type="character" w:styleId="afd">
    <w:name w:val="Emphasis"/>
    <w:basedOn w:val="a0"/>
    <w:uiPriority w:val="20"/>
    <w:qFormat/>
    <w:rsid w:val="00272CB8"/>
    <w:rPr>
      <w:i/>
      <w:iCs/>
    </w:rPr>
  </w:style>
  <w:style w:type="character" w:customStyle="1" w:styleId="apple-converted-space">
    <w:name w:val="apple-converted-space"/>
    <w:basedOn w:val="a0"/>
    <w:rsid w:val="00272CB8"/>
  </w:style>
  <w:style w:type="numbering" w:customStyle="1" w:styleId="110">
    <w:name w:val="Нет списка11"/>
    <w:next w:val="a2"/>
    <w:uiPriority w:val="99"/>
    <w:semiHidden/>
    <w:unhideWhenUsed/>
    <w:rsid w:val="00272CB8"/>
  </w:style>
  <w:style w:type="numbering" w:customStyle="1" w:styleId="111">
    <w:name w:val="Нет списка111"/>
    <w:next w:val="a2"/>
    <w:uiPriority w:val="99"/>
    <w:semiHidden/>
    <w:unhideWhenUsed/>
    <w:rsid w:val="00272CB8"/>
  </w:style>
  <w:style w:type="table" w:customStyle="1" w:styleId="26">
    <w:name w:val="Сетка таблицы2"/>
    <w:basedOn w:val="a1"/>
    <w:next w:val="af9"/>
    <w:uiPriority w:val="59"/>
    <w:rsid w:val="008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FD6A3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30">
    <w:name w:val="Сетка таблицы3"/>
    <w:basedOn w:val="a1"/>
    <w:next w:val="af9"/>
    <w:uiPriority w:val="59"/>
    <w:rsid w:val="0070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uiPriority w:val="39"/>
    <w:rsid w:val="009D2B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f9"/>
    <w:uiPriority w:val="59"/>
    <w:rsid w:val="009135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9"/>
    <w:uiPriority w:val="59"/>
    <w:rsid w:val="00432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9"/>
    <w:uiPriority w:val="39"/>
    <w:rsid w:val="00432F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9"/>
    <w:uiPriority w:val="59"/>
    <w:rsid w:val="00DD5D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9"/>
    <w:uiPriority w:val="59"/>
    <w:rsid w:val="00190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1901B9"/>
    <w:rPr>
      <w:rFonts w:ascii="Times New Roman" w:eastAsia="Times New Roman" w:hAnsi="Times New Roman" w:cs="Times New Roman"/>
      <w:sz w:val="24"/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1901B9"/>
  </w:style>
  <w:style w:type="character" w:customStyle="1" w:styleId="af1">
    <w:name w:val="Абзац списка Знак"/>
    <w:link w:val="af0"/>
    <w:uiPriority w:val="34"/>
    <w:locked/>
    <w:rsid w:val="001901B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1901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17">
    <w:name w:val="Основной текст1"/>
    <w:basedOn w:val="a"/>
    <w:rsid w:val="001901B9"/>
    <w:pPr>
      <w:jc w:val="both"/>
    </w:pPr>
    <w:rPr>
      <w:szCs w:val="20"/>
    </w:rPr>
  </w:style>
  <w:style w:type="paragraph" w:customStyle="1" w:styleId="style2">
    <w:name w:val="style2"/>
    <w:basedOn w:val="a"/>
    <w:rsid w:val="001901B9"/>
    <w:pPr>
      <w:spacing w:before="100" w:beforeAutospacing="1" w:after="100" w:afterAutospacing="1"/>
    </w:pPr>
  </w:style>
  <w:style w:type="paragraph" w:customStyle="1" w:styleId="28">
    <w:name w:val="Основной текст2"/>
    <w:basedOn w:val="a"/>
    <w:rsid w:val="001901B9"/>
    <w:pPr>
      <w:jc w:val="both"/>
    </w:pPr>
    <w:rPr>
      <w:szCs w:val="20"/>
    </w:rPr>
  </w:style>
  <w:style w:type="paragraph" w:customStyle="1" w:styleId="18">
    <w:name w:val="1"/>
    <w:basedOn w:val="a"/>
    <w:rsid w:val="001901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90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01B9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1">
    <w:name w:val="ConsPlusNormal1"/>
    <w:link w:val="ConsPlusNormal"/>
    <w:uiPriority w:val="99"/>
    <w:locked/>
    <w:rsid w:val="001901B9"/>
    <w:rPr>
      <w:rFonts w:ascii="Arial" w:eastAsia="Arial Unicode MS" w:hAnsi="Arial" w:cs="Arial"/>
      <w:color w:val="00000A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1901B9"/>
    <w:rPr>
      <w:rFonts w:ascii="Courier New" w:hAnsi="Courier New" w:cs="Calibri"/>
      <w:color w:val="000000"/>
      <w:lang w:eastAsia="ru-RU"/>
    </w:rPr>
  </w:style>
  <w:style w:type="paragraph" w:customStyle="1" w:styleId="ConsPlusNonformat">
    <w:name w:val="ConsPlusNonformat"/>
    <w:link w:val="ConsPlusNonformat1"/>
    <w:rsid w:val="001901B9"/>
    <w:pPr>
      <w:widowControl w:val="0"/>
      <w:spacing w:after="0" w:line="240" w:lineRule="auto"/>
    </w:pPr>
    <w:rPr>
      <w:rFonts w:ascii="Courier New" w:hAnsi="Courier New" w:cs="Calibri"/>
      <w:color w:val="000000"/>
      <w:lang w:eastAsia="ru-RU"/>
    </w:rPr>
  </w:style>
  <w:style w:type="character" w:customStyle="1" w:styleId="ConsPlusTitle1">
    <w:name w:val="ConsPlusTitle1"/>
    <w:link w:val="ConsPlusTitle"/>
    <w:locked/>
    <w:rsid w:val="001901B9"/>
    <w:rPr>
      <w:rFonts w:ascii="Times New Roman" w:hAnsi="Times New Roman"/>
      <w:b/>
      <w:sz w:val="24"/>
      <w:lang w:eastAsia="ru-RU"/>
    </w:rPr>
  </w:style>
  <w:style w:type="paragraph" w:customStyle="1" w:styleId="ConsPlusTitle">
    <w:name w:val="ConsPlusTitle"/>
    <w:link w:val="ConsPlusTitle1"/>
    <w:rsid w:val="001901B9"/>
    <w:pPr>
      <w:widowControl w:val="0"/>
      <w:spacing w:after="0" w:line="240" w:lineRule="auto"/>
    </w:pPr>
    <w:rPr>
      <w:rFonts w:ascii="Times New Roman" w:hAnsi="Times New Roman"/>
      <w:b/>
      <w:sz w:val="24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190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901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ocked/>
    <w:rsid w:val="001901B9"/>
    <w:rPr>
      <w:rFonts w:ascii="Arial" w:eastAsia="Times New Roman" w:hAnsi="Arial" w:cs="Arial"/>
    </w:rPr>
  </w:style>
  <w:style w:type="character" w:styleId="aff">
    <w:name w:val="FollowedHyperlink"/>
    <w:uiPriority w:val="99"/>
    <w:semiHidden/>
    <w:unhideWhenUsed/>
    <w:rsid w:val="001901B9"/>
    <w:rPr>
      <w:color w:val="954F72"/>
      <w:u w:val="single"/>
    </w:rPr>
  </w:style>
  <w:style w:type="table" w:customStyle="1" w:styleId="130">
    <w:name w:val="Сетка таблицы13"/>
    <w:basedOn w:val="a1"/>
    <w:next w:val="af9"/>
    <w:uiPriority w:val="59"/>
    <w:rsid w:val="00FE54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f9"/>
    <w:uiPriority w:val="59"/>
    <w:rsid w:val="00FE54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5799</CharactersWithSpaces>
  <SharedDoc>false</SharedDoc>
  <HLinks>
    <vt:vector size="12" baseType="variant"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https://www.mfc-nso.ru/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45</cp:revision>
  <cp:lastPrinted>2023-09-28T09:19:00Z</cp:lastPrinted>
  <dcterms:created xsi:type="dcterms:W3CDTF">2023-02-10T04:00:00Z</dcterms:created>
  <dcterms:modified xsi:type="dcterms:W3CDTF">2023-10-31T02:45:00Z</dcterms:modified>
</cp:coreProperties>
</file>