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84" w:rsidRDefault="00033C84" w:rsidP="00CA55E6">
      <w:pPr>
        <w:shd w:val="clear" w:color="auto" w:fill="FFFFFF"/>
        <w:spacing w:line="360" w:lineRule="auto"/>
        <w:rPr>
          <w:sz w:val="16"/>
          <w:szCs w:val="16"/>
        </w:rPr>
      </w:pPr>
    </w:p>
    <w:p w:rsidR="00033C84" w:rsidRDefault="00437335" w:rsidP="00033C84">
      <w:pPr>
        <w:rPr>
          <w:b/>
          <w:i/>
          <w:sz w:val="28"/>
          <w:szCs w:val="16"/>
        </w:rPr>
      </w:pPr>
      <w:r w:rsidRPr="00437335">
        <w:rPr>
          <w:sz w:val="28"/>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8pt;height:41.25pt">
            <v:shadow on="t" opacity="52429f"/>
            <v:textpath style="font-family:&quot;Arial&quot;;font-style:italic;v-text-kern:t" trim="t" fitpath="t" string="Бюллетень    "/>
          </v:shape>
        </w:pict>
      </w:r>
      <w:r w:rsidR="00033C84">
        <w:rPr>
          <w:b/>
          <w:i/>
          <w:sz w:val="28"/>
          <w:szCs w:val="16"/>
        </w:rPr>
        <w:t>органов</w:t>
      </w:r>
      <w:r w:rsidR="00051D1A">
        <w:rPr>
          <w:b/>
          <w:i/>
          <w:sz w:val="28"/>
          <w:szCs w:val="16"/>
        </w:rPr>
        <w:t xml:space="preserve"> </w:t>
      </w:r>
      <w:r w:rsidR="00033C84">
        <w:rPr>
          <w:b/>
          <w:i/>
          <w:sz w:val="28"/>
          <w:szCs w:val="16"/>
        </w:rPr>
        <w:t xml:space="preserve"> местного</w:t>
      </w:r>
    </w:p>
    <w:p w:rsidR="00033C84" w:rsidRDefault="00033C84" w:rsidP="00033C84">
      <w:pPr>
        <w:rPr>
          <w:b/>
          <w:i/>
          <w:sz w:val="28"/>
          <w:szCs w:val="16"/>
        </w:rPr>
      </w:pPr>
      <w:r>
        <w:rPr>
          <w:b/>
          <w:i/>
          <w:sz w:val="28"/>
          <w:szCs w:val="16"/>
        </w:rPr>
        <w:t xml:space="preserve">самоуправления Майского сельсовета </w:t>
      </w:r>
    </w:p>
    <w:p w:rsidR="00033C84" w:rsidRDefault="00033C84" w:rsidP="00033C84">
      <w:pPr>
        <w:pBdr>
          <w:bottom w:val="double" w:sz="6" w:space="1" w:color="auto"/>
        </w:pBdr>
        <w:tabs>
          <w:tab w:val="right" w:pos="9355"/>
        </w:tabs>
        <w:rPr>
          <w:b/>
          <w:i/>
          <w:sz w:val="28"/>
          <w:szCs w:val="16"/>
        </w:rPr>
      </w:pPr>
      <w:r>
        <w:rPr>
          <w:b/>
          <w:i/>
          <w:sz w:val="28"/>
          <w:szCs w:val="16"/>
        </w:rPr>
        <w:t xml:space="preserve">№ </w:t>
      </w:r>
      <w:r w:rsidR="00AD7939">
        <w:rPr>
          <w:b/>
          <w:i/>
          <w:sz w:val="28"/>
          <w:szCs w:val="16"/>
        </w:rPr>
        <w:t>4</w:t>
      </w:r>
      <w:r w:rsidR="00BF2960">
        <w:rPr>
          <w:b/>
          <w:i/>
          <w:sz w:val="28"/>
          <w:szCs w:val="16"/>
        </w:rPr>
        <w:t>6</w:t>
      </w:r>
      <w:r w:rsidR="003E0C34">
        <w:rPr>
          <w:b/>
          <w:i/>
          <w:sz w:val="28"/>
          <w:szCs w:val="16"/>
        </w:rPr>
        <w:t xml:space="preserve"> </w:t>
      </w:r>
      <w:r>
        <w:rPr>
          <w:b/>
          <w:i/>
          <w:sz w:val="28"/>
          <w:szCs w:val="16"/>
        </w:rPr>
        <w:t>от</w:t>
      </w:r>
      <w:r w:rsidR="00C024CA">
        <w:rPr>
          <w:b/>
          <w:i/>
          <w:sz w:val="28"/>
          <w:szCs w:val="16"/>
        </w:rPr>
        <w:t xml:space="preserve"> </w:t>
      </w:r>
      <w:r w:rsidR="00BF2960">
        <w:rPr>
          <w:b/>
          <w:i/>
          <w:sz w:val="28"/>
          <w:szCs w:val="16"/>
        </w:rPr>
        <w:t>11</w:t>
      </w:r>
      <w:r>
        <w:rPr>
          <w:b/>
          <w:i/>
          <w:sz w:val="28"/>
          <w:szCs w:val="16"/>
        </w:rPr>
        <w:t>.</w:t>
      </w:r>
      <w:r w:rsidR="00221268">
        <w:rPr>
          <w:b/>
          <w:i/>
          <w:sz w:val="28"/>
          <w:szCs w:val="16"/>
        </w:rPr>
        <w:t>10</w:t>
      </w:r>
      <w:r>
        <w:rPr>
          <w:b/>
          <w:i/>
          <w:sz w:val="28"/>
          <w:szCs w:val="16"/>
        </w:rPr>
        <w:t>.20</w:t>
      </w:r>
      <w:r w:rsidR="007E1670">
        <w:rPr>
          <w:b/>
          <w:i/>
          <w:sz w:val="28"/>
          <w:szCs w:val="16"/>
        </w:rPr>
        <w:t>2</w:t>
      </w:r>
      <w:r w:rsidR="00E66EAB">
        <w:rPr>
          <w:b/>
          <w:i/>
          <w:sz w:val="28"/>
          <w:szCs w:val="16"/>
        </w:rPr>
        <w:t>2</w:t>
      </w:r>
      <w:r>
        <w:rPr>
          <w:b/>
          <w:i/>
          <w:sz w:val="28"/>
          <w:szCs w:val="16"/>
        </w:rPr>
        <w:t xml:space="preserve"> года</w:t>
      </w:r>
    </w:p>
    <w:p w:rsidR="00033C84" w:rsidRDefault="00033C84" w:rsidP="00033C84">
      <w:pPr>
        <w:jc w:val="right"/>
        <w:rPr>
          <w:szCs w:val="16"/>
        </w:rPr>
      </w:pPr>
      <w:r>
        <w:rPr>
          <w:szCs w:val="16"/>
        </w:rPr>
        <w:t>Опубликовано в периодическом печатном издании</w:t>
      </w:r>
    </w:p>
    <w:p w:rsidR="000F6C38" w:rsidRPr="00AD7939" w:rsidRDefault="00033C84" w:rsidP="00AD7939">
      <w:pPr>
        <w:jc w:val="right"/>
        <w:rPr>
          <w:szCs w:val="16"/>
        </w:rPr>
      </w:pPr>
      <w:r>
        <w:rPr>
          <w:szCs w:val="16"/>
        </w:rPr>
        <w:t xml:space="preserve"> Бюллетень Майского сельсовета </w:t>
      </w:r>
      <w:r>
        <w:rPr>
          <w:szCs w:val="16"/>
        </w:rPr>
        <w:tab/>
        <w:t xml:space="preserve">от  </w:t>
      </w:r>
      <w:r w:rsidR="00BF2960">
        <w:rPr>
          <w:szCs w:val="16"/>
        </w:rPr>
        <w:t>11</w:t>
      </w:r>
      <w:r w:rsidR="00500346">
        <w:rPr>
          <w:szCs w:val="16"/>
        </w:rPr>
        <w:t>.</w:t>
      </w:r>
      <w:r w:rsidR="00221268">
        <w:rPr>
          <w:szCs w:val="16"/>
        </w:rPr>
        <w:t>10</w:t>
      </w:r>
      <w:r>
        <w:rPr>
          <w:szCs w:val="16"/>
        </w:rPr>
        <w:t>.20</w:t>
      </w:r>
      <w:r w:rsidR="007E1670">
        <w:rPr>
          <w:szCs w:val="16"/>
        </w:rPr>
        <w:t>2</w:t>
      </w:r>
      <w:r w:rsidR="00E66EAB">
        <w:rPr>
          <w:szCs w:val="16"/>
        </w:rPr>
        <w:t>2</w:t>
      </w:r>
      <w:r>
        <w:rPr>
          <w:szCs w:val="16"/>
        </w:rPr>
        <w:t>г. №</w:t>
      </w:r>
      <w:r w:rsidR="00AD7939">
        <w:rPr>
          <w:szCs w:val="16"/>
        </w:rPr>
        <w:t>4</w:t>
      </w:r>
      <w:r w:rsidR="00BF2960">
        <w:rPr>
          <w:szCs w:val="16"/>
        </w:rPr>
        <w:t>6</w:t>
      </w:r>
    </w:p>
    <w:p w:rsidR="00DC6A3C" w:rsidRPr="00DC6A3C" w:rsidRDefault="00AD7939" w:rsidP="00DC6A3C">
      <w:pPr>
        <w:jc w:val="both"/>
        <w:rPr>
          <w:b/>
          <w:sz w:val="20"/>
          <w:szCs w:val="20"/>
        </w:rPr>
      </w:pPr>
      <w:r>
        <w:rPr>
          <w:b/>
        </w:rPr>
        <w:t xml:space="preserve"> </w:t>
      </w:r>
    </w:p>
    <w:p w:rsidR="00AD7939" w:rsidRPr="00AD7939" w:rsidRDefault="00AD7939" w:rsidP="00AD7939">
      <w:pPr>
        <w:rPr>
          <w:b/>
          <w:sz w:val="28"/>
          <w:szCs w:val="28"/>
        </w:rPr>
      </w:pPr>
      <w:r w:rsidRPr="00BC2BA1">
        <w:rPr>
          <w:b/>
          <w:noProof/>
          <w:sz w:val="28"/>
          <w:szCs w:val="28"/>
        </w:rPr>
        <w:drawing>
          <wp:inline distT="0" distB="0" distL="0" distR="0">
            <wp:extent cx="1782364" cy="76387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21268" w:rsidRDefault="00221268" w:rsidP="00497FDD">
      <w:pPr>
        <w:jc w:val="right"/>
        <w:rPr>
          <w:rFonts w:eastAsia="Calibri"/>
          <w:b/>
          <w:lang w:eastAsia="en-US"/>
        </w:rPr>
      </w:pPr>
    </w:p>
    <w:p w:rsidR="00BF2960" w:rsidRPr="00BF2960" w:rsidRDefault="00BF2960" w:rsidP="00BF2960">
      <w:pPr>
        <w:spacing w:after="200" w:line="276" w:lineRule="auto"/>
        <w:jc w:val="center"/>
        <w:rPr>
          <w:rFonts w:eastAsia="Calibri"/>
          <w:b/>
          <w:lang w:eastAsia="en-US"/>
        </w:rPr>
      </w:pPr>
      <w:bookmarkStart w:id="0" w:name="_GoBack"/>
      <w:r w:rsidRPr="00BF2960">
        <w:rPr>
          <w:rFonts w:eastAsia="Calibri"/>
          <w:b/>
          <w:lang w:eastAsia="en-US"/>
        </w:rPr>
        <w:t>300 гектаров земли обследовано в Новосибирской области в сентябре</w:t>
      </w:r>
    </w:p>
    <w:bookmarkEnd w:id="0"/>
    <w:p w:rsidR="00BF2960" w:rsidRPr="00BF2960" w:rsidRDefault="00BF2960" w:rsidP="00BF2960">
      <w:pPr>
        <w:spacing w:line="276" w:lineRule="auto"/>
        <w:ind w:firstLine="709"/>
        <w:jc w:val="both"/>
        <w:rPr>
          <w:rFonts w:eastAsia="Calibri"/>
          <w:lang w:eastAsia="en-US"/>
        </w:rPr>
      </w:pPr>
      <w:r w:rsidRPr="00BF2960">
        <w:rPr>
          <w:rFonts w:eastAsia="Calibri"/>
          <w:lang w:eastAsia="en-US"/>
        </w:rPr>
        <w:t xml:space="preserve">В сентябре 2022 года сотрудники регионального Управления Росреестра с помощью беспилотного летательного аппарата обследовали больше тысячи земельных участков Новосибирской области общей площадью 301 гектаров.  </w:t>
      </w:r>
    </w:p>
    <w:p w:rsidR="00BF2960" w:rsidRPr="00BF2960" w:rsidRDefault="00BF2960" w:rsidP="00BF2960">
      <w:pPr>
        <w:spacing w:line="276" w:lineRule="auto"/>
        <w:ind w:firstLine="709"/>
        <w:jc w:val="both"/>
        <w:rPr>
          <w:rFonts w:eastAsia="Calibri"/>
          <w:lang w:eastAsia="en-US"/>
        </w:rPr>
      </w:pPr>
      <w:r w:rsidRPr="00BF2960">
        <w:rPr>
          <w:rFonts w:eastAsia="Calibri"/>
          <w:lang w:eastAsia="en-US"/>
        </w:rPr>
        <w:t xml:space="preserve">Всего было проведено пять полетов над территориями города Татарска, села Новолуговое и поселка Красный ВыселокНовосибирской области. </w:t>
      </w:r>
    </w:p>
    <w:p w:rsidR="00BF2960" w:rsidRPr="00BF2960" w:rsidRDefault="00BF2960" w:rsidP="00BF2960">
      <w:pPr>
        <w:spacing w:line="276" w:lineRule="auto"/>
        <w:ind w:firstLine="709"/>
        <w:jc w:val="both"/>
        <w:rPr>
          <w:rFonts w:eastAsia="Calibri"/>
          <w:lang w:eastAsia="en-US"/>
        </w:rPr>
      </w:pPr>
      <w:r w:rsidRPr="00BF2960">
        <w:rPr>
          <w:rFonts w:eastAsia="Calibri"/>
          <w:lang w:eastAsia="en-US"/>
        </w:rPr>
        <w:t xml:space="preserve">Обследование земельных участков с помощью беспилотников позволяет получить снимки и ортофотопланы местности. Полученные данные используются для определения фактического использования земельных участков и проведения профилактических мероприятий среди землепользователей. Более того, как пояснил заместитель руководителя Управления Иван Пархоменко, полученные с помощью беспилотника пространственные данные сверхвысокого разрешения обеспечивают  Единый государственный реестр недвижимости полными и качественными сведениями, что является одной из стратегических целей реализации госпрограммы «Национальная система пространственных данных». </w:t>
      </w:r>
    </w:p>
    <w:p w:rsidR="00BF2960" w:rsidRPr="00BF2960" w:rsidRDefault="00BF2960" w:rsidP="00BF2960">
      <w:pPr>
        <w:spacing w:line="276" w:lineRule="auto"/>
        <w:ind w:firstLine="708"/>
        <w:jc w:val="both"/>
        <w:rPr>
          <w:rFonts w:eastAsia="Calibri"/>
          <w:lang w:eastAsia="en-US"/>
        </w:rPr>
      </w:pPr>
      <w:r w:rsidRPr="00BF2960">
        <w:rPr>
          <w:rFonts w:eastAsia="Calibri"/>
          <w:lang w:eastAsia="en-US"/>
        </w:rPr>
        <w:t>Новосибирский Росреестр продолжит реализовать проект по использованию беспилотных летательных аппаратов. В этом месяце планируется проведение еще нескольких полетов над территорией рабочего поселка Сузун.</w:t>
      </w:r>
    </w:p>
    <w:p w:rsidR="00BF2960" w:rsidRPr="00BF2960" w:rsidRDefault="00BF2960" w:rsidP="00BF2960">
      <w:pPr>
        <w:autoSpaceDE w:val="0"/>
        <w:autoSpaceDN w:val="0"/>
        <w:adjustRightInd w:val="0"/>
        <w:spacing w:after="200" w:line="276" w:lineRule="auto"/>
        <w:ind w:firstLine="720"/>
        <w:jc w:val="both"/>
        <w:rPr>
          <w:rFonts w:eastAsia="Calibri"/>
          <w:b/>
          <w:lang w:eastAsia="en-US"/>
        </w:rPr>
      </w:pPr>
    </w:p>
    <w:p w:rsidR="00BF2960" w:rsidRPr="00BF2960" w:rsidRDefault="00BF2960" w:rsidP="00BF2960">
      <w:pPr>
        <w:autoSpaceDE w:val="0"/>
        <w:autoSpaceDN w:val="0"/>
        <w:adjustRightInd w:val="0"/>
        <w:spacing w:line="276" w:lineRule="auto"/>
        <w:jc w:val="right"/>
        <w:rPr>
          <w:rFonts w:eastAsia="Quattrocento Sans"/>
          <w:b/>
          <w:i/>
          <w:color w:val="000000"/>
          <w:lang w:eastAsia="en-US"/>
        </w:rPr>
      </w:pPr>
      <w:r w:rsidRPr="00BF2960">
        <w:rPr>
          <w:rFonts w:eastAsia="Quattrocento Sans"/>
          <w:b/>
          <w:i/>
          <w:color w:val="000000"/>
          <w:lang w:eastAsia="en-US"/>
        </w:rPr>
        <w:t xml:space="preserve">Материал подготовлен Управлением Росреестра </w:t>
      </w:r>
    </w:p>
    <w:p w:rsidR="00BF2960" w:rsidRPr="00BF2960" w:rsidRDefault="00BF2960" w:rsidP="00BF2960">
      <w:pPr>
        <w:autoSpaceDE w:val="0"/>
        <w:autoSpaceDN w:val="0"/>
        <w:adjustRightInd w:val="0"/>
        <w:spacing w:line="276" w:lineRule="auto"/>
        <w:jc w:val="right"/>
        <w:rPr>
          <w:rFonts w:eastAsia="Quattrocento Sans"/>
          <w:b/>
          <w:i/>
          <w:color w:val="000000"/>
          <w:lang w:eastAsia="en-US"/>
        </w:rPr>
      </w:pPr>
      <w:r w:rsidRPr="00BF2960">
        <w:rPr>
          <w:rFonts w:eastAsia="Quattrocento Sans"/>
          <w:b/>
          <w:i/>
          <w:color w:val="000000"/>
          <w:lang w:eastAsia="en-US"/>
        </w:rPr>
        <w:t>по Новосибирской области</w:t>
      </w:r>
    </w:p>
    <w:p w:rsidR="00BF2960" w:rsidRPr="00BF2960" w:rsidRDefault="00BF2960" w:rsidP="00BF2960">
      <w:pPr>
        <w:ind w:firstLine="709"/>
        <w:jc w:val="center"/>
        <w:rPr>
          <w:b/>
          <w:bCs/>
          <w:color w:val="000000"/>
        </w:rPr>
      </w:pPr>
      <w:r w:rsidRPr="00BF2960">
        <w:rPr>
          <w:b/>
          <w:bCs/>
          <w:color w:val="000000"/>
        </w:rPr>
        <w:t>Новосибирцам рассказали, как быстро и удобно заказать выписку из ЕГРН в электронном виде</w:t>
      </w:r>
    </w:p>
    <w:p w:rsidR="00BF2960" w:rsidRPr="00BF2960" w:rsidRDefault="00BF2960" w:rsidP="00BF2960">
      <w:pPr>
        <w:ind w:firstLine="709"/>
        <w:jc w:val="both"/>
      </w:pPr>
    </w:p>
    <w:p w:rsidR="00BF2960" w:rsidRPr="00BF2960" w:rsidRDefault="00BF2960" w:rsidP="00BF2960">
      <w:pPr>
        <w:ind w:firstLine="709"/>
        <w:jc w:val="both"/>
      </w:pPr>
      <w:r w:rsidRPr="00BF2960">
        <w:rPr>
          <w:color w:val="000000"/>
        </w:rPr>
        <w:t>В Едином государственном реестре недвижимости (ЕГРН) содержится вся информация о поставленных на кадастровый учет объектах недвижимости на территории страны и зарегистрированных правах на них. Выписка из ЕГРН – официальный документ, содержащий полные сведения о конкретном объекте недвижимости и подтверждающий право собственности на него. </w:t>
      </w:r>
    </w:p>
    <w:p w:rsidR="00BF2960" w:rsidRPr="00BF2960" w:rsidRDefault="00BF2960" w:rsidP="00BF2960">
      <w:pPr>
        <w:ind w:firstLine="709"/>
        <w:jc w:val="both"/>
      </w:pPr>
      <w:r w:rsidRPr="00BF2960">
        <w:rPr>
          <w:color w:val="000000"/>
        </w:rPr>
        <w:t>На 1 октября 2022 года в Новосибирской области выдано более 1,7 млн выписок из ЕГРН, из них 95% – в электронном виде.</w:t>
      </w:r>
    </w:p>
    <w:p w:rsidR="00BF2960" w:rsidRPr="00BF2960" w:rsidRDefault="00BF2960" w:rsidP="00BF2960">
      <w:pPr>
        <w:ind w:firstLine="709"/>
        <w:jc w:val="both"/>
      </w:pPr>
      <w:r w:rsidRPr="00BF2960">
        <w:rPr>
          <w:color w:val="000000"/>
        </w:rPr>
        <w:lastRenderedPageBreak/>
        <w:t>Выписка в виде электронного документа заверяется усиленной квалифицированной электронной подписью органа регистрации прав и имеет такую же юридическую силу, как и бумажный документ.</w:t>
      </w:r>
    </w:p>
    <w:p w:rsidR="00BF2960" w:rsidRPr="00BF2960" w:rsidRDefault="00BF2960" w:rsidP="00BF2960">
      <w:pPr>
        <w:ind w:firstLine="709"/>
        <w:jc w:val="both"/>
      </w:pPr>
      <w:r w:rsidRPr="00BF2960">
        <w:rPr>
          <w:color w:val="000000"/>
        </w:rPr>
        <w:t>Получить электронную выписку из ЕГРН можно быстро и не выходя из дома с помощью онлайн-</w:t>
      </w:r>
      <w:hyperlink r:id="rId8" w:history="1">
        <w:r w:rsidRPr="00BF2960">
          <w:rPr>
            <w:color w:val="0563C1"/>
            <w:u w:val="single"/>
          </w:rPr>
          <w:t>сервиса</w:t>
        </w:r>
      </w:hyperlink>
      <w:r w:rsidRPr="00BF2960">
        <w:rPr>
          <w:color w:val="000000"/>
        </w:rPr>
        <w:t xml:space="preserve"> Федеральной кадастровой палаты, в личном </w:t>
      </w:r>
      <w:hyperlink r:id="rId9" w:history="1">
        <w:r w:rsidRPr="00BF2960">
          <w:rPr>
            <w:color w:val="0563C1"/>
            <w:u w:val="single"/>
          </w:rPr>
          <w:t>кабинете</w:t>
        </w:r>
      </w:hyperlink>
      <w:r w:rsidRPr="00BF2960">
        <w:rPr>
          <w:color w:val="000000"/>
        </w:rPr>
        <w:t xml:space="preserve"> на официальном сайте Росреестра и на </w:t>
      </w:r>
      <w:hyperlink r:id="rId10" w:history="1">
        <w:r w:rsidRPr="00BF2960">
          <w:rPr>
            <w:color w:val="0563C1"/>
            <w:u w:val="single"/>
          </w:rPr>
          <w:t>портале</w:t>
        </w:r>
      </w:hyperlink>
      <w:r w:rsidRPr="00BF2960">
        <w:rPr>
          <w:color w:val="000000"/>
        </w:rPr>
        <w:t xml:space="preserve"> Госуслуг.</w:t>
      </w:r>
    </w:p>
    <w:p w:rsidR="00BF2960" w:rsidRPr="00BF2960" w:rsidRDefault="00437335" w:rsidP="00BF2960">
      <w:pPr>
        <w:ind w:firstLine="709"/>
        <w:jc w:val="both"/>
      </w:pPr>
      <w:hyperlink r:id="rId11" w:history="1">
        <w:r w:rsidR="00BF2960" w:rsidRPr="00BF2960">
          <w:rPr>
            <w:b/>
            <w:bCs/>
            <w:color w:val="0000FF"/>
            <w:u w:val="single"/>
          </w:rPr>
          <w:t>Онлайн-сервис</w:t>
        </w:r>
      </w:hyperlink>
      <w:r w:rsidR="00BF2960" w:rsidRPr="00BF2960">
        <w:rPr>
          <w:b/>
          <w:bCs/>
          <w:color w:val="000000"/>
        </w:rPr>
        <w:t xml:space="preserve"> Федеральной кадастровой палаты</w:t>
      </w:r>
      <w:r w:rsidR="00BF2960" w:rsidRPr="00BF2960">
        <w:rPr>
          <w:color w:val="000000"/>
        </w:rPr>
        <w:t xml:space="preserve">: </w:t>
      </w:r>
    </w:p>
    <w:p w:rsidR="00BF2960" w:rsidRPr="00BF2960" w:rsidRDefault="00BF2960" w:rsidP="00BF2960">
      <w:pPr>
        <w:ind w:firstLine="709"/>
        <w:jc w:val="both"/>
      </w:pPr>
      <w:r w:rsidRPr="00BF2960">
        <w:rPr>
          <w:color w:val="000000"/>
        </w:rPr>
        <w:t>Для работы с сервисом необходима подтвержденная учетная запись на портале Госуслуг. В строке поиска нужно ввести адрес объекта недвижимости или кадастровый номер. Далее следует выбрать вид выписки: об основных характеристиках и зарегистрированных правах, об объекте недвижимости, о переходе прав, о зарегистрированных договорах участия в долевом строительстве, а также кадастровый план территории.</w:t>
      </w:r>
    </w:p>
    <w:p w:rsidR="00BF2960" w:rsidRPr="00BF2960" w:rsidRDefault="00BF2960" w:rsidP="00BF2960">
      <w:pPr>
        <w:ind w:firstLine="709"/>
        <w:jc w:val="both"/>
      </w:pPr>
      <w:r w:rsidRPr="00BF2960">
        <w:rPr>
          <w:color w:val="000000"/>
        </w:rPr>
        <w:t>После формирования заявки нужно перейти в корзину, оформить заказ и оплатить услугу онлайн. Преимуществом сервиса является скорость предоставления сведений: выписка в виде электронного документа будет доступна в течение нескольких минут.</w:t>
      </w:r>
    </w:p>
    <w:p w:rsidR="00BF2960" w:rsidRPr="00BF2960" w:rsidRDefault="00437335" w:rsidP="00BF2960">
      <w:pPr>
        <w:ind w:firstLine="709"/>
        <w:jc w:val="both"/>
      </w:pPr>
      <w:hyperlink r:id="rId12" w:history="1">
        <w:r w:rsidR="00BF2960" w:rsidRPr="00BF2960">
          <w:rPr>
            <w:b/>
            <w:bCs/>
            <w:color w:val="0000FF"/>
            <w:u w:val="single"/>
          </w:rPr>
          <w:t>Личный кабинет</w:t>
        </w:r>
      </w:hyperlink>
      <w:r w:rsidR="00BF2960" w:rsidRPr="00BF2960">
        <w:rPr>
          <w:b/>
          <w:bCs/>
          <w:color w:val="000000"/>
        </w:rPr>
        <w:t xml:space="preserve"> на официальном сайте Росреестра</w:t>
      </w:r>
      <w:r w:rsidR="00BF2960" w:rsidRPr="00BF2960">
        <w:rPr>
          <w:color w:val="000000"/>
        </w:rPr>
        <w:t xml:space="preserve">: </w:t>
      </w:r>
    </w:p>
    <w:p w:rsidR="00BF2960" w:rsidRPr="00BF2960" w:rsidRDefault="00BF2960" w:rsidP="00BF2960">
      <w:pPr>
        <w:ind w:firstLine="709"/>
        <w:jc w:val="both"/>
      </w:pPr>
      <w:r w:rsidRPr="00BF2960">
        <w:rPr>
          <w:color w:val="000000"/>
        </w:rPr>
        <w:t>Чтобы получить выписку в личном кабинете на сайте Росреестра, нужна подтвержденная учетная запись на портале Госуслуг. Чтобы зайти в личный кабинет, нужно кликнуть «Войти» на главной странице сайта, в разделе «Услуги и сервисы» выбрать «Предоставление сведений из ЕГРН». После чего следует выбрать вид предоставляемых сведений (выписка, копия документа), заполнить форму запроса, выбрать объект и необходимый вид выписки.</w:t>
      </w:r>
    </w:p>
    <w:p w:rsidR="00BF2960" w:rsidRPr="00BF2960" w:rsidRDefault="00BF2960" w:rsidP="00BF2960">
      <w:pPr>
        <w:ind w:firstLine="709"/>
        <w:jc w:val="both"/>
      </w:pPr>
      <w:r w:rsidRPr="00BF2960">
        <w:rPr>
          <w:color w:val="000000"/>
        </w:rPr>
        <w:t>В личном кабинете на сайте Росреестра можно запросить сведения ограниченного доступа, доступные только для правообладателя: выписка о признании правообладателя недееспособным или ограниченно дееспособным, а также выписка о правах отдельного лица на имевшиеся (имеющиеся) у него объекты недвижимости.</w:t>
      </w:r>
    </w:p>
    <w:p w:rsidR="00BF2960" w:rsidRPr="00BF2960" w:rsidRDefault="00BF2960" w:rsidP="00BF2960">
      <w:pPr>
        <w:ind w:firstLine="709"/>
        <w:jc w:val="both"/>
      </w:pPr>
      <w:r w:rsidRPr="00BF2960">
        <w:rPr>
          <w:color w:val="000000"/>
        </w:rPr>
        <w:t>Сформированная заявка направляется на проверку, после которой, если заявка заполнена корректно, статус исполнения услуги меняется на «Ожидает оплаты». После оплаты документ поступает на указанный при заполнении заявки электронный адрес. </w:t>
      </w:r>
    </w:p>
    <w:p w:rsidR="00BF2960" w:rsidRPr="00BF2960" w:rsidRDefault="00437335" w:rsidP="00BF2960">
      <w:pPr>
        <w:ind w:firstLine="709"/>
        <w:jc w:val="both"/>
      </w:pPr>
      <w:hyperlink r:id="rId13" w:history="1">
        <w:r w:rsidR="00BF2960" w:rsidRPr="00BF2960">
          <w:rPr>
            <w:b/>
            <w:bCs/>
            <w:color w:val="0000FF"/>
            <w:u w:val="single"/>
          </w:rPr>
          <w:t>Портал</w:t>
        </w:r>
      </w:hyperlink>
      <w:r w:rsidR="00BF2960" w:rsidRPr="00BF2960">
        <w:rPr>
          <w:b/>
          <w:bCs/>
          <w:color w:val="000000"/>
        </w:rPr>
        <w:t xml:space="preserve"> Госуслуг: </w:t>
      </w:r>
    </w:p>
    <w:p w:rsidR="00BF2960" w:rsidRPr="00BF2960" w:rsidRDefault="00BF2960" w:rsidP="00BF2960">
      <w:pPr>
        <w:ind w:firstLine="709"/>
        <w:jc w:val="both"/>
      </w:pPr>
      <w:r w:rsidRPr="00BF2960">
        <w:rPr>
          <w:color w:val="000000"/>
        </w:rPr>
        <w:t>На портале Госуслуг можно получить различные виды выписок из ЕГРН, а также копии документов.</w:t>
      </w:r>
    </w:p>
    <w:p w:rsidR="00BF2960" w:rsidRPr="00BF2960" w:rsidRDefault="00BF2960" w:rsidP="00BF2960">
      <w:pPr>
        <w:ind w:firstLine="709"/>
        <w:jc w:val="both"/>
      </w:pPr>
      <w:r w:rsidRPr="00BF2960">
        <w:rPr>
          <w:color w:val="000000"/>
        </w:rPr>
        <w:t>В разделе «Справки/Выписки» следует выбрать «Выписки из ЕГРН». После чего можно ознакомиться с доступными на портале видами выписок, содержащимися в них сведениями, а также узнать стоимость документов и тип заявителей, который может запросить ту или иную выписку (сведения ограниченного доступа может запросить только правообладатель).</w:t>
      </w:r>
    </w:p>
    <w:p w:rsidR="00BF2960" w:rsidRPr="00BF2960" w:rsidRDefault="00BF2960" w:rsidP="00BF2960">
      <w:pPr>
        <w:ind w:firstLine="709"/>
        <w:jc w:val="both"/>
      </w:pPr>
      <w:r w:rsidRPr="00BF2960">
        <w:rPr>
          <w:color w:val="000000"/>
        </w:rPr>
        <w:t>Для получения выписки нужно проверить корректность персональных и контактных данных в форме запроса, выбрать интересующий объект недвижимости по адресу или кадастровому номеру. После направления запроса в личный кабинет придет счет для оплаты, после которой заявитель получит запрашиваемый документ в электронном виде. </w:t>
      </w:r>
    </w:p>
    <w:p w:rsidR="00BF2960" w:rsidRPr="00BF2960" w:rsidRDefault="00BF2960" w:rsidP="00BF2960">
      <w:pPr>
        <w:ind w:firstLine="709"/>
        <w:jc w:val="both"/>
      </w:pPr>
      <w:r w:rsidRPr="00BF2960">
        <w:rPr>
          <w:color w:val="000000"/>
        </w:rPr>
        <w:t xml:space="preserve">Обращаем внимание, распечатанный электронный документ не имеет юридической силы. Для получения выписки из ЕГРН в виде бумажного документа подавать запрос следует в офисах </w:t>
      </w:r>
      <w:hyperlink r:id="rId14" w:history="1">
        <w:r w:rsidRPr="00BF2960">
          <w:rPr>
            <w:color w:val="0563C1"/>
            <w:u w:val="single"/>
          </w:rPr>
          <w:t>центра</w:t>
        </w:r>
      </w:hyperlink>
      <w:r w:rsidRPr="00BF2960">
        <w:rPr>
          <w:color w:val="000000"/>
        </w:rPr>
        <w:t xml:space="preserve"> «Мои Документы» (МФЦ).</w:t>
      </w:r>
    </w:p>
    <w:p w:rsidR="00BF2960" w:rsidRPr="00BF2960" w:rsidRDefault="00BF2960" w:rsidP="00BF2960">
      <w:pPr>
        <w:spacing w:after="200" w:line="276" w:lineRule="auto"/>
        <w:ind w:firstLine="709"/>
        <w:jc w:val="both"/>
        <w:rPr>
          <w:rFonts w:eastAsia="Calibri"/>
          <w:color w:val="000000"/>
          <w:lang w:eastAsia="en-US"/>
        </w:rPr>
      </w:pPr>
      <w:r w:rsidRPr="00BF2960">
        <w:rPr>
          <w:rFonts w:eastAsia="Calibri"/>
          <w:color w:val="000000"/>
          <w:lang w:eastAsia="en-US"/>
        </w:rPr>
        <w:t>С вопросами, связанными с получением сведений ЕГРН, следует обращаться в ВЦТО Росреестра:</w:t>
      </w:r>
      <w:r w:rsidRPr="00BF2960">
        <w:rPr>
          <w:rFonts w:eastAsia="Calibri"/>
          <w:b/>
          <w:color w:val="000000"/>
          <w:lang w:eastAsia="en-US"/>
        </w:rPr>
        <w:t>8-800-100-34-34</w:t>
      </w:r>
      <w:r w:rsidRPr="00BF2960">
        <w:rPr>
          <w:rFonts w:eastAsia="Calibri"/>
          <w:color w:val="000000"/>
          <w:lang w:eastAsia="en-US"/>
        </w:rPr>
        <w:t xml:space="preserve">, а также по многоканальному телефону региональной Кадастровой палаты: </w:t>
      </w:r>
      <w:r w:rsidRPr="00BF2960">
        <w:rPr>
          <w:rFonts w:eastAsia="Calibri"/>
          <w:b/>
          <w:color w:val="000000"/>
          <w:lang w:eastAsia="en-US"/>
        </w:rPr>
        <w:t>8(383)349-95-69.</w:t>
      </w:r>
    </w:p>
    <w:p w:rsidR="00BF2960" w:rsidRPr="00BF2960" w:rsidRDefault="00BF2960" w:rsidP="00BF2960">
      <w:pPr>
        <w:autoSpaceDE w:val="0"/>
        <w:autoSpaceDN w:val="0"/>
        <w:adjustRightInd w:val="0"/>
        <w:spacing w:after="200" w:line="276" w:lineRule="auto"/>
        <w:ind w:firstLine="720"/>
        <w:jc w:val="both"/>
        <w:rPr>
          <w:rFonts w:eastAsia="Calibri"/>
          <w:b/>
          <w:lang w:eastAsia="en-US"/>
        </w:rPr>
      </w:pPr>
    </w:p>
    <w:p w:rsidR="00BF2960" w:rsidRPr="00BF2960" w:rsidRDefault="00BF2960" w:rsidP="00BF2960">
      <w:pPr>
        <w:autoSpaceDE w:val="0"/>
        <w:autoSpaceDN w:val="0"/>
        <w:adjustRightInd w:val="0"/>
        <w:spacing w:line="276" w:lineRule="auto"/>
        <w:jc w:val="right"/>
        <w:rPr>
          <w:rFonts w:eastAsia="Quattrocento Sans"/>
          <w:b/>
          <w:i/>
          <w:color w:val="000000"/>
          <w:lang w:eastAsia="en-US"/>
        </w:rPr>
      </w:pPr>
      <w:r w:rsidRPr="00BF2960">
        <w:rPr>
          <w:rFonts w:eastAsia="Quattrocento Sans"/>
          <w:b/>
          <w:i/>
          <w:color w:val="000000"/>
          <w:lang w:eastAsia="en-US"/>
        </w:rPr>
        <w:lastRenderedPageBreak/>
        <w:t>Материал подготовлен Управлением Росреестра и филиалом Федеральной кадастровой палаты по Новосибирской области</w:t>
      </w:r>
    </w:p>
    <w:p w:rsidR="00BF2960" w:rsidRDefault="00BF2960" w:rsidP="00BF2960">
      <w:pPr>
        <w:jc w:val="center"/>
        <w:rPr>
          <w:b/>
        </w:rPr>
      </w:pPr>
    </w:p>
    <w:p w:rsidR="00BF2960" w:rsidRPr="00BF2960" w:rsidRDefault="00BF2960" w:rsidP="00BF2960">
      <w:pPr>
        <w:jc w:val="center"/>
        <w:rPr>
          <w:b/>
        </w:rPr>
      </w:pPr>
      <w:r w:rsidRPr="00BF2960">
        <w:rPr>
          <w:b/>
        </w:rPr>
        <w:t>Новые законодательные инициативы предложил Росреестр</w:t>
      </w:r>
    </w:p>
    <w:p w:rsidR="00BF2960" w:rsidRPr="00BF2960" w:rsidRDefault="00BF2960" w:rsidP="00BF2960">
      <w:pPr>
        <w:jc w:val="center"/>
      </w:pPr>
    </w:p>
    <w:p w:rsidR="00BF2960" w:rsidRPr="00BF2960" w:rsidRDefault="00BF2960" w:rsidP="00BF2960">
      <w:pPr>
        <w:spacing w:line="276" w:lineRule="auto"/>
        <w:jc w:val="both"/>
      </w:pPr>
      <w:r w:rsidRPr="00BF2960">
        <w:tab/>
        <w:t>Росреестр представил для публичного обсуждения два законопроекта: о регулировании использования земель, в том числе оформления объектов, на них построенных. Законодательные инициативы направлены на защиту имущественных интересов граждан, правомерное и эффективное использование земельных участков.</w:t>
      </w:r>
    </w:p>
    <w:p w:rsidR="00BF2960" w:rsidRPr="00BF2960" w:rsidRDefault="00BF2960" w:rsidP="00BF2960">
      <w:pPr>
        <w:ind w:firstLine="708"/>
        <w:jc w:val="both"/>
      </w:pPr>
      <w:r w:rsidRPr="00BF2960">
        <w:t xml:space="preserve">Инициативы направлены на осуществление государственной регистрации права собственности на построенные жилые дома. Законопроект сохраняет ранее предусмотренную в Градостроительном кодексе Российской Федерации обязанность застройщика в течение десяти лет завершить строительство жилого дома, но при этом и зарегистрировать права на него. </w:t>
      </w:r>
    </w:p>
    <w:p w:rsidR="00BF2960" w:rsidRPr="00BF2960" w:rsidRDefault="00BF2960" w:rsidP="00BF2960">
      <w:pPr>
        <w:ind w:firstLine="708"/>
        <w:jc w:val="both"/>
      </w:pPr>
      <w:r w:rsidRPr="00BF2960">
        <w:t>«</w:t>
      </w:r>
      <w:r w:rsidRPr="00BF2960">
        <w:rPr>
          <w:i/>
        </w:rPr>
        <w:t>Большинство граждан регистрируют свои права на построенные жилые дома, понимая ответственность и возможность защиты государством их зарегистрированных прав,</w:t>
      </w:r>
      <w:r w:rsidRPr="00BF2960">
        <w:t xml:space="preserve"> - говорит заместитель руководителя Управления Росреестра по Новосибирской области </w:t>
      </w:r>
      <w:r w:rsidRPr="00BF2960">
        <w:rPr>
          <w:b/>
        </w:rPr>
        <w:t>Наталья Ивчатова</w:t>
      </w:r>
      <w:r w:rsidRPr="00BF2960">
        <w:t xml:space="preserve">. – </w:t>
      </w:r>
      <w:r w:rsidRPr="00BF2960">
        <w:rPr>
          <w:i/>
        </w:rPr>
        <w:t>В случае внесения в реестр недвижимости записи о праве собственности дом можно не только продать или подарить, передать по наследствуили в аренду, оформить залог, но и бесплатно газифицировать участок или избежать споров с соседями</w:t>
      </w:r>
      <w:r w:rsidRPr="00BF2960">
        <w:t xml:space="preserve">». </w:t>
      </w:r>
    </w:p>
    <w:p w:rsidR="00BF2960" w:rsidRPr="00BF2960" w:rsidRDefault="00BF2960" w:rsidP="00BF2960">
      <w:pPr>
        <w:ind w:firstLine="708"/>
        <w:jc w:val="both"/>
      </w:pPr>
      <w:r w:rsidRPr="00BF2960">
        <w:t>Вместе с тем, по данным новосибирского Росреестра, в регионе в отношении 58 тысяч жилых домов в Едином государственном реестре недвижимости отсутствует информация о правообладателях, это 19% от общего количества учтенных жилых домов. При отсутствии зарегистрированных прав граждане не смогут распорядиться своим имуществом в случае необходимости, не смогут претендовать на некоторые государственные выплаты, к примеру, в связи с уничтожением дома в результате пожара или наводнения.</w:t>
      </w:r>
    </w:p>
    <w:p w:rsidR="00BF2960" w:rsidRPr="00BF2960" w:rsidRDefault="00BF2960" w:rsidP="00BF2960">
      <w:pPr>
        <w:ind w:firstLine="709"/>
        <w:jc w:val="both"/>
        <w:rPr>
          <w:color w:val="000000"/>
        </w:rPr>
      </w:pPr>
      <w:r w:rsidRPr="00BF2960">
        <w:rPr>
          <w:i/>
          <w:color w:val="000000"/>
        </w:rPr>
        <w:t>«Считаем необходимым поддержать проект федерального закона «О внесении изменений в отдельные законодательные акты Российской Федерации», предусматривающий совершенствование механизма оформления прав граждан на индивидуальные жилые дома, строительство которых завершено, но не зарегистрировано право собственности на них. Проблема наличия неоформленных прав на такие объекты негативным образом отражается непосредственно на их правообладателях, поскольку не позволяет в полной мере реализовывать предусмотренные действующим законодательством права, в том числе по распоряжению недвижимым имуществом. Со стороны государства, отсутствие достоверной информации о наличии возведенных объектов недвижимого имущества, не позволяет надлежащим образом вести учет жилого фонда. Меры, предусмотренные законопроектом, позволят стимулировать граждан на оформление прав на возведенные жилые объекты»</w:t>
      </w:r>
      <w:r w:rsidRPr="00BF2960">
        <w:rPr>
          <w:color w:val="000000"/>
        </w:rPr>
        <w:t xml:space="preserve">, - пояснил заместитель руководителя департамента имущества и земельных отношений Новосибирской области </w:t>
      </w:r>
      <w:r w:rsidRPr="00BF2960">
        <w:rPr>
          <w:b/>
          <w:color w:val="000000"/>
        </w:rPr>
        <w:t>Павел Комаров</w:t>
      </w:r>
      <w:r w:rsidRPr="00BF2960">
        <w:rPr>
          <w:color w:val="000000"/>
        </w:rPr>
        <w:t>.</w:t>
      </w:r>
    </w:p>
    <w:p w:rsidR="00BF2960" w:rsidRPr="00BF2960" w:rsidRDefault="00BF2960" w:rsidP="00BF2960">
      <w:pPr>
        <w:ind w:firstLine="708"/>
        <w:jc w:val="both"/>
      </w:pPr>
    </w:p>
    <w:p w:rsidR="00BF2960" w:rsidRPr="00BF2960" w:rsidRDefault="00BF2960" w:rsidP="00BF2960">
      <w:pPr>
        <w:ind w:firstLine="708"/>
        <w:jc w:val="both"/>
      </w:pPr>
      <w:r w:rsidRPr="00BF2960">
        <w:t>Предлагается также закрепить обязанность собственников земельных участков использовать построенные на участках объекты в строгом соответствии с установленным для данных участков целевым назначением и видом разрешенного использования. Данный вопрос в настоящее время не урегулирован.</w:t>
      </w:r>
    </w:p>
    <w:p w:rsidR="00BF2960" w:rsidRPr="00BF2960" w:rsidRDefault="00BF2960" w:rsidP="00BF2960">
      <w:pPr>
        <w:jc w:val="both"/>
      </w:pPr>
    </w:p>
    <w:p w:rsidR="00BF2960" w:rsidRPr="00BF2960" w:rsidRDefault="00BF2960" w:rsidP="00BF2960">
      <w:pPr>
        <w:ind w:firstLine="708"/>
        <w:jc w:val="both"/>
      </w:pPr>
      <w:r w:rsidRPr="00BF2960">
        <w:t xml:space="preserve">Отсутствие единой практики применения норм российского законодательства, связанного с необходимостью установления, осуществляется ли освоение земельных участков, законопроектом предлагается дать соответствующее определение понятия </w:t>
      </w:r>
      <w:r w:rsidRPr="00BF2960">
        <w:lastRenderedPageBreak/>
        <w:t>«освоение земельного участка» и описать мероприятия, которые к нему относятся. Также предлагается наделить Правительство Российской Федерации полномочиями по установлению признаков неиспользования земельных участков. В настоящее время такие признаки утверждены только в отношении земель сельскохозяйственного назначения.</w:t>
      </w:r>
    </w:p>
    <w:p w:rsidR="00BF2960" w:rsidRPr="00BF2960" w:rsidRDefault="00BF2960" w:rsidP="00BF2960">
      <w:pPr>
        <w:jc w:val="both"/>
      </w:pPr>
    </w:p>
    <w:p w:rsidR="00BF2960" w:rsidRPr="00BF2960" w:rsidRDefault="00BF2960" w:rsidP="00BF2960">
      <w:pPr>
        <w:ind w:firstLine="709"/>
        <w:jc w:val="both"/>
      </w:pPr>
      <w:r w:rsidRPr="00BF2960">
        <w:rPr>
          <w:i/>
          <w:iCs/>
        </w:rPr>
        <w:t>«Предлагаемые изменения способствуют защите имущественных интересов граждан и страхуют землепользователей от необоснованных решений в части оценки осуществления освоения земельного участка. Сейчас фактически собственник земельного участка не защищен от предъявления к нему претензий со стороны контрольно-надзорных органов по вопросу использования земельного участка не по назначению или неиспользования в принципе. Законопроект дает гражданину время на освоение земельного участка и устанавливает соответствующие сроки, только после истечения которых контрольно-надзорные органы могут заниматься вопросами привлечения к ответственности землепользователя. Предлагаемые нормы по регистрации построенных объектов капитального строительства дают возможность органам государственной власти и органам местного самоуправления обладать достоверной градостроительной информацией о строительстве, вести учет построенных жилых домов», </w:t>
      </w:r>
      <w:r w:rsidRPr="00BF2960">
        <w:t>- отметил статс-секретарь - заместитель руководителя Росреестра </w:t>
      </w:r>
      <w:r w:rsidRPr="00BF2960">
        <w:rPr>
          <w:b/>
          <w:bCs/>
        </w:rPr>
        <w:t>Алексей Бутовецкий</w:t>
      </w:r>
      <w:r w:rsidRPr="00BF2960">
        <w:t>.</w:t>
      </w:r>
    </w:p>
    <w:p w:rsidR="00BF2960" w:rsidRPr="00BF2960" w:rsidRDefault="00BF2960" w:rsidP="00BF2960">
      <w:pPr>
        <w:jc w:val="both"/>
      </w:pPr>
    </w:p>
    <w:p w:rsidR="00BF2960" w:rsidRPr="00BF2960" w:rsidRDefault="00BF2960" w:rsidP="00BF2960">
      <w:pPr>
        <w:ind w:firstLine="708"/>
        <w:jc w:val="both"/>
      </w:pPr>
      <w:r w:rsidRPr="00BF2960">
        <w:t>Также предлагается д</w:t>
      </w:r>
      <w:r w:rsidRPr="00BF2960">
        <w:rPr>
          <w:rFonts w:eastAsia="Calibri"/>
          <w:lang w:eastAsia="en-US"/>
        </w:rPr>
        <w:t xml:space="preserve">ля удобства граждан и возможности заказать работы по описанию объектов недвижимости у кадастрового инженера «под ключ» расширить перечень случаев, в которых кадастровый инженер вправе обратиться с заявлением об осуществлении государственного кадастрового учета от имени правообладателя объекта недвижимости без доверенности, </w:t>
      </w:r>
      <w:r w:rsidRPr="00BF2960">
        <w:t>что позволит сэкономить не только время граждан, но и деньги.</w:t>
      </w:r>
    </w:p>
    <w:p w:rsidR="00BF2960" w:rsidRPr="00BF2960" w:rsidRDefault="00BF2960" w:rsidP="00BF2960">
      <w:pPr>
        <w:ind w:firstLine="709"/>
        <w:contextualSpacing/>
        <w:jc w:val="both"/>
        <w:rPr>
          <w:rFonts w:eastAsia="Calibri"/>
          <w:lang w:eastAsia="en-US"/>
        </w:rPr>
      </w:pPr>
      <w:r w:rsidRPr="00BF2960">
        <w:rPr>
          <w:rFonts w:eastAsia="Calibri"/>
          <w:lang w:eastAsia="en-US"/>
        </w:rPr>
        <w:t>Кроме того, проектом предлагается установить возможность заверения электронного договора подряда на выполнение кадастровых работ кадастровым инженером своей электронной подписью, если такой договор подряда был составлен на бумажном носителе. Это позволит кадастровому инженеру оказать услугу полностью в электронном виде.</w:t>
      </w:r>
    </w:p>
    <w:p w:rsidR="00BF2960" w:rsidRPr="00BF2960" w:rsidRDefault="00BF2960" w:rsidP="00BF2960">
      <w:pPr>
        <w:ind w:firstLine="708"/>
        <w:jc w:val="both"/>
      </w:pPr>
    </w:p>
    <w:p w:rsidR="00BF2960" w:rsidRPr="00BF2960" w:rsidRDefault="00BF2960" w:rsidP="00BF2960">
      <w:pPr>
        <w:ind w:firstLine="708"/>
        <w:jc w:val="both"/>
        <w:rPr>
          <w:rFonts w:eastAsia="Calibri"/>
          <w:lang w:eastAsia="en-US"/>
        </w:rPr>
      </w:pPr>
      <w:r w:rsidRPr="00BF2960">
        <w:t>«</w:t>
      </w:r>
      <w:r w:rsidRPr="00BF2960">
        <w:rPr>
          <w:i/>
        </w:rPr>
        <w:t xml:space="preserve">Оформление земельного участка и дома, на нем расположенного, не обходится без работы кадастрового инженера, который в настоящее время все чаще использует цифровые возможности для быстрого и качественного оказания услуг населению. Дополнительные возможности, указанные в законопроекте, позволят сократить количество операций, исключат лишние походы граждан в офисы приема – выдачи документов и иные инстанции, сделают более эффективным взаимодействие кадастровых инженеров с регистрирующим органом, что в свою очередь приведет к повышению качества подготовки документов, к исключению решений о приостановлении. К сожалению, не все владельцы недвижимости оценивают важность постановки на государственный кадастровый учет своих объектов, четкого определения границ земельных участков и местоположения зданий – отсутствие информации в реестре недвижимости приводит к искажению сведений об объектах, что может стать предметом судебных споров с соседями. Важным также является вопрос газификации – это и развитие территорий, и улучшение условий жизни граждан, но без оформления недвижимости процесс газификации запустить невозможно», </w:t>
      </w:r>
      <w:r w:rsidRPr="00BF2960">
        <w:t xml:space="preserve">- сообщила </w:t>
      </w:r>
      <w:r w:rsidRPr="00BF2960">
        <w:rPr>
          <w:rFonts w:eastAsia="Calibri"/>
          <w:b/>
          <w:lang w:eastAsia="en-US"/>
        </w:rPr>
        <w:t>Светлана Волкова</w:t>
      </w:r>
      <w:r w:rsidRPr="00BF2960">
        <w:rPr>
          <w:rFonts w:eastAsia="Calibri"/>
          <w:lang w:eastAsia="en-US"/>
        </w:rPr>
        <w:t>, член Общественного совета при Управлении, кадастровый инженер ООО «Гильдия Сибири»,директор обособленного подразделенияЗападно-Сибирского филиала Ассоциации Саморегулируемой организации «ПрофЦКИ»,заместитель генерального директораООО «Многофункциональный Центр Кадастровых Инженеров».</w:t>
      </w:r>
    </w:p>
    <w:p w:rsidR="00BF2960" w:rsidRPr="00BF2960" w:rsidRDefault="00BF2960" w:rsidP="00BF2960">
      <w:pPr>
        <w:ind w:firstLine="708"/>
        <w:jc w:val="both"/>
      </w:pPr>
    </w:p>
    <w:p w:rsidR="00BF2960" w:rsidRPr="00BF2960" w:rsidRDefault="00BF2960" w:rsidP="00BF2960">
      <w:pPr>
        <w:ind w:firstLine="708"/>
        <w:jc w:val="both"/>
      </w:pPr>
      <w:r w:rsidRPr="00BF2960">
        <w:lastRenderedPageBreak/>
        <w:t>Законопроект направлен и на дальнейшее развитие электронных услуг Росреестра, популярность которых растет из года в год. Так, сегодня свыше 40% новосибирцев используют электронный способ подачи документов. Данная услуга популярна, прежде всего, среди профессиональных участников рынка недвижимости – кредитные организации и компании-застройщики, на их долю приходится более 70% всех электронных обращений. Законопроект вносит обязанность для юридических лиц представлять заявления о регистрации прав исключительно в электронном виде.</w:t>
      </w:r>
    </w:p>
    <w:p w:rsidR="00BF2960" w:rsidRPr="00BF2960" w:rsidRDefault="00BF2960" w:rsidP="00BF2960">
      <w:pPr>
        <w:ind w:firstLine="708"/>
        <w:jc w:val="both"/>
      </w:pPr>
      <w:r w:rsidRPr="00BF2960">
        <w:t>«</w:t>
      </w:r>
      <w:r w:rsidRPr="00BF2960">
        <w:rPr>
          <w:i/>
        </w:rPr>
        <w:t>Для развития в Новосибирской области электронных услуг Росреестра Управлением инициировано несколько проектов, которые успешно реализуются на протяжении уже нескольких лет с участием и органов власти, и профсообщества, их результаты были отмечены как одни из лучших в стране. В результате сократились сроки предоставления услуг: практически все решения о регистрации принимаются за три дня, электронная ипотека регистрируется за один день, удалось повысить качество подготовки документов – доля решений о приостановлении составляет менее 1% всех обращений. Предлагаемые новеллы, разработанные в рамках реализации государственной программы по созданию Национальной системы пространственных данных, это очередной шаг развития института государственной регистрации недвижимости, целью которого является создание полного и точного реестра недвижимости, как следствие, высокое качество оказания услуг, защита прав и интересов собственников недвижимости, эффективное управление имуществом, развитие инвестиционного потенциала региона,</w:t>
      </w:r>
      <w:r w:rsidRPr="00BF2960">
        <w:t xml:space="preserve"> - отметила руководитель регионального Росреестра</w:t>
      </w:r>
      <w:r w:rsidRPr="00BF2960">
        <w:rPr>
          <w:b/>
        </w:rPr>
        <w:t>Светлана Рягузова</w:t>
      </w:r>
      <w:r w:rsidRPr="00BF2960">
        <w:t xml:space="preserve">. </w:t>
      </w:r>
    </w:p>
    <w:p w:rsidR="00BF2960" w:rsidRPr="00BF2960" w:rsidRDefault="00BF2960" w:rsidP="00BF2960">
      <w:pPr>
        <w:ind w:firstLine="708"/>
        <w:jc w:val="both"/>
      </w:pPr>
    </w:p>
    <w:p w:rsidR="00BF2960" w:rsidRPr="00BF2960" w:rsidRDefault="00437335" w:rsidP="00BF2960">
      <w:pPr>
        <w:widowControl w:val="0"/>
        <w:jc w:val="right"/>
        <w:rPr>
          <w:rFonts w:eastAsia="Quattrocento Sans"/>
          <w:b/>
          <w:i/>
          <w:color w:val="000000"/>
          <w:lang w:eastAsia="en-US"/>
        </w:rPr>
      </w:pPr>
      <w:sdt>
        <w:sdtPr>
          <w:rPr>
            <w:rFonts w:eastAsia="Calibri"/>
            <w:lang w:eastAsia="en-US"/>
          </w:rPr>
          <w:tag w:val="goog_rdk_25"/>
          <w:id w:val="845984519"/>
        </w:sdtPr>
        <w:sdtContent>
          <w:r w:rsidR="00BF2960" w:rsidRPr="00BF2960">
            <w:rPr>
              <w:rFonts w:eastAsia="Arial"/>
              <w:b/>
              <w:i/>
              <w:color w:val="000000"/>
              <w:lang w:eastAsia="en-US"/>
            </w:rPr>
            <w:t>Материал подготовлен Управлением Росреестра</w:t>
          </w:r>
        </w:sdtContent>
      </w:sdt>
      <w:sdt>
        <w:sdtPr>
          <w:rPr>
            <w:rFonts w:eastAsia="Calibri"/>
            <w:lang w:eastAsia="en-US"/>
          </w:rPr>
          <w:tag w:val="goog_rdk_26"/>
          <w:id w:val="1862018163"/>
        </w:sdtPr>
        <w:sdtContent/>
      </w:sdt>
      <w:sdt>
        <w:sdtPr>
          <w:rPr>
            <w:rFonts w:eastAsia="Calibri"/>
            <w:lang w:eastAsia="en-US"/>
          </w:rPr>
          <w:tag w:val="goog_rdk_27"/>
          <w:id w:val="-1687829567"/>
        </w:sdtPr>
        <w:sdtContent>
          <w:r w:rsidR="00BF2960" w:rsidRPr="00BF2960">
            <w:rPr>
              <w:rFonts w:eastAsia="Calibri"/>
              <w:lang w:eastAsia="en-US"/>
            </w:rPr>
            <w:br/>
          </w:r>
          <w:r w:rsidR="00BF2960" w:rsidRPr="00BF2960">
            <w:rPr>
              <w:rFonts w:eastAsia="Arial"/>
              <w:b/>
              <w:i/>
              <w:color w:val="000000"/>
              <w:lang w:eastAsia="en-US"/>
            </w:rPr>
            <w:t xml:space="preserve">по Новосибирской области </w:t>
          </w:r>
        </w:sdtContent>
      </w:sdt>
    </w:p>
    <w:p w:rsidR="00BF2960" w:rsidRDefault="00BF2960" w:rsidP="00BF2960">
      <w:pPr>
        <w:spacing w:line="276" w:lineRule="auto"/>
        <w:jc w:val="center"/>
        <w:rPr>
          <w:rFonts w:eastAsia="Calibri"/>
          <w:b/>
          <w:lang w:eastAsia="en-US"/>
        </w:rPr>
      </w:pPr>
    </w:p>
    <w:p w:rsidR="00BF2960" w:rsidRPr="00BF2960" w:rsidRDefault="00BF2960" w:rsidP="00BF2960">
      <w:pPr>
        <w:spacing w:line="276" w:lineRule="auto"/>
        <w:jc w:val="center"/>
        <w:rPr>
          <w:rFonts w:eastAsia="Calibri"/>
          <w:b/>
          <w:lang w:eastAsia="en-US"/>
        </w:rPr>
      </w:pPr>
      <w:r w:rsidRPr="00BF2960">
        <w:rPr>
          <w:rFonts w:eastAsia="Calibri"/>
          <w:b/>
          <w:lang w:eastAsia="en-US"/>
        </w:rPr>
        <w:t>Почему важно уточнять границы земельных участков</w:t>
      </w:r>
    </w:p>
    <w:p w:rsidR="00BF2960" w:rsidRPr="00BF2960" w:rsidRDefault="00BF2960" w:rsidP="00BF2960">
      <w:pPr>
        <w:spacing w:line="276" w:lineRule="auto"/>
        <w:rPr>
          <w:rFonts w:eastAsia="Calibri"/>
          <w:lang w:eastAsia="en-US"/>
        </w:rPr>
      </w:pPr>
    </w:p>
    <w:p w:rsidR="00BF2960" w:rsidRPr="00BF2960" w:rsidRDefault="00BF2960" w:rsidP="00BF2960">
      <w:pPr>
        <w:spacing w:line="276" w:lineRule="auto"/>
        <w:ind w:firstLine="709"/>
        <w:jc w:val="both"/>
        <w:rPr>
          <w:rFonts w:eastAsia="Calibri"/>
          <w:lang w:eastAsia="en-US"/>
        </w:rPr>
      </w:pPr>
      <w:r w:rsidRPr="00BF2960">
        <w:rPr>
          <w:rFonts w:eastAsia="Calibri"/>
          <w:lang w:eastAsia="en-US"/>
        </w:rPr>
        <w:t xml:space="preserve">Если у вас есть земельный участок, который поставлен на кадастровый учет, но при этом не имеет точных границ, площади и конфигурации, вы вправе провести межевание. Для собственников земельных участков проведение такой процедуры дает ряд преимуществ. </w:t>
      </w:r>
    </w:p>
    <w:p w:rsidR="00BF2960" w:rsidRPr="00BF2960" w:rsidRDefault="00BF2960" w:rsidP="00BF2960">
      <w:pPr>
        <w:spacing w:line="276" w:lineRule="auto"/>
        <w:ind w:firstLine="709"/>
        <w:jc w:val="both"/>
        <w:rPr>
          <w:rFonts w:eastAsia="Calibri"/>
          <w:lang w:eastAsia="en-US"/>
        </w:rPr>
      </w:pPr>
      <w:r w:rsidRPr="00BF2960">
        <w:rPr>
          <w:rFonts w:eastAsia="Calibri"/>
          <w:lang w:eastAsia="en-US"/>
        </w:rPr>
        <w:t xml:space="preserve">Во-первых, это защита от споров с соседями по границам земельного участка - при межевании четко определяется место, где можно устанавливать ограждения.  </w:t>
      </w:r>
    </w:p>
    <w:p w:rsidR="00BF2960" w:rsidRPr="00BF2960" w:rsidRDefault="00BF2960" w:rsidP="00BF2960">
      <w:pPr>
        <w:spacing w:line="276" w:lineRule="auto"/>
        <w:ind w:firstLine="709"/>
        <w:jc w:val="both"/>
        <w:rPr>
          <w:rFonts w:eastAsia="Calibri"/>
          <w:lang w:eastAsia="en-US"/>
        </w:rPr>
      </w:pPr>
      <w:r w:rsidRPr="00BF2960">
        <w:rPr>
          <w:rFonts w:eastAsia="Calibri"/>
          <w:lang w:eastAsia="en-US"/>
        </w:rPr>
        <w:t xml:space="preserve">Во-вторых, это исправление возможных ошибок, в том числе в сведениях о фактически используемой площади. Например, если в сведениях ЕГРН указана площадь больше, чем по факту использует собственник, это может стать причиной неверного определения кадастровой стоимости и, как следствие, неверного расчета земельного налога. </w:t>
      </w:r>
    </w:p>
    <w:p w:rsidR="00BF2960" w:rsidRPr="00BF2960" w:rsidRDefault="00BF2960" w:rsidP="00BF2960">
      <w:pPr>
        <w:spacing w:line="276" w:lineRule="auto"/>
        <w:ind w:firstLine="709"/>
        <w:jc w:val="both"/>
        <w:rPr>
          <w:rFonts w:eastAsia="Calibri"/>
          <w:lang w:eastAsia="en-US"/>
        </w:rPr>
      </w:pPr>
      <w:r w:rsidRPr="00BF2960">
        <w:rPr>
          <w:rFonts w:eastAsia="Calibri"/>
          <w:lang w:eastAsia="en-US"/>
        </w:rPr>
        <w:t xml:space="preserve">С 2021 года реализуется Программа социальной газификации, и если участок поставлен на кадастровый учет, а его границы четко установлены, собственник может подать заявку и бесплатно провести газ до границ своего земельного участка. </w:t>
      </w:r>
    </w:p>
    <w:p w:rsidR="00BF2960" w:rsidRPr="00BF2960" w:rsidRDefault="00BF2960" w:rsidP="00BF2960">
      <w:pPr>
        <w:spacing w:line="276" w:lineRule="auto"/>
        <w:ind w:firstLine="709"/>
        <w:jc w:val="both"/>
        <w:rPr>
          <w:rFonts w:eastAsia="Calibri"/>
          <w:lang w:eastAsia="en-US"/>
        </w:rPr>
      </w:pPr>
      <w:r w:rsidRPr="00BF2960">
        <w:rPr>
          <w:rFonts w:eastAsia="Calibri"/>
          <w:lang w:eastAsia="en-US"/>
        </w:rPr>
        <w:t xml:space="preserve">Узнать установлены ли границы земельного участка можно из выписки ЕГРН об основных характеристиках и зарегистрированных правах на объект недвижимости. При отсутствии межевания в выписке будет особая отметка - «границы земельного участка не установлены в соответствии с требованиями земельного законодательства». </w:t>
      </w:r>
    </w:p>
    <w:p w:rsidR="00BF2960" w:rsidRPr="00BF2960" w:rsidRDefault="00BF2960" w:rsidP="00BF2960">
      <w:pPr>
        <w:spacing w:line="276" w:lineRule="auto"/>
        <w:ind w:firstLine="709"/>
        <w:jc w:val="both"/>
        <w:rPr>
          <w:rFonts w:eastAsia="Calibri"/>
          <w:lang w:eastAsia="en-US"/>
        </w:rPr>
      </w:pPr>
      <w:r w:rsidRPr="00BF2960">
        <w:rPr>
          <w:rFonts w:eastAsia="Calibri"/>
          <w:lang w:eastAsia="en-US"/>
        </w:rPr>
        <w:t xml:space="preserve">Информацию также можно узнать с помощью </w:t>
      </w:r>
      <w:hyperlink r:id="rId15" w:history="1">
        <w:r w:rsidRPr="00BF2960">
          <w:rPr>
            <w:rFonts w:eastAsia="Calibri"/>
            <w:color w:val="0000FF"/>
            <w:u w:val="single"/>
            <w:lang w:eastAsia="en-US"/>
          </w:rPr>
          <w:t>сервиса</w:t>
        </w:r>
      </w:hyperlink>
      <w:r w:rsidRPr="00BF2960">
        <w:rPr>
          <w:rFonts w:eastAsia="Calibri"/>
          <w:lang w:eastAsia="en-US"/>
        </w:rPr>
        <w:t xml:space="preserve"> «Публичная кадастровая карта». Если границы не установлены, то план участка на карте отсутствует, а в таблице с </w:t>
      </w:r>
      <w:r w:rsidRPr="00BF2960">
        <w:rPr>
          <w:rFonts w:eastAsia="Calibri"/>
          <w:lang w:eastAsia="en-US"/>
        </w:rPr>
        <w:lastRenderedPageBreak/>
        <w:t>параметрами будет запись - «без координат границ». Если же границы установлены, то в графе «площадь» будет отображено - «площадь уточненная».</w:t>
      </w:r>
    </w:p>
    <w:p w:rsidR="00BF2960" w:rsidRPr="00BF2960" w:rsidRDefault="00BF2960" w:rsidP="00BF2960">
      <w:pPr>
        <w:spacing w:line="276" w:lineRule="auto"/>
        <w:ind w:firstLine="709"/>
        <w:jc w:val="both"/>
        <w:rPr>
          <w:rFonts w:eastAsia="Calibri"/>
          <w:lang w:eastAsia="en-US"/>
        </w:rPr>
      </w:pPr>
      <w:r w:rsidRPr="00BF2960">
        <w:rPr>
          <w:rFonts w:eastAsia="Calibri"/>
          <w:lang w:eastAsia="en-US"/>
        </w:rPr>
        <w:t xml:space="preserve">Процедуру межевания может проводить только кадастровый инженер. На официальном сайте Росреестра есть </w:t>
      </w:r>
      <w:hyperlink r:id="rId16" w:history="1">
        <w:r w:rsidRPr="00BF2960">
          <w:rPr>
            <w:rFonts w:eastAsia="Calibri"/>
            <w:color w:val="0000FF"/>
            <w:u w:val="single"/>
            <w:lang w:eastAsia="en-US"/>
          </w:rPr>
          <w:t>сервис</w:t>
        </w:r>
      </w:hyperlink>
      <w:r w:rsidRPr="00BF2960">
        <w:rPr>
          <w:rFonts w:eastAsia="Calibri"/>
          <w:lang w:eastAsia="en-US"/>
        </w:rPr>
        <w:t>, который поможет выбрать кадастрового инженера для проведения процедуры межевания земельного участка.</w:t>
      </w:r>
    </w:p>
    <w:p w:rsidR="00BF2960" w:rsidRPr="00BF2960" w:rsidRDefault="00437335" w:rsidP="00BF2960">
      <w:pPr>
        <w:widowControl w:val="0"/>
        <w:jc w:val="right"/>
        <w:rPr>
          <w:rFonts w:eastAsia="Quattrocento Sans"/>
          <w:b/>
          <w:i/>
          <w:color w:val="000000"/>
          <w:lang w:eastAsia="en-US"/>
        </w:rPr>
      </w:pPr>
      <w:sdt>
        <w:sdtPr>
          <w:rPr>
            <w:rFonts w:eastAsia="Calibri"/>
            <w:lang w:eastAsia="en-US"/>
          </w:rPr>
          <w:tag w:val="goog_rdk_25"/>
          <w:id w:val="7325712"/>
        </w:sdtPr>
        <w:sdtContent>
          <w:r w:rsidR="00BF2960" w:rsidRPr="00BF2960">
            <w:rPr>
              <w:rFonts w:eastAsia="Arial"/>
              <w:b/>
              <w:i/>
              <w:color w:val="000000"/>
              <w:lang w:eastAsia="en-US"/>
            </w:rPr>
            <w:t xml:space="preserve">Материал подготовлен Управлением Росреестра </w:t>
          </w:r>
        </w:sdtContent>
      </w:sdt>
      <w:sdt>
        <w:sdtPr>
          <w:rPr>
            <w:rFonts w:eastAsia="Calibri"/>
            <w:lang w:eastAsia="en-US"/>
          </w:rPr>
          <w:tag w:val="goog_rdk_26"/>
          <w:id w:val="7325713"/>
        </w:sdtPr>
        <w:sdtContent>
          <w:r w:rsidR="00BF2960" w:rsidRPr="00BF2960">
            <w:rPr>
              <w:rFonts w:eastAsia="Arial"/>
              <w:b/>
              <w:i/>
              <w:lang w:eastAsia="en-US"/>
            </w:rPr>
            <w:t xml:space="preserve"> </w:t>
          </w:r>
        </w:sdtContent>
      </w:sdt>
      <w:sdt>
        <w:sdtPr>
          <w:rPr>
            <w:rFonts w:eastAsia="Calibri"/>
            <w:lang w:eastAsia="en-US"/>
          </w:rPr>
          <w:tag w:val="goog_rdk_27"/>
          <w:id w:val="7325714"/>
        </w:sdtPr>
        <w:sdtContent>
          <w:r w:rsidR="00BF2960" w:rsidRPr="00BF2960">
            <w:rPr>
              <w:rFonts w:eastAsia="Calibri"/>
              <w:lang w:eastAsia="en-US"/>
            </w:rPr>
            <w:br/>
          </w:r>
          <w:r w:rsidR="00BF2960" w:rsidRPr="00BF2960">
            <w:rPr>
              <w:rFonts w:eastAsia="Arial"/>
              <w:b/>
              <w:i/>
              <w:color w:val="000000"/>
              <w:lang w:eastAsia="en-US"/>
            </w:rPr>
            <w:t xml:space="preserve">по Новосибирской области </w:t>
          </w:r>
        </w:sdtContent>
      </w:sdt>
    </w:p>
    <w:p w:rsidR="00221268" w:rsidRDefault="00221268" w:rsidP="00221268">
      <w:pPr>
        <w:jc w:val="right"/>
        <w:rPr>
          <w:b/>
        </w:rPr>
      </w:pPr>
    </w:p>
    <w:p w:rsidR="00BF2960" w:rsidRPr="00BF2960" w:rsidRDefault="00BF2960" w:rsidP="00BF2960">
      <w:pPr>
        <w:autoSpaceDE w:val="0"/>
        <w:autoSpaceDN w:val="0"/>
        <w:adjustRightInd w:val="0"/>
        <w:spacing w:line="276" w:lineRule="auto"/>
        <w:ind w:firstLine="720"/>
        <w:jc w:val="center"/>
        <w:rPr>
          <w:rFonts w:eastAsia="Calibri"/>
          <w:b/>
          <w:lang w:eastAsia="en-US"/>
        </w:rPr>
      </w:pPr>
      <w:r w:rsidRPr="00BF2960">
        <w:rPr>
          <w:rFonts w:eastAsia="Calibri"/>
          <w:b/>
          <w:lang w:eastAsia="en-US"/>
        </w:rPr>
        <w:t>У лицензий на осуществление геодезической</w:t>
      </w:r>
    </w:p>
    <w:p w:rsidR="00BF2960" w:rsidRPr="00BF2960" w:rsidRDefault="00BF2960" w:rsidP="00BF2960">
      <w:pPr>
        <w:autoSpaceDE w:val="0"/>
        <w:autoSpaceDN w:val="0"/>
        <w:adjustRightInd w:val="0"/>
        <w:spacing w:line="276" w:lineRule="auto"/>
        <w:ind w:firstLine="720"/>
        <w:jc w:val="center"/>
        <w:rPr>
          <w:rFonts w:eastAsia="Calibri"/>
          <w:b/>
          <w:lang w:eastAsia="en-US"/>
        </w:rPr>
      </w:pPr>
      <w:r w:rsidRPr="00BF2960">
        <w:rPr>
          <w:rFonts w:eastAsia="Calibri"/>
          <w:b/>
          <w:lang w:eastAsia="en-US"/>
        </w:rPr>
        <w:t>и картографической деятельности изменились номера</w:t>
      </w:r>
    </w:p>
    <w:p w:rsidR="00BF2960" w:rsidRPr="00BF2960" w:rsidRDefault="00BF2960" w:rsidP="00BF2960">
      <w:pPr>
        <w:autoSpaceDE w:val="0"/>
        <w:autoSpaceDN w:val="0"/>
        <w:adjustRightInd w:val="0"/>
        <w:spacing w:line="276" w:lineRule="auto"/>
        <w:ind w:firstLine="720"/>
        <w:jc w:val="center"/>
        <w:rPr>
          <w:rFonts w:eastAsia="Calibri"/>
          <w:b/>
          <w:lang w:eastAsia="en-US"/>
        </w:rPr>
      </w:pPr>
    </w:p>
    <w:p w:rsidR="00BF2960" w:rsidRPr="00BF2960" w:rsidRDefault="00BF2960" w:rsidP="00BF2960">
      <w:pPr>
        <w:autoSpaceDE w:val="0"/>
        <w:autoSpaceDN w:val="0"/>
        <w:adjustRightInd w:val="0"/>
        <w:spacing w:line="276" w:lineRule="auto"/>
        <w:ind w:firstLine="720"/>
        <w:jc w:val="both"/>
        <w:rPr>
          <w:rFonts w:eastAsia="Calibri"/>
          <w:lang w:eastAsia="en-US"/>
        </w:rPr>
      </w:pPr>
      <w:r w:rsidRPr="00BF2960">
        <w:rPr>
          <w:rFonts w:eastAsia="Calibri"/>
          <w:lang w:eastAsia="en-US"/>
        </w:rPr>
        <w:t xml:space="preserve">Присвоение лицензиям новых номеров связано с ведением Единого реестра учета лицензий (ЕРУЛ), который создан в целях информационного обеспечения осуществления лицензирования, систематизации, учета, обмена сведениями в рамках лицензирования, присвоения уникальных номеров лицензиям в едином формате. </w:t>
      </w:r>
    </w:p>
    <w:p w:rsidR="00BF2960" w:rsidRPr="00BF2960" w:rsidRDefault="00BF2960" w:rsidP="00BF2960">
      <w:pPr>
        <w:autoSpaceDE w:val="0"/>
        <w:autoSpaceDN w:val="0"/>
        <w:adjustRightInd w:val="0"/>
        <w:spacing w:line="276" w:lineRule="auto"/>
        <w:ind w:firstLine="720"/>
        <w:jc w:val="both"/>
        <w:rPr>
          <w:rFonts w:eastAsia="Calibri"/>
          <w:lang w:eastAsia="en-US"/>
        </w:rPr>
      </w:pPr>
      <w:r w:rsidRPr="00BF2960">
        <w:rPr>
          <w:rFonts w:eastAsia="Calibri"/>
          <w:lang w:eastAsia="en-US"/>
        </w:rPr>
        <w:t xml:space="preserve">Номер лицензии в ЕРУЛ присваивается в формате </w:t>
      </w:r>
    </w:p>
    <w:p w:rsidR="00BF2960" w:rsidRPr="00BF2960" w:rsidRDefault="00BF2960" w:rsidP="00BF2960">
      <w:pPr>
        <w:autoSpaceDE w:val="0"/>
        <w:autoSpaceDN w:val="0"/>
        <w:adjustRightInd w:val="0"/>
        <w:spacing w:line="276" w:lineRule="auto"/>
        <w:ind w:firstLine="720"/>
        <w:jc w:val="both"/>
        <w:rPr>
          <w:rFonts w:eastAsia="Calibri"/>
          <w:lang w:eastAsia="en-US"/>
        </w:rPr>
      </w:pPr>
      <w:r w:rsidRPr="00BF2960">
        <w:rPr>
          <w:rFonts w:eastAsia="Calibri"/>
          <w:lang w:eastAsia="en-US"/>
        </w:rPr>
        <w:t>Лxxx–xxxxx–xx/xxxxxxxx и состоит из следующих частей:</w:t>
      </w:r>
    </w:p>
    <w:p w:rsidR="00BF2960" w:rsidRPr="00BF2960" w:rsidRDefault="00BF2960" w:rsidP="00BF2960">
      <w:pPr>
        <w:autoSpaceDE w:val="0"/>
        <w:autoSpaceDN w:val="0"/>
        <w:adjustRightInd w:val="0"/>
        <w:spacing w:line="276" w:lineRule="auto"/>
        <w:ind w:firstLine="720"/>
        <w:jc w:val="both"/>
        <w:rPr>
          <w:rFonts w:eastAsia="Calibri"/>
          <w:lang w:eastAsia="en-US"/>
        </w:rPr>
      </w:pPr>
      <w:r w:rsidRPr="00BF2960">
        <w:rPr>
          <w:rFonts w:eastAsia="Calibri"/>
          <w:lang w:eastAsia="en-US"/>
        </w:rPr>
        <w:t>Л – означает лицензирование;</w:t>
      </w:r>
    </w:p>
    <w:p w:rsidR="00BF2960" w:rsidRPr="00BF2960" w:rsidRDefault="00BF2960" w:rsidP="00BF2960">
      <w:pPr>
        <w:autoSpaceDE w:val="0"/>
        <w:autoSpaceDN w:val="0"/>
        <w:adjustRightInd w:val="0"/>
        <w:spacing w:line="276" w:lineRule="auto"/>
        <w:ind w:firstLine="720"/>
        <w:jc w:val="both"/>
        <w:rPr>
          <w:rFonts w:eastAsia="Calibri"/>
          <w:lang w:eastAsia="en-US"/>
        </w:rPr>
      </w:pPr>
      <w:r w:rsidRPr="00BF2960">
        <w:rPr>
          <w:rFonts w:eastAsia="Calibri"/>
          <w:lang w:eastAsia="en-US"/>
        </w:rPr>
        <w:t>хxx – код лицензируемого вида деятельности;</w:t>
      </w:r>
    </w:p>
    <w:p w:rsidR="00BF2960" w:rsidRPr="00BF2960" w:rsidRDefault="00BF2960" w:rsidP="00BF2960">
      <w:pPr>
        <w:autoSpaceDE w:val="0"/>
        <w:autoSpaceDN w:val="0"/>
        <w:adjustRightInd w:val="0"/>
        <w:spacing w:line="276" w:lineRule="auto"/>
        <w:ind w:firstLine="720"/>
        <w:jc w:val="both"/>
        <w:rPr>
          <w:rFonts w:eastAsia="Calibri"/>
          <w:lang w:eastAsia="en-US"/>
        </w:rPr>
      </w:pPr>
      <w:r w:rsidRPr="00BF2960">
        <w:rPr>
          <w:rFonts w:eastAsia="Calibri"/>
          <w:lang w:eastAsia="en-US"/>
        </w:rPr>
        <w:t>ххххх – код лицензирующего органа;</w:t>
      </w:r>
    </w:p>
    <w:p w:rsidR="00BF2960" w:rsidRPr="00BF2960" w:rsidRDefault="00BF2960" w:rsidP="00BF2960">
      <w:pPr>
        <w:autoSpaceDE w:val="0"/>
        <w:autoSpaceDN w:val="0"/>
        <w:adjustRightInd w:val="0"/>
        <w:spacing w:line="276" w:lineRule="auto"/>
        <w:ind w:firstLine="720"/>
        <w:jc w:val="both"/>
        <w:rPr>
          <w:rFonts w:eastAsia="Calibri"/>
          <w:lang w:eastAsia="en-US"/>
        </w:rPr>
      </w:pPr>
      <w:r w:rsidRPr="00BF2960">
        <w:rPr>
          <w:rFonts w:eastAsia="Calibri"/>
          <w:lang w:eastAsia="en-US"/>
        </w:rPr>
        <w:t>хх – код региона по месту принятия решения о предоставлении лицензии;</w:t>
      </w:r>
    </w:p>
    <w:p w:rsidR="00BF2960" w:rsidRPr="00BF2960" w:rsidRDefault="00BF2960" w:rsidP="00BF2960">
      <w:pPr>
        <w:autoSpaceDE w:val="0"/>
        <w:autoSpaceDN w:val="0"/>
        <w:adjustRightInd w:val="0"/>
        <w:spacing w:line="276" w:lineRule="auto"/>
        <w:ind w:firstLine="720"/>
        <w:jc w:val="both"/>
        <w:rPr>
          <w:rFonts w:eastAsia="Calibri"/>
          <w:lang w:eastAsia="en-US"/>
        </w:rPr>
      </w:pPr>
      <w:r w:rsidRPr="00BF2960">
        <w:rPr>
          <w:rFonts w:eastAsia="Calibri"/>
          <w:lang w:eastAsia="en-US"/>
        </w:rPr>
        <w:t>хххххххх – порядковый номер предоставленной лицензии.</w:t>
      </w:r>
    </w:p>
    <w:p w:rsidR="00BF2960" w:rsidRPr="00BF2960" w:rsidRDefault="00BF2960" w:rsidP="00BF2960">
      <w:pPr>
        <w:autoSpaceDE w:val="0"/>
        <w:autoSpaceDN w:val="0"/>
        <w:adjustRightInd w:val="0"/>
        <w:spacing w:line="276" w:lineRule="auto"/>
        <w:ind w:firstLine="720"/>
        <w:jc w:val="both"/>
        <w:rPr>
          <w:rFonts w:eastAsia="Calibri"/>
          <w:lang w:eastAsia="en-US"/>
        </w:rPr>
      </w:pPr>
      <w:r w:rsidRPr="00BF2960">
        <w:rPr>
          <w:rFonts w:eastAsia="Calibri"/>
          <w:lang w:eastAsia="en-US"/>
        </w:rPr>
        <w:t xml:space="preserve">С новыми номерами лицензий можно ознакомиться на региональной странице Новосибирского Росреестра на официальном </w:t>
      </w:r>
      <w:hyperlink r:id="rId17" w:history="1">
        <w:r w:rsidRPr="00BF2960">
          <w:rPr>
            <w:rFonts w:eastAsia="Calibri"/>
            <w:color w:val="0000FF"/>
            <w:u w:val="single"/>
            <w:lang w:eastAsia="en-US"/>
          </w:rPr>
          <w:t>сайте</w:t>
        </w:r>
      </w:hyperlink>
      <w:r w:rsidRPr="00BF2960">
        <w:rPr>
          <w:rFonts w:eastAsia="Calibri"/>
          <w:lang w:eastAsia="en-US"/>
        </w:rPr>
        <w:t xml:space="preserve"> Росреестра в разделе «Открытая служба» - «Статистика и Аналитика» - «Федеральный государственный надзор в области геодезии и картографии» - «Реестр лицензий на осуществление геодезической и картографической деятельности на территории Новосибирской области по состоянию на 01.10.2022».</w:t>
      </w:r>
    </w:p>
    <w:p w:rsidR="00BF2960" w:rsidRPr="00BF2960" w:rsidRDefault="00BF2960" w:rsidP="00BF2960">
      <w:pPr>
        <w:autoSpaceDE w:val="0"/>
        <w:autoSpaceDN w:val="0"/>
        <w:adjustRightInd w:val="0"/>
        <w:spacing w:line="276" w:lineRule="auto"/>
        <w:ind w:firstLine="720"/>
        <w:jc w:val="both"/>
        <w:rPr>
          <w:rFonts w:eastAsia="Calibri"/>
          <w:lang w:eastAsia="en-US"/>
        </w:rPr>
      </w:pPr>
      <w:r w:rsidRPr="00BF2960">
        <w:rPr>
          <w:rFonts w:eastAsia="Calibri"/>
          <w:lang w:eastAsia="en-US"/>
        </w:rPr>
        <w:t>Для получения выписки из реестра лицензий используется ссылка на форму заявления на портале государственных услуг, размещенная на официальном сайте Росреестра в разделе  «Деятельность» - «Геодезия и картография» - «Лицензирование геодезической и картографической деятельности» - «В электронном виде» - «Предоставление сведений о конкретной лицензии».</w:t>
      </w:r>
    </w:p>
    <w:p w:rsidR="00BF2960" w:rsidRPr="00BF2960" w:rsidRDefault="00BF2960" w:rsidP="00BF2960">
      <w:pPr>
        <w:autoSpaceDE w:val="0"/>
        <w:autoSpaceDN w:val="0"/>
        <w:adjustRightInd w:val="0"/>
        <w:spacing w:line="276" w:lineRule="auto"/>
        <w:ind w:firstLine="720"/>
        <w:jc w:val="both"/>
        <w:rPr>
          <w:rFonts w:eastAsia="Calibri"/>
          <w:lang w:eastAsia="en-US"/>
        </w:rPr>
      </w:pPr>
    </w:p>
    <w:p w:rsidR="00BF2960" w:rsidRPr="00BF2960" w:rsidRDefault="00BF2960" w:rsidP="00BF2960">
      <w:pPr>
        <w:autoSpaceDE w:val="0"/>
        <w:autoSpaceDN w:val="0"/>
        <w:adjustRightInd w:val="0"/>
        <w:spacing w:line="276" w:lineRule="auto"/>
        <w:jc w:val="right"/>
        <w:rPr>
          <w:rFonts w:eastAsia="Quattrocento Sans"/>
          <w:b/>
          <w:i/>
          <w:color w:val="000000"/>
          <w:lang w:eastAsia="en-US"/>
        </w:rPr>
      </w:pPr>
      <w:r w:rsidRPr="00BF2960">
        <w:rPr>
          <w:rFonts w:eastAsia="Quattrocento Sans"/>
          <w:b/>
          <w:i/>
          <w:color w:val="000000"/>
          <w:lang w:eastAsia="en-US"/>
        </w:rPr>
        <w:t xml:space="preserve">Материал подготовлен Управлением Росреестра </w:t>
      </w:r>
    </w:p>
    <w:p w:rsidR="00BF2960" w:rsidRPr="00BF2960" w:rsidRDefault="00BF2960" w:rsidP="00BF2960">
      <w:pPr>
        <w:autoSpaceDE w:val="0"/>
        <w:autoSpaceDN w:val="0"/>
        <w:adjustRightInd w:val="0"/>
        <w:spacing w:line="276" w:lineRule="auto"/>
        <w:jc w:val="right"/>
        <w:rPr>
          <w:rFonts w:eastAsia="Quattrocento Sans"/>
          <w:b/>
          <w:i/>
          <w:color w:val="000000"/>
          <w:lang w:eastAsia="en-US"/>
        </w:rPr>
      </w:pPr>
      <w:r w:rsidRPr="00BF2960">
        <w:rPr>
          <w:rFonts w:eastAsia="Quattrocento Sans"/>
          <w:b/>
          <w:i/>
          <w:color w:val="000000"/>
          <w:lang w:eastAsia="en-US"/>
        </w:rPr>
        <w:t>по Новосибирской области</w:t>
      </w:r>
    </w:p>
    <w:p w:rsidR="00BF2960" w:rsidRPr="00BF2960" w:rsidRDefault="00BF2960" w:rsidP="00BF2960">
      <w:pPr>
        <w:suppressAutoHyphens/>
        <w:autoSpaceDE w:val="0"/>
        <w:autoSpaceDN w:val="0"/>
        <w:adjustRightInd w:val="0"/>
        <w:spacing w:line="276" w:lineRule="auto"/>
        <w:jc w:val="both"/>
        <w:rPr>
          <w:rFonts w:ascii="Segoe UI" w:eastAsia="Calibri" w:hAnsi="Segoe UI" w:cs="Segoe UI"/>
          <w:b/>
          <w:bCs/>
          <w:sz w:val="22"/>
          <w:szCs w:val="22"/>
          <w:lang w:eastAsia="en-US"/>
        </w:rPr>
      </w:pPr>
      <w:r w:rsidRPr="00BF2960">
        <w:rPr>
          <w:rFonts w:ascii="Segoe UI" w:eastAsia="Calibri" w:hAnsi="Segoe UI" w:cs="Segoe UI"/>
          <w:b/>
          <w:bCs/>
          <w:sz w:val="22"/>
          <w:szCs w:val="22"/>
          <w:lang w:eastAsia="en-US"/>
        </w:rPr>
        <w:t>Об Управлении Росреестра по Новосибирской области</w:t>
      </w:r>
    </w:p>
    <w:p w:rsidR="00BF2960" w:rsidRPr="00BF2960" w:rsidRDefault="00BF2960" w:rsidP="00BF2960">
      <w:pPr>
        <w:suppressAutoHyphens/>
        <w:autoSpaceDE w:val="0"/>
        <w:autoSpaceDN w:val="0"/>
        <w:adjustRightInd w:val="0"/>
        <w:spacing w:line="276" w:lineRule="auto"/>
        <w:jc w:val="both"/>
        <w:rPr>
          <w:rFonts w:ascii="Segoe UI" w:eastAsia="Calibri" w:hAnsi="Segoe UI" w:cs="Segoe UI"/>
          <w:b/>
          <w:bCs/>
          <w:sz w:val="22"/>
          <w:szCs w:val="22"/>
          <w:lang w:eastAsia="en-US"/>
        </w:rPr>
      </w:pPr>
      <w:r w:rsidRPr="00BF2960">
        <w:rPr>
          <w:rFonts w:ascii="Segoe UI" w:eastAsia="Calibri" w:hAnsi="Segoe UI" w:cs="Segoe UI"/>
          <w:sz w:val="18"/>
          <w:szCs w:val="18"/>
          <w:lang w:eastAsia="en-US"/>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w:t>
      </w:r>
      <w:r w:rsidRPr="00BF2960">
        <w:rPr>
          <w:rFonts w:ascii="Segoe UI" w:eastAsia="Calibri" w:hAnsi="Segoe UI" w:cs="Segoe UI"/>
          <w:sz w:val="18"/>
          <w:szCs w:val="18"/>
          <w:lang w:eastAsia="en-US"/>
        </w:rPr>
        <w:lastRenderedPageBreak/>
        <w:t>саморегулируемых организаций арбитражных управляющих. Руководителем Управления Росреестра по Новосибирской области является Светлана Евгеньевна Рягузова.</w:t>
      </w:r>
    </w:p>
    <w:p w:rsidR="00BF2960" w:rsidRPr="00BF2960" w:rsidRDefault="00BF2960" w:rsidP="00BF2960">
      <w:pPr>
        <w:tabs>
          <w:tab w:val="left" w:pos="1095"/>
        </w:tabs>
        <w:suppressAutoHyphens/>
        <w:autoSpaceDE w:val="0"/>
        <w:autoSpaceDN w:val="0"/>
        <w:adjustRightInd w:val="0"/>
        <w:spacing w:after="200" w:line="276" w:lineRule="auto"/>
        <w:jc w:val="both"/>
        <w:rPr>
          <w:rFonts w:ascii="Segoe UI" w:eastAsia="Calibri" w:hAnsi="Segoe UI" w:cs="Segoe UI"/>
          <w:b/>
          <w:color w:val="000000"/>
          <w:sz w:val="18"/>
          <w:szCs w:val="22"/>
          <w:lang w:eastAsia="en-US"/>
        </w:rPr>
      </w:pPr>
    </w:p>
    <w:p w:rsidR="00BF2960" w:rsidRPr="00BF2960" w:rsidRDefault="00BF2960" w:rsidP="00BF2960">
      <w:pPr>
        <w:tabs>
          <w:tab w:val="left" w:pos="1095"/>
        </w:tabs>
        <w:suppressAutoHyphens/>
        <w:autoSpaceDE w:val="0"/>
        <w:autoSpaceDN w:val="0"/>
        <w:adjustRightInd w:val="0"/>
        <w:spacing w:line="276" w:lineRule="auto"/>
        <w:jc w:val="both"/>
        <w:rPr>
          <w:rFonts w:ascii="Segoe UI" w:eastAsia="Calibri" w:hAnsi="Segoe UI" w:cs="Segoe UI"/>
          <w:b/>
          <w:color w:val="000000"/>
          <w:sz w:val="18"/>
          <w:szCs w:val="22"/>
          <w:lang w:eastAsia="en-US"/>
        </w:rPr>
      </w:pPr>
      <w:r w:rsidRPr="00BF2960">
        <w:rPr>
          <w:rFonts w:ascii="Segoe UI" w:eastAsia="Calibri" w:hAnsi="Segoe UI" w:cs="Segoe UI"/>
          <w:b/>
          <w:color w:val="000000"/>
          <w:sz w:val="18"/>
          <w:szCs w:val="22"/>
          <w:lang w:eastAsia="en-US"/>
        </w:rPr>
        <w:t>Контакты для СМИ:</w:t>
      </w:r>
    </w:p>
    <w:p w:rsidR="00BF2960" w:rsidRPr="00BF2960" w:rsidRDefault="00BF2960" w:rsidP="00BF2960">
      <w:pPr>
        <w:spacing w:line="276" w:lineRule="auto"/>
        <w:jc w:val="both"/>
        <w:rPr>
          <w:rFonts w:ascii="Segoe UI" w:eastAsia="Calibri" w:hAnsi="Segoe UI" w:cs="Segoe UI"/>
          <w:sz w:val="18"/>
          <w:szCs w:val="18"/>
          <w:lang w:eastAsia="en-US"/>
        </w:rPr>
      </w:pPr>
      <w:r w:rsidRPr="00BF2960">
        <w:rPr>
          <w:rFonts w:ascii="Segoe UI" w:eastAsia="Calibri" w:hAnsi="Segoe UI" w:cs="Segoe UI"/>
          <w:sz w:val="18"/>
          <w:szCs w:val="18"/>
          <w:lang w:eastAsia="en-US"/>
        </w:rPr>
        <w:t>Управление Росреестра по Новосибирской области</w:t>
      </w:r>
    </w:p>
    <w:p w:rsidR="00BF2960" w:rsidRPr="00BF2960" w:rsidRDefault="00BF2960" w:rsidP="00BF2960">
      <w:pPr>
        <w:spacing w:line="276" w:lineRule="auto"/>
        <w:jc w:val="both"/>
        <w:rPr>
          <w:rFonts w:ascii="Segoe UI" w:eastAsia="Calibri" w:hAnsi="Segoe UI" w:cs="Segoe UI"/>
          <w:sz w:val="18"/>
          <w:szCs w:val="18"/>
          <w:lang w:eastAsia="en-US"/>
        </w:rPr>
      </w:pPr>
      <w:r w:rsidRPr="00BF2960">
        <w:rPr>
          <w:rFonts w:ascii="Segoe UI" w:eastAsia="Calibri" w:hAnsi="Segoe UI" w:cs="Segoe UI"/>
          <w:sz w:val="18"/>
          <w:szCs w:val="18"/>
          <w:lang w:eastAsia="en-US"/>
        </w:rPr>
        <w:t>630091, г.Новосибирск, ул.Державина, д. 28</w:t>
      </w:r>
    </w:p>
    <w:p w:rsidR="00BF2960" w:rsidRPr="00BF2960" w:rsidRDefault="00BF2960" w:rsidP="00BF2960">
      <w:pPr>
        <w:autoSpaceDE w:val="0"/>
        <w:autoSpaceDN w:val="0"/>
        <w:adjustRightInd w:val="0"/>
        <w:jc w:val="both"/>
        <w:rPr>
          <w:rFonts w:ascii="Segoe UI" w:hAnsi="Segoe UI" w:cs="Segoe UI"/>
          <w:color w:val="000000"/>
          <w:sz w:val="18"/>
          <w:szCs w:val="18"/>
        </w:rPr>
      </w:pPr>
      <w:r w:rsidRPr="00BF2960">
        <w:rPr>
          <w:rFonts w:ascii="Segoe UI" w:hAnsi="Segoe UI" w:cs="Segoe UI"/>
          <w:color w:val="000000"/>
          <w:sz w:val="18"/>
          <w:szCs w:val="18"/>
        </w:rPr>
        <w:t xml:space="preserve">Электронная почта: </w:t>
      </w:r>
    </w:p>
    <w:p w:rsidR="00BF2960" w:rsidRPr="00BF2960" w:rsidRDefault="00437335" w:rsidP="00BF2960">
      <w:pPr>
        <w:autoSpaceDE w:val="0"/>
        <w:autoSpaceDN w:val="0"/>
        <w:adjustRightInd w:val="0"/>
        <w:jc w:val="both"/>
        <w:rPr>
          <w:rFonts w:ascii="Segoe UI" w:hAnsi="Segoe UI" w:cs="Segoe UI"/>
          <w:color w:val="000000"/>
          <w:sz w:val="16"/>
          <w:szCs w:val="18"/>
        </w:rPr>
      </w:pPr>
      <w:hyperlink r:id="rId18" w:history="1">
        <w:r w:rsidR="00BF2960" w:rsidRPr="00BF2960">
          <w:rPr>
            <w:rFonts w:ascii="Segoe UI" w:hAnsi="Segoe UI" w:cs="Segoe UI"/>
            <w:color w:val="0000FF"/>
            <w:sz w:val="18"/>
            <w:u w:val="single"/>
          </w:rPr>
          <w:t>oko@54upr.rosreestr.ru</w:t>
        </w:r>
      </w:hyperlink>
    </w:p>
    <w:p w:rsidR="00BF2960" w:rsidRPr="00BF2960" w:rsidRDefault="00437335" w:rsidP="00BF2960">
      <w:pPr>
        <w:tabs>
          <w:tab w:val="left" w:pos="1095"/>
        </w:tabs>
        <w:suppressAutoHyphens/>
        <w:autoSpaceDE w:val="0"/>
        <w:autoSpaceDN w:val="0"/>
        <w:adjustRightInd w:val="0"/>
        <w:spacing w:line="276" w:lineRule="auto"/>
        <w:jc w:val="both"/>
        <w:rPr>
          <w:rFonts w:ascii="Segoe UI" w:eastAsia="Calibri" w:hAnsi="Segoe UI" w:cs="Segoe UI"/>
          <w:sz w:val="18"/>
          <w:szCs w:val="18"/>
          <w:lang w:eastAsia="en-US"/>
        </w:rPr>
      </w:pPr>
      <w:hyperlink r:id="rId19" w:history="1">
        <w:r w:rsidR="00BF2960" w:rsidRPr="00BF2960">
          <w:rPr>
            <w:rFonts w:ascii="Segoe UI" w:eastAsia="Calibri" w:hAnsi="Segoe UI" w:cs="Segoe UI"/>
            <w:color w:val="0000FF"/>
            <w:sz w:val="18"/>
            <w:u w:val="single"/>
            <w:lang w:eastAsia="en-US"/>
          </w:rPr>
          <w:t>54_</w:t>
        </w:r>
        <w:r w:rsidR="00BF2960" w:rsidRPr="00BF2960">
          <w:rPr>
            <w:rFonts w:ascii="Segoe UI" w:eastAsia="Calibri" w:hAnsi="Segoe UI" w:cs="Segoe UI"/>
            <w:color w:val="0000FF"/>
            <w:sz w:val="18"/>
            <w:u w:val="single"/>
            <w:lang w:val="en-US" w:eastAsia="en-US"/>
          </w:rPr>
          <w:t>upr</w:t>
        </w:r>
        <w:r w:rsidR="00BF2960" w:rsidRPr="00BF2960">
          <w:rPr>
            <w:rFonts w:ascii="Segoe UI" w:eastAsia="Calibri" w:hAnsi="Segoe UI" w:cs="Segoe UI"/>
            <w:color w:val="0000FF"/>
            <w:sz w:val="18"/>
            <w:u w:val="single"/>
            <w:lang w:eastAsia="en-US"/>
          </w:rPr>
          <w:t>@</w:t>
        </w:r>
        <w:r w:rsidR="00BF2960" w:rsidRPr="00BF2960">
          <w:rPr>
            <w:rFonts w:ascii="Segoe UI" w:eastAsia="Calibri" w:hAnsi="Segoe UI" w:cs="Segoe UI"/>
            <w:color w:val="0000FF"/>
            <w:sz w:val="18"/>
            <w:u w:val="single"/>
            <w:lang w:val="en-US" w:eastAsia="en-US"/>
          </w:rPr>
          <w:t>rosreestr</w:t>
        </w:r>
        <w:r w:rsidR="00BF2960" w:rsidRPr="00BF2960">
          <w:rPr>
            <w:rFonts w:ascii="Segoe UI" w:eastAsia="Calibri" w:hAnsi="Segoe UI" w:cs="Segoe UI"/>
            <w:color w:val="0000FF"/>
            <w:sz w:val="18"/>
            <w:u w:val="single"/>
            <w:lang w:eastAsia="en-US"/>
          </w:rPr>
          <w:t>.</w:t>
        </w:r>
        <w:r w:rsidR="00BF2960" w:rsidRPr="00BF2960">
          <w:rPr>
            <w:rFonts w:ascii="Segoe UI" w:eastAsia="Calibri" w:hAnsi="Segoe UI" w:cs="Segoe UI"/>
            <w:color w:val="0000FF"/>
            <w:sz w:val="18"/>
            <w:u w:val="single"/>
            <w:lang w:val="en-US" w:eastAsia="en-US"/>
          </w:rPr>
          <w:t>ru</w:t>
        </w:r>
      </w:hyperlink>
    </w:p>
    <w:p w:rsidR="00BF2960" w:rsidRPr="00BF2960" w:rsidRDefault="00BF2960" w:rsidP="00BF2960">
      <w:pPr>
        <w:autoSpaceDE w:val="0"/>
        <w:autoSpaceDN w:val="0"/>
        <w:adjustRightInd w:val="0"/>
        <w:jc w:val="both"/>
        <w:rPr>
          <w:rFonts w:ascii="Segoe UI" w:hAnsi="Segoe UI" w:cs="Segoe UI"/>
          <w:color w:val="000000"/>
          <w:sz w:val="18"/>
          <w:szCs w:val="18"/>
        </w:rPr>
      </w:pPr>
      <w:r w:rsidRPr="00BF2960">
        <w:rPr>
          <w:rFonts w:ascii="Segoe UI" w:hAnsi="Segoe UI" w:cs="Segoe UI"/>
          <w:color w:val="000000"/>
          <w:sz w:val="18"/>
          <w:szCs w:val="18"/>
        </w:rPr>
        <w:t xml:space="preserve">Сайт: </w:t>
      </w:r>
      <w:hyperlink r:id="rId20" w:history="1">
        <w:r w:rsidRPr="00BF2960">
          <w:rPr>
            <w:rFonts w:ascii="Segoe UI" w:hAnsi="Segoe UI" w:cs="Segoe UI"/>
            <w:color w:val="0000FF"/>
            <w:sz w:val="20"/>
            <w:szCs w:val="20"/>
            <w:u w:val="single"/>
          </w:rPr>
          <w:t>Росреестр</w:t>
        </w:r>
      </w:hyperlink>
    </w:p>
    <w:p w:rsidR="00BF2960" w:rsidRPr="00BF2960" w:rsidRDefault="00BF2960" w:rsidP="00BF2960">
      <w:pPr>
        <w:autoSpaceDE w:val="0"/>
        <w:autoSpaceDN w:val="0"/>
        <w:adjustRightInd w:val="0"/>
        <w:jc w:val="both"/>
        <w:rPr>
          <w:rFonts w:ascii="Segoe UI" w:hAnsi="Segoe UI" w:cs="Segoe UI"/>
          <w:color w:val="000000"/>
          <w:sz w:val="18"/>
          <w:szCs w:val="18"/>
        </w:rPr>
      </w:pPr>
      <w:r w:rsidRPr="00BF2960">
        <w:rPr>
          <w:rFonts w:ascii="Segoe UI" w:hAnsi="Segoe UI" w:cs="Segoe UI"/>
          <w:color w:val="000000"/>
          <w:sz w:val="18"/>
          <w:szCs w:val="18"/>
        </w:rPr>
        <w:t xml:space="preserve">Мы в ВКонтакте: </w:t>
      </w:r>
      <w:hyperlink r:id="rId21" w:history="1">
        <w:r w:rsidRPr="00BF2960">
          <w:rPr>
            <w:rFonts w:ascii="Segoe UI" w:hAnsi="Segoe UI" w:cs="Segoe UI"/>
            <w:color w:val="0000FF"/>
            <w:sz w:val="18"/>
            <w:szCs w:val="18"/>
            <w:u w:val="single"/>
          </w:rPr>
          <w:t xml:space="preserve">Управление Росреестра по Новосибирской области </w:t>
        </w:r>
      </w:hyperlink>
    </w:p>
    <w:p w:rsidR="00BF2960" w:rsidRPr="00BF2960" w:rsidRDefault="00437335" w:rsidP="00BF2960">
      <w:pPr>
        <w:jc w:val="both"/>
        <w:rPr>
          <w:rFonts w:ascii="Segoe UI" w:hAnsi="Segoe UI" w:cs="Segoe UI"/>
          <w:color w:val="0000FF"/>
          <w:sz w:val="20"/>
          <w:szCs w:val="20"/>
          <w:u w:val="single"/>
        </w:rPr>
      </w:pPr>
      <w:hyperlink r:id="rId22" w:history="1">
        <w:r w:rsidR="00BF2960" w:rsidRPr="00BF2960">
          <w:rPr>
            <w:rFonts w:ascii="Segoe UI" w:hAnsi="Segoe UI" w:cs="Segoe UI"/>
            <w:color w:val="0000FF"/>
            <w:sz w:val="20"/>
            <w:szCs w:val="20"/>
            <w:u w:val="single"/>
          </w:rPr>
          <w:t>ЯндексДзен</w:t>
        </w:r>
      </w:hyperlink>
    </w:p>
    <w:p w:rsidR="00BF2960" w:rsidRPr="00BF2960" w:rsidRDefault="00437335" w:rsidP="00BF2960">
      <w:pPr>
        <w:jc w:val="both"/>
        <w:rPr>
          <w:rFonts w:ascii="Segoe UI" w:hAnsi="Segoe UI" w:cs="Segoe UI"/>
          <w:b/>
          <w:sz w:val="20"/>
        </w:rPr>
      </w:pPr>
      <w:hyperlink r:id="rId23" w:history="1">
        <w:r w:rsidR="00BF2960" w:rsidRPr="00BF2960">
          <w:rPr>
            <w:rFonts w:ascii="Segoe UI" w:hAnsi="Segoe UI" w:cs="Segoe UI"/>
            <w:color w:val="0000FF"/>
            <w:sz w:val="20"/>
            <w:u w:val="single"/>
          </w:rPr>
          <w:t>Телеграм</w:t>
        </w:r>
      </w:hyperlink>
    </w:p>
    <w:p w:rsidR="006E2E5B" w:rsidRPr="006E2E5B" w:rsidRDefault="006E2E5B" w:rsidP="006E2E5B">
      <w:pPr>
        <w:jc w:val="center"/>
      </w:pPr>
      <w:r w:rsidRPr="006E2E5B">
        <w:t>СОВЕТ ДЕПУТАТОВ</w:t>
      </w:r>
    </w:p>
    <w:p w:rsidR="006E2E5B" w:rsidRPr="006E2E5B" w:rsidRDefault="006E2E5B" w:rsidP="006E2E5B">
      <w:pPr>
        <w:jc w:val="center"/>
      </w:pPr>
      <w:r w:rsidRPr="006E2E5B">
        <w:t xml:space="preserve">МАЙСКОГО СЕЛЬСОВЕТА </w:t>
      </w:r>
    </w:p>
    <w:p w:rsidR="006E2E5B" w:rsidRPr="006E2E5B" w:rsidRDefault="006E2E5B" w:rsidP="006E2E5B">
      <w:pPr>
        <w:jc w:val="center"/>
      </w:pPr>
      <w:r w:rsidRPr="006E2E5B">
        <w:t>КРАСНОЗЕРСКОГО РАЙОНА</w:t>
      </w:r>
    </w:p>
    <w:p w:rsidR="006E2E5B" w:rsidRPr="006E2E5B" w:rsidRDefault="006E2E5B" w:rsidP="006E2E5B">
      <w:pPr>
        <w:jc w:val="center"/>
      </w:pPr>
      <w:r w:rsidRPr="006E2E5B">
        <w:t>НОВОСИБИРСКОЙ ОБЛАСТИ</w:t>
      </w:r>
    </w:p>
    <w:p w:rsidR="006E2E5B" w:rsidRPr="006E2E5B" w:rsidRDefault="006E2E5B" w:rsidP="006E2E5B">
      <w:pPr>
        <w:tabs>
          <w:tab w:val="left" w:pos="3280"/>
        </w:tabs>
        <w:jc w:val="center"/>
      </w:pPr>
      <w:r w:rsidRPr="006E2E5B">
        <w:t>(шестого созыва)</w:t>
      </w:r>
    </w:p>
    <w:p w:rsidR="006E2E5B" w:rsidRPr="006E2E5B" w:rsidRDefault="006E2E5B" w:rsidP="006E2E5B">
      <w:pPr>
        <w:tabs>
          <w:tab w:val="left" w:pos="3280"/>
        </w:tabs>
        <w:jc w:val="center"/>
        <w:outlineLvl w:val="0"/>
      </w:pPr>
      <w:r w:rsidRPr="006E2E5B">
        <w:t>РЕШЕНИЕ</w:t>
      </w:r>
    </w:p>
    <w:p w:rsidR="006E2E5B" w:rsidRPr="006E2E5B" w:rsidRDefault="006E2E5B" w:rsidP="006E2E5B">
      <w:pPr>
        <w:jc w:val="center"/>
      </w:pPr>
      <w:r w:rsidRPr="006E2E5B">
        <w:rPr>
          <w:rFonts w:cstheme="minorBidi"/>
        </w:rPr>
        <w:t xml:space="preserve">внеочередной </w:t>
      </w:r>
      <w:r w:rsidRPr="006E2E5B">
        <w:t>тридцать пятой сессии</w:t>
      </w:r>
    </w:p>
    <w:p w:rsidR="006E2E5B" w:rsidRPr="006E2E5B" w:rsidRDefault="006E2E5B" w:rsidP="006E2E5B">
      <w:pPr>
        <w:tabs>
          <w:tab w:val="left" w:pos="315"/>
          <w:tab w:val="left" w:pos="3280"/>
          <w:tab w:val="right" w:pos="9355"/>
        </w:tabs>
        <w:outlineLvl w:val="0"/>
      </w:pPr>
    </w:p>
    <w:p w:rsidR="006E2E5B" w:rsidRPr="006E2E5B" w:rsidRDefault="006E2E5B" w:rsidP="006E2E5B">
      <w:pPr>
        <w:tabs>
          <w:tab w:val="left" w:pos="315"/>
          <w:tab w:val="left" w:pos="3280"/>
          <w:tab w:val="right" w:pos="9355"/>
        </w:tabs>
        <w:outlineLvl w:val="0"/>
      </w:pPr>
      <w:r w:rsidRPr="006E2E5B">
        <w:t>От 11.10.2022</w:t>
      </w:r>
      <w:r w:rsidRPr="006E2E5B">
        <w:tab/>
        <w:t xml:space="preserve">                     с. Майское                               </w:t>
      </w:r>
      <w:r>
        <w:t xml:space="preserve">            </w:t>
      </w:r>
      <w:r w:rsidRPr="006E2E5B">
        <w:t xml:space="preserve">      № 126</w:t>
      </w:r>
    </w:p>
    <w:p w:rsidR="006E2E5B" w:rsidRPr="006E2E5B" w:rsidRDefault="006E2E5B" w:rsidP="006E2E5B">
      <w:pPr>
        <w:rPr>
          <w:color w:val="000000" w:themeColor="text1"/>
        </w:rPr>
      </w:pPr>
    </w:p>
    <w:tbl>
      <w:tblPr>
        <w:tblStyle w:val="af7"/>
        <w:tblW w:w="0" w:type="auto"/>
        <w:tblLook w:val="04A0"/>
      </w:tblPr>
      <w:tblGrid>
        <w:gridCol w:w="9570"/>
      </w:tblGrid>
      <w:tr w:rsidR="006E2E5B" w:rsidRPr="006E2E5B" w:rsidTr="00317CC1">
        <w:tc>
          <w:tcPr>
            <w:tcW w:w="10031" w:type="dxa"/>
            <w:tcBorders>
              <w:top w:val="nil"/>
              <w:left w:val="nil"/>
              <w:bottom w:val="nil"/>
              <w:right w:val="nil"/>
            </w:tcBorders>
          </w:tcPr>
          <w:p w:rsidR="006E2E5B" w:rsidRPr="006E2E5B" w:rsidRDefault="006E2E5B" w:rsidP="006E2E5B">
            <w:pPr>
              <w:shd w:val="clear" w:color="auto" w:fill="FDFEFF"/>
              <w:tabs>
                <w:tab w:val="left" w:pos="6946"/>
              </w:tabs>
              <w:ind w:right="-3"/>
              <w:jc w:val="center"/>
              <w:rPr>
                <w:b/>
                <w:sz w:val="24"/>
                <w:szCs w:val="24"/>
              </w:rPr>
            </w:pPr>
            <w:r w:rsidRPr="006E2E5B">
              <w:rPr>
                <w:b/>
                <w:bCs/>
                <w:color w:val="000000"/>
                <w:sz w:val="24"/>
                <w:szCs w:val="24"/>
              </w:rPr>
              <w:t xml:space="preserve">О внесении изменений в Порядок </w:t>
            </w:r>
            <w:r w:rsidRPr="006E2E5B">
              <w:rPr>
                <w:b/>
                <w:sz w:val="24"/>
                <w:szCs w:val="24"/>
              </w:rPr>
              <w:t xml:space="preserve">формирования, ведения и обязательного опубликования перечня муниципального имущества Майского сельсовета 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 </w:t>
            </w:r>
            <w:r w:rsidRPr="006E2E5B">
              <w:rPr>
                <w:b/>
                <w:bCs/>
                <w:color w:val="000000"/>
                <w:sz w:val="24"/>
                <w:szCs w:val="24"/>
              </w:rPr>
              <w:t> утвержденный решением </w:t>
            </w:r>
            <w:r w:rsidRPr="006E2E5B">
              <w:rPr>
                <w:b/>
                <w:sz w:val="24"/>
                <w:szCs w:val="24"/>
              </w:rPr>
              <w:t xml:space="preserve">пятьдесят первой </w:t>
            </w:r>
            <w:r w:rsidRPr="006E2E5B">
              <w:rPr>
                <w:b/>
                <w:bCs/>
                <w:color w:val="000000"/>
                <w:sz w:val="24"/>
                <w:szCs w:val="24"/>
              </w:rPr>
              <w:t>сессии Совета депутатов Майского сельсовета Краснозерского района Новосибирской области от 23.08.2018 № 118/1</w:t>
            </w:r>
          </w:p>
        </w:tc>
      </w:tr>
    </w:tbl>
    <w:p w:rsidR="006E2E5B" w:rsidRPr="006E2E5B" w:rsidRDefault="006E2E5B" w:rsidP="006E2E5B">
      <w:pPr>
        <w:shd w:val="clear" w:color="auto" w:fill="FFFFFF"/>
        <w:ind w:firstLine="567"/>
        <w:jc w:val="center"/>
        <w:rPr>
          <w:color w:val="000000" w:themeColor="text1"/>
        </w:rPr>
      </w:pPr>
      <w:r w:rsidRPr="006E2E5B">
        <w:rPr>
          <w:rFonts w:eastAsia="Calibri"/>
          <w:b/>
          <w:color w:val="000000" w:themeColor="text1"/>
          <w:lang w:eastAsia="en-US"/>
        </w:rPr>
        <w:t xml:space="preserve">                                           </w:t>
      </w:r>
    </w:p>
    <w:p w:rsidR="006E2E5B" w:rsidRPr="006E2E5B" w:rsidRDefault="006E2E5B" w:rsidP="006E2E5B">
      <w:pPr>
        <w:widowControl w:val="0"/>
        <w:autoSpaceDE w:val="0"/>
        <w:autoSpaceDN w:val="0"/>
        <w:adjustRightInd w:val="0"/>
        <w:ind w:firstLine="708"/>
        <w:jc w:val="both"/>
        <w:rPr>
          <w:bCs/>
          <w:color w:val="000000"/>
        </w:rPr>
      </w:pPr>
      <w:r w:rsidRPr="006E2E5B">
        <w:rPr>
          <w:bCs/>
        </w:rPr>
        <w:t>В соответствии с</w:t>
      </w:r>
      <w:r w:rsidRPr="006E2E5B">
        <w:rPr>
          <w:bCs/>
          <w:color w:val="000000"/>
        </w:rPr>
        <w:t xml:space="preserve">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от 24.07.2007 </w:t>
      </w:r>
      <w:r w:rsidRPr="006E2E5B">
        <w:rPr>
          <w:bCs/>
        </w:rPr>
        <w:t>N 209-ФЗ "О развитии малого и среднего предпринимательства в Российской Федерации", Федеральным законом от 26.07.2006 № 135-ФЗ «О защите конкуренции», Законом Новосибирской области от 02.07.2008 N 245-ОЗ "О развитии малого и среднего предпринимательства в Новосибирской области", руководствуясь Уставом</w:t>
      </w:r>
      <w:r w:rsidRPr="006E2E5B">
        <w:rPr>
          <w:bCs/>
          <w:color w:val="000000"/>
        </w:rPr>
        <w:t xml:space="preserve"> </w:t>
      </w:r>
      <w:r w:rsidRPr="006E2E5B">
        <w:rPr>
          <w:color w:val="000000" w:themeColor="text1"/>
        </w:rPr>
        <w:t>сельского поселения Майского сельсовета Краснозерского муниципального района Новосибирской области</w:t>
      </w:r>
      <w:r w:rsidRPr="006E2E5B">
        <w:rPr>
          <w:bCs/>
          <w:color w:val="000000"/>
        </w:rPr>
        <w:t xml:space="preserve">, Совет депутатов Майского </w:t>
      </w:r>
      <w:r w:rsidRPr="006E2E5B">
        <w:rPr>
          <w:rFonts w:eastAsiaTheme="minorEastAsia"/>
          <w:color w:val="000000"/>
        </w:rPr>
        <w:t>сельсовета Краснозерского района Новосибирской области</w:t>
      </w:r>
      <w:r w:rsidRPr="006E2E5B">
        <w:rPr>
          <w:bCs/>
          <w:color w:val="000000"/>
        </w:rPr>
        <w:t xml:space="preserve"> </w:t>
      </w:r>
    </w:p>
    <w:p w:rsidR="006E2E5B" w:rsidRPr="006E2E5B" w:rsidRDefault="006E2E5B" w:rsidP="006E2E5B">
      <w:pPr>
        <w:widowControl w:val="0"/>
        <w:autoSpaceDE w:val="0"/>
        <w:autoSpaceDN w:val="0"/>
        <w:adjustRightInd w:val="0"/>
        <w:ind w:firstLine="708"/>
        <w:jc w:val="both"/>
        <w:rPr>
          <w:bCs/>
          <w:color w:val="000000"/>
        </w:rPr>
      </w:pPr>
      <w:r w:rsidRPr="006E2E5B">
        <w:rPr>
          <w:bCs/>
          <w:color w:val="000000"/>
        </w:rPr>
        <w:t>РЕШИЛ:</w:t>
      </w:r>
    </w:p>
    <w:p w:rsidR="006E2E5B" w:rsidRPr="006E2E5B" w:rsidRDefault="006E2E5B" w:rsidP="006E2E5B">
      <w:pPr>
        <w:widowControl w:val="0"/>
        <w:autoSpaceDE w:val="0"/>
        <w:autoSpaceDN w:val="0"/>
        <w:adjustRightInd w:val="0"/>
        <w:ind w:firstLine="708"/>
        <w:jc w:val="both"/>
        <w:rPr>
          <w:bCs/>
          <w:color w:val="000000"/>
        </w:rPr>
      </w:pPr>
      <w:r w:rsidRPr="006E2E5B">
        <w:rPr>
          <w:rFonts w:eastAsiaTheme="minorEastAsia"/>
          <w:color w:val="000000"/>
        </w:rPr>
        <w:t>1. Внести в </w:t>
      </w:r>
      <w:r w:rsidRPr="006E2E5B">
        <w:rPr>
          <w:rFonts w:eastAsiaTheme="minorEastAsia"/>
          <w:bCs/>
          <w:color w:val="000000"/>
        </w:rPr>
        <w:t xml:space="preserve">Порядок </w:t>
      </w:r>
      <w:r w:rsidRPr="006E2E5B">
        <w:rPr>
          <w:rFonts w:eastAsiaTheme="minorEastAsia"/>
        </w:rPr>
        <w:t xml:space="preserve">формирования, ведения и обязательного опубликования перечня муниципального имущества Майского сельсовета 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 </w:t>
      </w:r>
      <w:r w:rsidRPr="006E2E5B">
        <w:rPr>
          <w:rFonts w:eastAsiaTheme="minorEastAsia"/>
          <w:bCs/>
          <w:color w:val="000000"/>
        </w:rPr>
        <w:t> утвержденный решением </w:t>
      </w:r>
      <w:r w:rsidRPr="006E2E5B">
        <w:rPr>
          <w:rFonts w:eastAsiaTheme="minorEastAsia"/>
        </w:rPr>
        <w:t xml:space="preserve">пятьдесят первой </w:t>
      </w:r>
      <w:r w:rsidRPr="006E2E5B">
        <w:rPr>
          <w:rFonts w:eastAsiaTheme="minorEastAsia"/>
          <w:bCs/>
          <w:color w:val="000000"/>
        </w:rPr>
        <w:t>сессии Совета депутатов Майского сельсовета Краснозерского района Новосибирской области от 23.08.2018 № 118/1</w:t>
      </w:r>
      <w:r w:rsidRPr="006E2E5B">
        <w:rPr>
          <w:rFonts w:eastAsiaTheme="minorEastAsia"/>
          <w:color w:val="000000"/>
        </w:rPr>
        <w:t> следующие изменения:</w:t>
      </w:r>
      <w:r w:rsidRPr="006E2E5B">
        <w:rPr>
          <w:rFonts w:eastAsia="Calibri"/>
          <w:color w:val="000000" w:themeColor="text1"/>
          <w:lang w:eastAsia="en-US"/>
        </w:rPr>
        <w:t xml:space="preserve">                           </w:t>
      </w:r>
    </w:p>
    <w:p w:rsidR="006E2E5B" w:rsidRPr="006E2E5B" w:rsidRDefault="006E2E5B" w:rsidP="006E2E5B">
      <w:pPr>
        <w:ind w:firstLine="567"/>
        <w:jc w:val="both"/>
        <w:rPr>
          <w:color w:val="000000"/>
        </w:rPr>
      </w:pPr>
      <w:r w:rsidRPr="006E2E5B">
        <w:rPr>
          <w:color w:val="000000"/>
        </w:rPr>
        <w:t>1.1. Пункт 2 раздела I «Общие положения» после слова «ведения» дополнить словами «(в том числе ежегодного дополнения)»;</w:t>
      </w:r>
    </w:p>
    <w:p w:rsidR="006E2E5B" w:rsidRPr="006E2E5B" w:rsidRDefault="006E2E5B" w:rsidP="006E2E5B">
      <w:pPr>
        <w:autoSpaceDE w:val="0"/>
        <w:autoSpaceDN w:val="0"/>
        <w:adjustRightInd w:val="0"/>
        <w:ind w:firstLine="709"/>
        <w:jc w:val="both"/>
        <w:outlineLvl w:val="1"/>
      </w:pPr>
      <w:r w:rsidRPr="006E2E5B">
        <w:rPr>
          <w:rFonts w:eastAsia="Calibri"/>
          <w:lang w:eastAsia="en-US"/>
        </w:rPr>
        <w:t xml:space="preserve">1.2. Пункт 3 раздела I «Общее положение» после слов «(далее - субъекты МСП)» дополнить словами «физическим лицам, не являющимся индивидуальными </w:t>
      </w:r>
      <w:r w:rsidRPr="006E2E5B">
        <w:rPr>
          <w:rFonts w:eastAsia="Calibri"/>
          <w:lang w:eastAsia="en-US"/>
        </w:rPr>
        <w:lastRenderedPageBreak/>
        <w:t>предпринимателями и применяющим специальный налоговой режим «Налог на профессиональный доход»</w:t>
      </w:r>
      <w:r w:rsidRPr="006E2E5B">
        <w:t>;</w:t>
      </w:r>
    </w:p>
    <w:p w:rsidR="006E2E5B" w:rsidRPr="006E2E5B" w:rsidRDefault="006E2E5B" w:rsidP="006E2E5B">
      <w:pPr>
        <w:ind w:firstLine="567"/>
        <w:jc w:val="both"/>
        <w:rPr>
          <w:color w:val="000000"/>
        </w:rPr>
      </w:pPr>
      <w:r w:rsidRPr="006E2E5B">
        <w:rPr>
          <w:color w:val="000000"/>
        </w:rPr>
        <w:t>1.3. Пункт 4 раздела I «Общие положения» после слова «ведения» дополнить словами «(в том числе ежегодного дополнения)»;</w:t>
      </w:r>
    </w:p>
    <w:p w:rsidR="006E2E5B" w:rsidRPr="006E2E5B" w:rsidRDefault="006E2E5B" w:rsidP="006E2E5B">
      <w:pPr>
        <w:ind w:firstLine="567"/>
        <w:jc w:val="both"/>
        <w:rPr>
          <w:color w:val="000000"/>
        </w:rPr>
      </w:pPr>
      <w:r w:rsidRPr="006E2E5B">
        <w:rPr>
          <w:color w:val="000000"/>
        </w:rPr>
        <w:t>1.4. Изложить раздел II «Формирование и ведение Перечня» в новой редакции:</w:t>
      </w:r>
    </w:p>
    <w:p w:rsidR="006E2E5B" w:rsidRPr="006E2E5B" w:rsidRDefault="006E2E5B" w:rsidP="006E2E5B">
      <w:pPr>
        <w:ind w:firstLine="567"/>
        <w:jc w:val="center"/>
        <w:rPr>
          <w:color w:val="000000"/>
        </w:rPr>
      </w:pPr>
      <w:r w:rsidRPr="006E2E5B">
        <w:rPr>
          <w:color w:val="000000"/>
        </w:rPr>
        <w:t>«II. Формирование и ведение Перечня</w:t>
      </w:r>
    </w:p>
    <w:p w:rsidR="006E2E5B" w:rsidRPr="006E2E5B" w:rsidRDefault="006E2E5B" w:rsidP="006E2E5B">
      <w:pPr>
        <w:ind w:firstLine="567"/>
        <w:jc w:val="both"/>
        <w:rPr>
          <w:color w:val="000000"/>
        </w:rPr>
      </w:pPr>
      <w:r w:rsidRPr="006E2E5B">
        <w:rPr>
          <w:color w:val="000000"/>
        </w:rPr>
        <w:t>6. В перечень вносятся сведения о муниципальном имуществе, соответствующем следующим критериям:</w:t>
      </w:r>
    </w:p>
    <w:p w:rsidR="006E2E5B" w:rsidRPr="006E2E5B" w:rsidRDefault="006E2E5B" w:rsidP="006E2E5B">
      <w:pPr>
        <w:ind w:firstLine="540"/>
        <w:jc w:val="both"/>
        <w:rPr>
          <w:color w:val="000000"/>
        </w:rPr>
      </w:pPr>
      <w:r w:rsidRPr="006E2E5B">
        <w:rPr>
          <w:color w:val="000000"/>
        </w:rPr>
        <w:t>а)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6E2E5B" w:rsidRPr="006E2E5B" w:rsidRDefault="006E2E5B" w:rsidP="006E2E5B">
      <w:pPr>
        <w:ind w:firstLine="540"/>
        <w:jc w:val="both"/>
        <w:rPr>
          <w:color w:val="000000"/>
        </w:rPr>
      </w:pPr>
      <w:r w:rsidRPr="006E2E5B">
        <w:rPr>
          <w:color w:val="000000"/>
        </w:rPr>
        <w:t>б) в отношении муниципального имущества нормативно правовым актам не установлен запрет на его передачу во временное владение и (или) пользование, в том числе в аренду на торгах или без проведения торгов;</w:t>
      </w:r>
    </w:p>
    <w:p w:rsidR="006E2E5B" w:rsidRPr="006E2E5B" w:rsidRDefault="006E2E5B" w:rsidP="006E2E5B">
      <w:pPr>
        <w:ind w:firstLine="540"/>
        <w:jc w:val="both"/>
        <w:rPr>
          <w:color w:val="000000"/>
        </w:rPr>
      </w:pPr>
      <w:r w:rsidRPr="006E2E5B">
        <w:rPr>
          <w:color w:val="000000"/>
        </w:rPr>
        <w:t>в) муниципальное имущество не является объектом религиозного назначения;</w:t>
      </w:r>
    </w:p>
    <w:p w:rsidR="006E2E5B" w:rsidRPr="006E2E5B" w:rsidRDefault="006E2E5B" w:rsidP="006E2E5B">
      <w:pPr>
        <w:ind w:firstLine="540"/>
        <w:jc w:val="both"/>
        <w:rPr>
          <w:color w:val="000000"/>
        </w:rPr>
      </w:pPr>
      <w:r w:rsidRPr="006E2E5B">
        <w:rPr>
          <w:color w:val="000000"/>
        </w:rPr>
        <w:t>г)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6E2E5B" w:rsidRPr="006E2E5B" w:rsidRDefault="006E2E5B" w:rsidP="006E2E5B">
      <w:pPr>
        <w:ind w:firstLine="540"/>
        <w:jc w:val="both"/>
        <w:rPr>
          <w:color w:val="000000"/>
        </w:rPr>
      </w:pPr>
      <w:r w:rsidRPr="006E2E5B">
        <w:rPr>
          <w:color w:val="000000"/>
        </w:rPr>
        <w:t>д) в отношении муниципального имущества не принято решение администрации Майского сельсовета Краснозерского района Новосибирской области о предоставлении его иным лицам;</w:t>
      </w:r>
    </w:p>
    <w:p w:rsidR="006E2E5B" w:rsidRPr="006E2E5B" w:rsidRDefault="006E2E5B" w:rsidP="006E2E5B">
      <w:pPr>
        <w:ind w:firstLine="540"/>
        <w:jc w:val="both"/>
        <w:rPr>
          <w:color w:val="000000"/>
        </w:rPr>
      </w:pPr>
      <w:r w:rsidRPr="006E2E5B">
        <w:rPr>
          <w:color w:val="000000"/>
        </w:rPr>
        <w:t>е) муниципальное имущество не подлежит приватизации в соответствии с прогнозным</w:t>
      </w:r>
      <w:r w:rsidRPr="006E2E5B">
        <w:rPr>
          <w:color w:val="000000" w:themeColor="text1"/>
        </w:rPr>
        <w:t> </w:t>
      </w:r>
      <w:hyperlink r:id="rId24" w:history="1">
        <w:r w:rsidRPr="006E2E5B">
          <w:rPr>
            <w:color w:val="000000" w:themeColor="text1"/>
          </w:rPr>
          <w:t>планом</w:t>
        </w:r>
      </w:hyperlink>
      <w:r w:rsidRPr="006E2E5B">
        <w:rPr>
          <w:color w:val="000000"/>
        </w:rPr>
        <w:t> (программой) приватизации муниципального имущества;</w:t>
      </w:r>
    </w:p>
    <w:p w:rsidR="006E2E5B" w:rsidRPr="006E2E5B" w:rsidRDefault="006E2E5B" w:rsidP="006E2E5B">
      <w:pPr>
        <w:ind w:firstLine="540"/>
        <w:jc w:val="both"/>
        <w:rPr>
          <w:color w:val="000000"/>
        </w:rPr>
      </w:pPr>
      <w:r w:rsidRPr="006E2E5B">
        <w:rPr>
          <w:color w:val="000000"/>
        </w:rPr>
        <w:t>ж) муниципальное имущество не признано аварийным и подлежащим сносу или реконструкции;</w:t>
      </w:r>
    </w:p>
    <w:p w:rsidR="006E2E5B" w:rsidRPr="006E2E5B" w:rsidRDefault="006E2E5B" w:rsidP="006E2E5B">
      <w:pPr>
        <w:ind w:firstLine="540"/>
        <w:jc w:val="both"/>
        <w:rPr>
          <w:color w:val="000000"/>
        </w:rPr>
      </w:pPr>
      <w:r w:rsidRPr="006E2E5B">
        <w:rPr>
          <w:color w:val="000000"/>
        </w:rP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6E2E5B" w:rsidRPr="006E2E5B" w:rsidRDefault="006E2E5B" w:rsidP="006E2E5B">
      <w:pPr>
        <w:ind w:firstLine="540"/>
        <w:jc w:val="both"/>
        <w:rPr>
          <w:color w:val="000000"/>
        </w:rPr>
      </w:pPr>
      <w:r w:rsidRPr="006E2E5B">
        <w:rPr>
          <w:color w:val="000000"/>
        </w:rPr>
        <w:t xml:space="preserve">и) земельный участок не относится к земельным участкам, </w:t>
      </w:r>
      <w:r w:rsidRPr="006E2E5B">
        <w:rPr>
          <w:color w:val="000000" w:themeColor="text1"/>
        </w:rPr>
        <w:t>предусмотренным </w:t>
      </w:r>
      <w:hyperlink r:id="rId25" w:history="1">
        <w:r w:rsidRPr="006E2E5B">
          <w:rPr>
            <w:color w:val="000000" w:themeColor="text1"/>
          </w:rPr>
          <w:t>подпунктами 1</w:t>
        </w:r>
      </w:hyperlink>
      <w:r w:rsidRPr="006E2E5B">
        <w:rPr>
          <w:color w:val="000000" w:themeColor="text1"/>
        </w:rPr>
        <w:t> - </w:t>
      </w:r>
      <w:hyperlink r:id="rId26" w:history="1">
        <w:r w:rsidRPr="006E2E5B">
          <w:rPr>
            <w:color w:val="000000" w:themeColor="text1"/>
          </w:rPr>
          <w:t>10</w:t>
        </w:r>
      </w:hyperlink>
      <w:r w:rsidRPr="006E2E5B">
        <w:rPr>
          <w:color w:val="000000" w:themeColor="text1"/>
        </w:rPr>
        <w:t>, </w:t>
      </w:r>
      <w:hyperlink r:id="rId27" w:history="1">
        <w:r w:rsidRPr="006E2E5B">
          <w:rPr>
            <w:color w:val="000000" w:themeColor="text1"/>
          </w:rPr>
          <w:t>13</w:t>
        </w:r>
      </w:hyperlink>
      <w:r w:rsidRPr="006E2E5B">
        <w:rPr>
          <w:color w:val="000000" w:themeColor="text1"/>
        </w:rPr>
        <w:t> - </w:t>
      </w:r>
      <w:hyperlink r:id="rId28" w:history="1">
        <w:r w:rsidRPr="006E2E5B">
          <w:rPr>
            <w:color w:val="000000" w:themeColor="text1"/>
          </w:rPr>
          <w:t>15</w:t>
        </w:r>
      </w:hyperlink>
      <w:r w:rsidRPr="006E2E5B">
        <w:rPr>
          <w:color w:val="000000" w:themeColor="text1"/>
        </w:rPr>
        <w:t>, </w:t>
      </w:r>
      <w:hyperlink r:id="rId29" w:history="1">
        <w:r w:rsidRPr="006E2E5B">
          <w:rPr>
            <w:color w:val="000000" w:themeColor="text1"/>
          </w:rPr>
          <w:t>18</w:t>
        </w:r>
      </w:hyperlink>
      <w:r w:rsidRPr="006E2E5B">
        <w:rPr>
          <w:color w:val="000000" w:themeColor="text1"/>
        </w:rPr>
        <w:t> и </w:t>
      </w:r>
      <w:hyperlink r:id="rId30" w:history="1">
        <w:r w:rsidRPr="006E2E5B">
          <w:rPr>
            <w:color w:val="000000" w:themeColor="text1"/>
          </w:rPr>
          <w:t>19 пункта 8 статьи 39.11</w:t>
        </w:r>
      </w:hyperlink>
      <w:r w:rsidRPr="006E2E5B">
        <w:rPr>
          <w:color w:val="000000" w:themeColor="text1"/>
        </w:rPr>
        <w:t> </w:t>
      </w:r>
      <w:hyperlink r:id="rId31" w:tgtFrame="_blank" w:history="1">
        <w:r w:rsidRPr="006E2E5B">
          <w:rPr>
            <w:color w:val="000000" w:themeColor="text1"/>
          </w:rPr>
          <w:t>Земельного кодекса</w:t>
        </w:r>
      </w:hyperlink>
      <w:r w:rsidRPr="006E2E5B">
        <w:rPr>
          <w:color w:val="000000"/>
        </w:rPr>
        <w:t> Российской Федерации, за исключением земельных участков, предоставленных в аренду субъектам малого и среднего предпринимательства;</w:t>
      </w:r>
    </w:p>
    <w:p w:rsidR="006E2E5B" w:rsidRPr="006E2E5B" w:rsidRDefault="006E2E5B" w:rsidP="006E2E5B">
      <w:pPr>
        <w:ind w:firstLine="540"/>
        <w:jc w:val="both"/>
        <w:rPr>
          <w:color w:val="000000"/>
        </w:rPr>
      </w:pPr>
      <w:r w:rsidRPr="006E2E5B">
        <w:rPr>
          <w:color w:val="000000"/>
        </w:rPr>
        <w:t>к) в отношении муниципального имущества, закрепленного на праве хозяйственного ведения или оперативного управления за муниципальными унитарным предприятием, на праве оперативного управления за муниципальными учреждениями, представлено предложение такого предприятия или учреждения о включении соответствующего муниципального имущества в перечень, а также согласие администрации Майского сельсовета Краснозерского района Новосибирской области, на включение муниципального имущества в перечень;</w:t>
      </w:r>
    </w:p>
    <w:p w:rsidR="006E2E5B" w:rsidRPr="006E2E5B" w:rsidRDefault="006E2E5B" w:rsidP="006E2E5B">
      <w:pPr>
        <w:ind w:firstLine="540"/>
        <w:jc w:val="both"/>
        <w:rPr>
          <w:color w:val="000000"/>
        </w:rPr>
      </w:pPr>
      <w:r w:rsidRPr="006E2E5B">
        <w:rPr>
          <w:color w:val="000000"/>
        </w:rPr>
        <w:t>л)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6E2E5B" w:rsidRPr="006E2E5B" w:rsidRDefault="006E2E5B" w:rsidP="006E2E5B">
      <w:pPr>
        <w:tabs>
          <w:tab w:val="left" w:pos="567"/>
          <w:tab w:val="left" w:pos="7655"/>
        </w:tabs>
        <w:jc w:val="both"/>
        <w:rPr>
          <w:rFonts w:eastAsiaTheme="minorEastAsia"/>
        </w:rPr>
      </w:pPr>
      <w:r w:rsidRPr="006E2E5B">
        <w:rPr>
          <w:rFonts w:eastAsiaTheme="minorEastAsia"/>
        </w:rPr>
        <w:tab/>
        <w:t>7. Внесение сведений о муниципальном имуществе в перечень (в том числе ежегодное дополнение), а также исключение сведений о муниципальном имуществе из перечня  утверждается  постановлением  администрации Майского сельсовета Краснозерского района Новосибирской области на основе предложений органов местного самоуправления, муниципальных унитарных предприятий, муниципальных учреждений, владеющих муниципальных имуществом на праве хозяйственного ведения или оперативного управления, </w:t>
      </w:r>
      <w:r w:rsidRPr="006E2E5B">
        <w:rPr>
          <w:rFonts w:eastAsiaTheme="minorEastAsia"/>
          <w:spacing w:val="2"/>
          <w:shd w:val="clear" w:color="auto" w:fill="FFFFFF"/>
        </w:rPr>
        <w:t>общероссийских некоммерческих организаций, выражающих интересы субъектов малого и среднего предпринимательства</w:t>
      </w:r>
      <w:r w:rsidRPr="006E2E5B">
        <w:rPr>
          <w:rFonts w:eastAsiaTheme="minorEastAsia"/>
          <w:color w:val="000000"/>
        </w:rPr>
        <w:t xml:space="preserve"> и физических лиц, не являющимся индивидуальными предпринимателями и </w:t>
      </w:r>
      <w:r w:rsidRPr="006E2E5B">
        <w:rPr>
          <w:rFonts w:eastAsiaTheme="minorEastAsia"/>
          <w:color w:val="000000"/>
        </w:rPr>
        <w:lastRenderedPageBreak/>
        <w:t>применяющим специальный налоговой режим «Налог на профессиональный доход»</w:t>
      </w:r>
      <w:r w:rsidRPr="006E2E5B">
        <w:rPr>
          <w:rFonts w:eastAsiaTheme="minorEastAsia"/>
          <w:spacing w:val="2"/>
          <w:shd w:val="clear" w:color="auto" w:fill="FFFFFF"/>
        </w:rPr>
        <w:t>,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МСП</w:t>
      </w:r>
      <w:r w:rsidRPr="006E2E5B">
        <w:rPr>
          <w:rFonts w:eastAsiaTheme="minorEastAsia"/>
        </w:rPr>
        <w:t>.</w:t>
      </w:r>
    </w:p>
    <w:p w:rsidR="006E2E5B" w:rsidRPr="006E2E5B" w:rsidRDefault="006E2E5B" w:rsidP="006E2E5B">
      <w:pPr>
        <w:ind w:firstLine="540"/>
        <w:jc w:val="both"/>
        <w:rPr>
          <w:color w:val="000000"/>
        </w:rPr>
      </w:pPr>
      <w:r w:rsidRPr="006E2E5B">
        <w:rPr>
          <w:color w:val="000000"/>
        </w:rPr>
        <w:t>В случае внесения изменений в реестр муниципального имущества в отношении муниципального имущества, включенного в перечень, уполномоченный орган в течение 10 дней обеспечивает внесение соответствующих изменений в отношении муниципального имущества в перечень.</w:t>
      </w:r>
    </w:p>
    <w:p w:rsidR="006E2E5B" w:rsidRPr="006E2E5B" w:rsidRDefault="006E2E5B" w:rsidP="006E2E5B">
      <w:pPr>
        <w:jc w:val="both"/>
        <w:rPr>
          <w:rFonts w:eastAsiaTheme="minorEastAsia"/>
        </w:rPr>
      </w:pPr>
      <w:r w:rsidRPr="006E2E5B">
        <w:rPr>
          <w:rFonts w:eastAsiaTheme="minorEastAsia"/>
        </w:rPr>
        <w:tab/>
        <w:t>8. Рассмотрение предложения, указанного в </w:t>
      </w:r>
      <w:hyperlink r:id="rId32" w:anchor="Par0" w:history="1">
        <w:r w:rsidRPr="006E2E5B">
          <w:rPr>
            <w:rFonts w:eastAsiaTheme="minorEastAsia"/>
            <w:color w:val="000000" w:themeColor="text1"/>
          </w:rPr>
          <w:t>пункте </w:t>
        </w:r>
      </w:hyperlink>
      <w:r w:rsidRPr="006E2E5B">
        <w:rPr>
          <w:rFonts w:eastAsiaTheme="minorEastAsia"/>
        </w:rPr>
        <w:t>7 настоящего Порядка, осуществляется администрацией Майского сельсовета Краснозерского района Новосибирской области в течение 30 календарных дней с даты его поступления. По результатам рассмотрения предложения принимается одно из следующих решений:</w:t>
      </w:r>
    </w:p>
    <w:p w:rsidR="006E2E5B" w:rsidRPr="006E2E5B" w:rsidRDefault="006E2E5B" w:rsidP="006E2E5B">
      <w:pPr>
        <w:ind w:firstLine="540"/>
        <w:jc w:val="both"/>
        <w:rPr>
          <w:color w:val="000000"/>
        </w:rPr>
      </w:pPr>
      <w:r w:rsidRPr="006E2E5B">
        <w:rPr>
          <w:color w:val="000000"/>
        </w:rPr>
        <w:t>а) о включении сведений о муниципальном имуществе, в отношении которого поступило предложение, в перечень с учетом критериев, установленных </w:t>
      </w:r>
      <w:hyperlink r:id="rId33" w:history="1">
        <w:r w:rsidRPr="006E2E5B">
          <w:rPr>
            <w:color w:val="000000" w:themeColor="text1"/>
          </w:rPr>
          <w:t>пунктом</w:t>
        </w:r>
        <w:r w:rsidRPr="006E2E5B">
          <w:rPr>
            <w:color w:val="0000FF"/>
          </w:rPr>
          <w:t> </w:t>
        </w:r>
      </w:hyperlink>
      <w:r w:rsidRPr="006E2E5B">
        <w:rPr>
          <w:color w:val="000000"/>
        </w:rPr>
        <w:t>6 настоящего Порядка;</w:t>
      </w:r>
    </w:p>
    <w:p w:rsidR="006E2E5B" w:rsidRPr="006E2E5B" w:rsidRDefault="006E2E5B" w:rsidP="006E2E5B">
      <w:pPr>
        <w:ind w:firstLine="540"/>
        <w:jc w:val="both"/>
        <w:rPr>
          <w:color w:val="000000"/>
        </w:rPr>
      </w:pPr>
      <w:r w:rsidRPr="006E2E5B">
        <w:rPr>
          <w:color w:val="000000"/>
        </w:rPr>
        <w:t>б) об исключении сведений о муниципальном имуществе, в отношении которого поступило предложение, из перечня с учетом положений </w:t>
      </w:r>
      <w:hyperlink r:id="rId34" w:history="1">
        <w:r w:rsidRPr="006E2E5B">
          <w:rPr>
            <w:color w:val="000000" w:themeColor="text1"/>
          </w:rPr>
          <w:t>пунктов </w:t>
        </w:r>
      </w:hyperlink>
      <w:r w:rsidRPr="006E2E5B">
        <w:rPr>
          <w:color w:val="000000" w:themeColor="text1"/>
        </w:rPr>
        <w:t>10 и </w:t>
      </w:r>
      <w:hyperlink r:id="rId35" w:history="1">
        <w:r w:rsidRPr="006E2E5B">
          <w:rPr>
            <w:color w:val="000000" w:themeColor="text1"/>
          </w:rPr>
          <w:t>1</w:t>
        </w:r>
      </w:hyperlink>
      <w:r w:rsidRPr="006E2E5B">
        <w:rPr>
          <w:color w:val="000000" w:themeColor="text1"/>
        </w:rPr>
        <w:t>1 настоящего П</w:t>
      </w:r>
      <w:r w:rsidRPr="006E2E5B">
        <w:rPr>
          <w:color w:val="000000"/>
        </w:rPr>
        <w:t>орядка;</w:t>
      </w:r>
    </w:p>
    <w:p w:rsidR="006E2E5B" w:rsidRPr="006E2E5B" w:rsidRDefault="006E2E5B" w:rsidP="006E2E5B">
      <w:pPr>
        <w:ind w:firstLine="540"/>
        <w:jc w:val="both"/>
        <w:rPr>
          <w:color w:val="000000"/>
        </w:rPr>
      </w:pPr>
      <w:r w:rsidRPr="006E2E5B">
        <w:rPr>
          <w:color w:val="000000"/>
        </w:rPr>
        <w:t>в) об отказе в учете предложения.</w:t>
      </w:r>
    </w:p>
    <w:p w:rsidR="006E2E5B" w:rsidRPr="006E2E5B" w:rsidRDefault="006E2E5B" w:rsidP="006E2E5B">
      <w:pPr>
        <w:ind w:firstLine="540"/>
        <w:jc w:val="both"/>
        <w:rPr>
          <w:color w:val="000000" w:themeColor="text1"/>
        </w:rPr>
      </w:pPr>
      <w:r w:rsidRPr="006E2E5B">
        <w:rPr>
          <w:color w:val="000000"/>
        </w:rPr>
        <w:t>9. </w:t>
      </w:r>
      <w:r w:rsidRPr="006E2E5B">
        <w:rPr>
          <w:color w:val="000000"/>
          <w:spacing w:val="2"/>
          <w:shd w:val="clear" w:color="auto" w:fill="FFFFFF"/>
        </w:rPr>
        <w:t>В случае принятия решения об отказе в учете указанного предложения, лицу, представившему предложение направляется мотивированный ответ о невозможности включения сведений об имуществе в Перечень или исключения сведений об имуществе из Перечня.</w:t>
      </w:r>
    </w:p>
    <w:p w:rsidR="006E2E5B" w:rsidRPr="006E2E5B" w:rsidRDefault="006E2E5B" w:rsidP="006E2E5B">
      <w:pPr>
        <w:ind w:firstLine="540"/>
        <w:jc w:val="both"/>
        <w:rPr>
          <w:color w:val="000000" w:themeColor="text1"/>
        </w:rPr>
      </w:pPr>
      <w:r w:rsidRPr="006E2E5B">
        <w:rPr>
          <w:color w:val="000000" w:themeColor="text1"/>
          <w:spacing w:val="2"/>
          <w:shd w:val="clear" w:color="auto" w:fill="FFFFFF"/>
        </w:rPr>
        <w:t>10. </w:t>
      </w:r>
      <w:r w:rsidRPr="006E2E5B">
        <w:rPr>
          <w:color w:val="000000" w:themeColor="text1"/>
        </w:rPr>
        <w:t>Сведения о муниципальном имуществе вносятся в перечень в </w:t>
      </w:r>
      <w:hyperlink r:id="rId36" w:history="1">
        <w:r w:rsidRPr="006E2E5B">
          <w:rPr>
            <w:color w:val="000000" w:themeColor="text1"/>
          </w:rPr>
          <w:t>составе</w:t>
        </w:r>
      </w:hyperlink>
      <w:r w:rsidRPr="006E2E5B">
        <w:rPr>
          <w:color w:val="000000" w:themeColor="text1"/>
        </w:rPr>
        <w:t> и по </w:t>
      </w:r>
      <w:hyperlink r:id="rId37" w:history="1">
        <w:r w:rsidRPr="006E2E5B">
          <w:rPr>
            <w:color w:val="000000" w:themeColor="text1"/>
          </w:rPr>
          <w:t>форме</w:t>
        </w:r>
      </w:hyperlink>
      <w:r w:rsidRPr="006E2E5B">
        <w:rPr>
          <w:color w:val="000000" w:themeColor="text1"/>
        </w:rPr>
        <w:t>, которые установлены в соответствии с </w:t>
      </w:r>
      <w:hyperlink r:id="rId38" w:history="1">
        <w:r w:rsidRPr="006E2E5B">
          <w:rPr>
            <w:color w:val="000000" w:themeColor="text1"/>
          </w:rPr>
          <w:t>частью 4.4 статьи 18</w:t>
        </w:r>
      </w:hyperlink>
      <w:r w:rsidRPr="006E2E5B">
        <w:rPr>
          <w:color w:val="000000" w:themeColor="text1"/>
        </w:rPr>
        <w:t> Федерального закона "</w:t>
      </w:r>
      <w:hyperlink r:id="rId39" w:tgtFrame="_blank" w:history="1">
        <w:r w:rsidRPr="006E2E5B">
          <w:rPr>
            <w:color w:val="000000" w:themeColor="text1"/>
          </w:rPr>
          <w:t>О развитии малого и среднего предпринимательства в Российской Федерации</w:t>
        </w:r>
      </w:hyperlink>
      <w:r w:rsidRPr="006E2E5B">
        <w:rPr>
          <w:color w:val="000000" w:themeColor="text1"/>
        </w:rPr>
        <w:t>" и ведется в электронной форме.</w:t>
      </w:r>
    </w:p>
    <w:p w:rsidR="006E2E5B" w:rsidRPr="006E2E5B" w:rsidRDefault="006E2E5B" w:rsidP="006E2E5B">
      <w:pPr>
        <w:ind w:firstLine="540"/>
        <w:jc w:val="both"/>
        <w:rPr>
          <w:color w:val="000000"/>
        </w:rPr>
      </w:pPr>
      <w:r w:rsidRPr="006E2E5B">
        <w:rPr>
          <w:color w:val="000000"/>
        </w:rPr>
        <w:t>11. Перечень дополняется муниципальным имуществом ежегодно - до 1 ноября текущего года.</w:t>
      </w:r>
    </w:p>
    <w:p w:rsidR="006E2E5B" w:rsidRPr="006E2E5B" w:rsidRDefault="006E2E5B" w:rsidP="006E2E5B">
      <w:pPr>
        <w:ind w:firstLine="567"/>
        <w:jc w:val="both"/>
        <w:rPr>
          <w:color w:val="000000"/>
        </w:rPr>
      </w:pPr>
      <w:r w:rsidRPr="006E2E5B">
        <w:rPr>
          <w:color w:val="000000"/>
        </w:rPr>
        <w:t>12. Администрация Майского сельсовета Краснозерского района Новосибирской области вправе исключить сведения о муниципальном имуществе, если в течении 2 лет со дня включения сведений о муниципальном имуществе Майского сельсовета Краснозерского района Новосибирской области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а также физических лиц, не являющимся индивидуальными предпринимателями и применяющим специальный налоговой режим «Налог на профессиональный доход», не поступило:</w:t>
      </w:r>
    </w:p>
    <w:p w:rsidR="006E2E5B" w:rsidRPr="006E2E5B" w:rsidRDefault="006E2E5B" w:rsidP="006E2E5B">
      <w:pPr>
        <w:ind w:firstLine="567"/>
        <w:jc w:val="both"/>
        <w:rPr>
          <w:color w:val="000000"/>
        </w:rPr>
      </w:pPr>
      <w:r w:rsidRPr="006E2E5B">
        <w:rPr>
          <w:color w:val="000000"/>
        </w:rPr>
        <w:t>1) ни одной заявки на участие в аукционе (конкурсе) на право заключения договора, предусматривающего переход прав владений и (или) пользования;</w:t>
      </w:r>
    </w:p>
    <w:p w:rsidR="006E2E5B" w:rsidRPr="006E2E5B" w:rsidRDefault="006E2E5B" w:rsidP="006E2E5B">
      <w:pPr>
        <w:ind w:firstLine="567"/>
        <w:jc w:val="both"/>
        <w:rPr>
          <w:color w:val="000000"/>
        </w:rPr>
      </w:pPr>
      <w:r w:rsidRPr="006E2E5B">
        <w:rPr>
          <w:color w:val="000000"/>
        </w:rPr>
        <w:t>2) ни одного заявления о предоставлении муниципального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от 26.07.2006 №135-ФЗ «О защите прав конкуренции».</w:t>
      </w:r>
    </w:p>
    <w:p w:rsidR="006E2E5B" w:rsidRPr="006E2E5B" w:rsidRDefault="006E2E5B" w:rsidP="006E2E5B">
      <w:pPr>
        <w:ind w:firstLine="540"/>
        <w:jc w:val="both"/>
        <w:rPr>
          <w:color w:val="000000"/>
        </w:rPr>
      </w:pPr>
      <w:r w:rsidRPr="006E2E5B">
        <w:rPr>
          <w:color w:val="000000"/>
        </w:rPr>
        <w:t>13. Администрация Майского сельсовета Краснозерского района Новосибирской области исключает сведения о муниципальном имуществе из перечня в одном из следующих случаях:</w:t>
      </w:r>
    </w:p>
    <w:p w:rsidR="006E2E5B" w:rsidRPr="006E2E5B" w:rsidRDefault="006E2E5B" w:rsidP="006E2E5B">
      <w:pPr>
        <w:ind w:firstLine="540"/>
        <w:jc w:val="both"/>
        <w:rPr>
          <w:color w:val="000000"/>
        </w:rPr>
      </w:pPr>
      <w:r w:rsidRPr="006E2E5B">
        <w:rPr>
          <w:color w:val="000000"/>
        </w:rPr>
        <w:t>1)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w:t>
      </w:r>
    </w:p>
    <w:p w:rsidR="006E2E5B" w:rsidRPr="006E2E5B" w:rsidRDefault="006E2E5B" w:rsidP="006E2E5B">
      <w:pPr>
        <w:ind w:firstLine="540"/>
        <w:jc w:val="both"/>
        <w:rPr>
          <w:color w:val="000000"/>
        </w:rPr>
      </w:pPr>
      <w:r w:rsidRPr="006E2E5B">
        <w:rPr>
          <w:color w:val="000000"/>
        </w:rPr>
        <w:t>б) право муниципальной собственности на имущество прекращено по решению суда или в ином установленном законом порядке;</w:t>
      </w:r>
    </w:p>
    <w:p w:rsidR="006E2E5B" w:rsidRPr="006E2E5B" w:rsidRDefault="006E2E5B" w:rsidP="006E2E5B">
      <w:pPr>
        <w:ind w:firstLine="540"/>
        <w:jc w:val="both"/>
        <w:rPr>
          <w:color w:val="000000"/>
        </w:rPr>
      </w:pPr>
      <w:r w:rsidRPr="006E2E5B">
        <w:rPr>
          <w:color w:val="000000"/>
        </w:rPr>
        <w:lastRenderedPageBreak/>
        <w:t xml:space="preserve">в) муниципальное имущество не соответствует критериям, </w:t>
      </w:r>
      <w:r w:rsidRPr="006E2E5B">
        <w:rPr>
          <w:color w:val="000000" w:themeColor="text1"/>
        </w:rPr>
        <w:t>установленным </w:t>
      </w:r>
      <w:hyperlink r:id="rId40" w:history="1">
        <w:r w:rsidRPr="006E2E5B">
          <w:rPr>
            <w:color w:val="000000" w:themeColor="text1"/>
          </w:rPr>
          <w:t>пунктом </w:t>
        </w:r>
      </w:hyperlink>
      <w:r w:rsidRPr="006E2E5B">
        <w:rPr>
          <w:color w:val="000000" w:themeColor="text1"/>
        </w:rPr>
        <w:t>6 настоящего</w:t>
      </w:r>
      <w:r w:rsidRPr="006E2E5B">
        <w:rPr>
          <w:color w:val="000000"/>
        </w:rPr>
        <w:t xml:space="preserve"> Порядка.</w:t>
      </w:r>
    </w:p>
    <w:p w:rsidR="006E2E5B" w:rsidRPr="006E2E5B" w:rsidRDefault="006E2E5B" w:rsidP="006E2E5B">
      <w:pPr>
        <w:ind w:firstLine="540"/>
        <w:jc w:val="both"/>
        <w:rPr>
          <w:color w:val="000000"/>
        </w:rPr>
      </w:pPr>
      <w:r w:rsidRPr="006E2E5B">
        <w:rPr>
          <w:color w:val="000000"/>
        </w:rPr>
        <w:t>14. Утверждение Перечня и внесение изменений в него осуществляется постановлением администрации Майского сельсовета Краснозерского района Новосибирской области.»</w:t>
      </w:r>
    </w:p>
    <w:p w:rsidR="006E2E5B" w:rsidRPr="006E2E5B" w:rsidRDefault="006E2E5B" w:rsidP="006E2E5B">
      <w:pPr>
        <w:widowControl w:val="0"/>
        <w:autoSpaceDE w:val="0"/>
        <w:autoSpaceDN w:val="0"/>
        <w:adjustRightInd w:val="0"/>
        <w:jc w:val="both"/>
      </w:pPr>
      <w:r w:rsidRPr="006E2E5B">
        <w:tab/>
        <w:t xml:space="preserve">2. Опубликовать </w:t>
      </w:r>
      <w:r w:rsidRPr="006E2E5B">
        <w:rPr>
          <w:rFonts w:eastAsiaTheme="minorEastAsia"/>
        </w:rPr>
        <w:t xml:space="preserve">настоящее решение </w:t>
      </w:r>
      <w:r w:rsidRPr="006E2E5B">
        <w:t xml:space="preserve">в периодическом печатном издании «Бюллетень органов местного самоуправления Майского сельсовета» и </w:t>
      </w:r>
      <w:r w:rsidRPr="006E2E5B">
        <w:rPr>
          <w:rFonts w:eastAsiaTheme="minorEastAsia"/>
        </w:rPr>
        <w:t>разместить</w:t>
      </w:r>
      <w:r w:rsidRPr="006E2E5B">
        <w:t xml:space="preserve"> на официальном сайте администрации Майского сельсовета Краснозерского района Новосибирской области.</w:t>
      </w:r>
    </w:p>
    <w:p w:rsidR="006E2E5B" w:rsidRPr="006E2E5B" w:rsidRDefault="006E2E5B" w:rsidP="006E2E5B">
      <w:pPr>
        <w:autoSpaceDE w:val="0"/>
        <w:autoSpaceDN w:val="0"/>
        <w:adjustRightInd w:val="0"/>
        <w:ind w:firstLine="540"/>
        <w:jc w:val="both"/>
      </w:pPr>
      <w:r w:rsidRPr="006E2E5B">
        <w:tab/>
        <w:t>3. Решение вступает в силу после его официального опубликования.</w:t>
      </w:r>
    </w:p>
    <w:p w:rsidR="006E2E5B" w:rsidRPr="006E2E5B" w:rsidRDefault="006E2E5B" w:rsidP="006E2E5B">
      <w:pPr>
        <w:jc w:val="both"/>
        <w:rPr>
          <w:rFonts w:eastAsia="Calibri"/>
          <w:lang w:eastAsia="en-US"/>
        </w:rPr>
      </w:pPr>
    </w:p>
    <w:p w:rsidR="006E2E5B" w:rsidRPr="006E2E5B" w:rsidRDefault="006E2E5B" w:rsidP="006E2E5B">
      <w:pPr>
        <w:jc w:val="both"/>
        <w:rPr>
          <w:rFonts w:eastAsia="Calibri"/>
          <w:lang w:eastAsia="en-US"/>
        </w:rPr>
      </w:pPr>
    </w:p>
    <w:p w:rsidR="006E2E5B" w:rsidRPr="006E2E5B" w:rsidRDefault="006E2E5B" w:rsidP="006E2E5B">
      <w:pPr>
        <w:jc w:val="both"/>
        <w:rPr>
          <w:rFonts w:eastAsia="Calibri"/>
          <w:lang w:eastAsia="en-US"/>
        </w:rPr>
      </w:pPr>
    </w:p>
    <w:p w:rsidR="006E2E5B" w:rsidRPr="006E2E5B" w:rsidRDefault="006E2E5B" w:rsidP="006E2E5B">
      <w:pPr>
        <w:jc w:val="both"/>
        <w:rPr>
          <w:rFonts w:eastAsia="Calibri"/>
          <w:lang w:eastAsia="en-US"/>
        </w:rPr>
      </w:pPr>
      <w:r w:rsidRPr="006E2E5B">
        <w:rPr>
          <w:rFonts w:eastAsia="Calibri"/>
          <w:lang w:eastAsia="en-US"/>
        </w:rPr>
        <w:t>Глава Майского сельсовета                              Председатель Совета депутатов</w:t>
      </w:r>
    </w:p>
    <w:p w:rsidR="006E2E5B" w:rsidRPr="006E2E5B" w:rsidRDefault="006E2E5B" w:rsidP="006E2E5B">
      <w:pPr>
        <w:jc w:val="both"/>
        <w:rPr>
          <w:rFonts w:eastAsia="Calibri"/>
          <w:lang w:eastAsia="en-US"/>
        </w:rPr>
      </w:pPr>
      <w:r w:rsidRPr="006E2E5B">
        <w:rPr>
          <w:rFonts w:eastAsia="Calibri"/>
          <w:lang w:eastAsia="en-US"/>
        </w:rPr>
        <w:t>Краснозерского района                                     Майского сельсовета</w:t>
      </w:r>
    </w:p>
    <w:p w:rsidR="006E2E5B" w:rsidRPr="006E2E5B" w:rsidRDefault="006E2E5B" w:rsidP="006E2E5B">
      <w:pPr>
        <w:jc w:val="both"/>
        <w:rPr>
          <w:rFonts w:eastAsia="Calibri"/>
          <w:lang w:eastAsia="en-US"/>
        </w:rPr>
      </w:pPr>
      <w:r w:rsidRPr="006E2E5B">
        <w:rPr>
          <w:rFonts w:eastAsia="Calibri"/>
          <w:lang w:eastAsia="en-US"/>
        </w:rPr>
        <w:t xml:space="preserve">Новосибирской области                                    Краснозерского района </w:t>
      </w:r>
    </w:p>
    <w:p w:rsidR="006E2E5B" w:rsidRPr="006E2E5B" w:rsidRDefault="006E2E5B" w:rsidP="006E2E5B">
      <w:pPr>
        <w:jc w:val="both"/>
        <w:rPr>
          <w:rFonts w:eastAsia="Calibri"/>
          <w:lang w:eastAsia="en-US"/>
        </w:rPr>
      </w:pPr>
      <w:r w:rsidRPr="006E2E5B">
        <w:rPr>
          <w:rFonts w:eastAsia="Calibri"/>
          <w:lang w:eastAsia="en-US"/>
        </w:rPr>
        <w:t xml:space="preserve">                                                                             Новосибирской области</w:t>
      </w:r>
    </w:p>
    <w:p w:rsidR="006E2E5B" w:rsidRPr="006E2E5B" w:rsidRDefault="006E2E5B" w:rsidP="006E2E5B">
      <w:pPr>
        <w:jc w:val="both"/>
        <w:rPr>
          <w:rFonts w:eastAsia="Calibri"/>
          <w:lang w:eastAsia="en-US"/>
        </w:rPr>
      </w:pPr>
      <w:r w:rsidRPr="006E2E5B">
        <w:rPr>
          <w:rFonts w:eastAsia="Calibri"/>
          <w:lang w:eastAsia="en-US"/>
        </w:rPr>
        <w:t xml:space="preserve">                               О.В. Евтушенко                                                      И.Я. Цаберт</w:t>
      </w:r>
    </w:p>
    <w:p w:rsidR="006E2E5B" w:rsidRPr="006E2E5B" w:rsidRDefault="006E2E5B" w:rsidP="006E2E5B">
      <w:pPr>
        <w:suppressAutoHyphens/>
        <w:rPr>
          <w:rFonts w:eastAsiaTheme="minorHAnsi"/>
          <w:color w:val="000000"/>
          <w:lang w:eastAsia="ar-SA"/>
        </w:rPr>
      </w:pPr>
    </w:p>
    <w:p w:rsidR="006E2E5B" w:rsidRPr="006E2E5B" w:rsidRDefault="006E2E5B" w:rsidP="006E2E5B">
      <w:pPr>
        <w:jc w:val="center"/>
        <w:rPr>
          <w:rFonts w:eastAsiaTheme="minorHAnsi"/>
          <w:lang w:eastAsia="en-US"/>
        </w:rPr>
      </w:pPr>
    </w:p>
    <w:p w:rsidR="006E2E5B" w:rsidRPr="006E2E5B" w:rsidRDefault="006E2E5B" w:rsidP="006E2E5B">
      <w:pPr>
        <w:jc w:val="center"/>
      </w:pPr>
      <w:r w:rsidRPr="006E2E5B">
        <w:t>СОВЕТ ДЕПУТАТОВ</w:t>
      </w:r>
    </w:p>
    <w:p w:rsidR="006E2E5B" w:rsidRPr="006E2E5B" w:rsidRDefault="006E2E5B" w:rsidP="006E2E5B">
      <w:pPr>
        <w:jc w:val="center"/>
      </w:pPr>
      <w:r w:rsidRPr="006E2E5B">
        <w:t xml:space="preserve">МАЙСКОГО СЕЛЬСОВЕТА </w:t>
      </w:r>
    </w:p>
    <w:p w:rsidR="006E2E5B" w:rsidRPr="006E2E5B" w:rsidRDefault="006E2E5B" w:rsidP="006E2E5B">
      <w:pPr>
        <w:jc w:val="center"/>
      </w:pPr>
      <w:r w:rsidRPr="006E2E5B">
        <w:t>КРАСНОЗЕРСКОГО РАЙОНА</w:t>
      </w:r>
    </w:p>
    <w:p w:rsidR="006E2E5B" w:rsidRPr="006E2E5B" w:rsidRDefault="006E2E5B" w:rsidP="006E2E5B">
      <w:pPr>
        <w:jc w:val="center"/>
      </w:pPr>
      <w:r w:rsidRPr="006E2E5B">
        <w:t>НОВОСИБИРСКОЙ ОБЛАСТИ</w:t>
      </w:r>
    </w:p>
    <w:p w:rsidR="006E2E5B" w:rsidRPr="006E2E5B" w:rsidRDefault="006E2E5B" w:rsidP="006E2E5B">
      <w:pPr>
        <w:tabs>
          <w:tab w:val="left" w:pos="3280"/>
        </w:tabs>
        <w:jc w:val="center"/>
      </w:pPr>
      <w:r w:rsidRPr="006E2E5B">
        <w:t>(шестого созыва)</w:t>
      </w:r>
    </w:p>
    <w:p w:rsidR="006E2E5B" w:rsidRPr="006E2E5B" w:rsidRDefault="006E2E5B" w:rsidP="006E2E5B">
      <w:pPr>
        <w:tabs>
          <w:tab w:val="left" w:pos="3280"/>
        </w:tabs>
        <w:jc w:val="center"/>
        <w:outlineLvl w:val="0"/>
      </w:pPr>
      <w:r w:rsidRPr="006E2E5B">
        <w:t>РЕШЕНИЕ</w:t>
      </w:r>
    </w:p>
    <w:p w:rsidR="006E2E5B" w:rsidRPr="006E2E5B" w:rsidRDefault="006E2E5B" w:rsidP="006E2E5B">
      <w:pPr>
        <w:jc w:val="center"/>
        <w:rPr>
          <w:lang w:eastAsia="en-US"/>
        </w:rPr>
      </w:pPr>
      <w:r w:rsidRPr="006E2E5B">
        <w:rPr>
          <w:rFonts w:cstheme="minorBidi"/>
          <w:lang w:eastAsia="en-US"/>
        </w:rPr>
        <w:t xml:space="preserve">внеочередной </w:t>
      </w:r>
      <w:r w:rsidRPr="006E2E5B">
        <w:rPr>
          <w:lang w:eastAsia="en-US"/>
        </w:rPr>
        <w:t>тридцать пятой сессии</w:t>
      </w:r>
    </w:p>
    <w:p w:rsidR="006E2E5B" w:rsidRPr="006E2E5B" w:rsidRDefault="006E2E5B" w:rsidP="006E2E5B">
      <w:pPr>
        <w:tabs>
          <w:tab w:val="left" w:pos="315"/>
          <w:tab w:val="left" w:pos="3280"/>
          <w:tab w:val="right" w:pos="9355"/>
        </w:tabs>
        <w:outlineLvl w:val="0"/>
      </w:pPr>
    </w:p>
    <w:p w:rsidR="006E2E5B" w:rsidRPr="006E2E5B" w:rsidRDefault="006E2E5B" w:rsidP="006E2E5B">
      <w:pPr>
        <w:tabs>
          <w:tab w:val="left" w:pos="315"/>
          <w:tab w:val="left" w:pos="3280"/>
          <w:tab w:val="right" w:pos="9355"/>
        </w:tabs>
        <w:outlineLvl w:val="0"/>
      </w:pPr>
      <w:r w:rsidRPr="006E2E5B">
        <w:t>От 11.10.2022</w:t>
      </w:r>
      <w:r w:rsidRPr="006E2E5B">
        <w:tab/>
        <w:t xml:space="preserve">                 с. Майское                                                № 127</w:t>
      </w:r>
    </w:p>
    <w:p w:rsidR="006E2E5B" w:rsidRPr="006E2E5B" w:rsidRDefault="006E2E5B" w:rsidP="006E2E5B">
      <w:pPr>
        <w:rPr>
          <w:color w:val="000000" w:themeColor="text1"/>
        </w:rPr>
      </w:pPr>
    </w:p>
    <w:p w:rsidR="006E2E5B" w:rsidRPr="006E2E5B" w:rsidRDefault="006E2E5B" w:rsidP="006E2E5B">
      <w:pPr>
        <w:jc w:val="center"/>
        <w:rPr>
          <w:b/>
          <w:color w:val="000000"/>
        </w:rPr>
      </w:pPr>
      <w:r w:rsidRPr="006E2E5B">
        <w:rPr>
          <w:b/>
          <w:bCs/>
          <w:color w:val="000000"/>
        </w:rPr>
        <w:t>Об утверждении Порядка и условия предоставления в аренду муниципального имущества, включенного в Перечень имущества, находящегося в муниципальной собственности Майского сельсовета 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w:t>
      </w:r>
    </w:p>
    <w:p w:rsidR="006E2E5B" w:rsidRPr="006E2E5B" w:rsidRDefault="006E2E5B" w:rsidP="006E2E5B">
      <w:pPr>
        <w:ind w:firstLine="567"/>
        <w:jc w:val="both"/>
        <w:rPr>
          <w:color w:val="000000"/>
        </w:rPr>
      </w:pPr>
    </w:p>
    <w:p w:rsidR="006E2E5B" w:rsidRPr="006E2E5B" w:rsidRDefault="006E2E5B" w:rsidP="006E2E5B">
      <w:pPr>
        <w:widowControl w:val="0"/>
        <w:autoSpaceDE w:val="0"/>
        <w:autoSpaceDN w:val="0"/>
        <w:adjustRightInd w:val="0"/>
        <w:ind w:firstLine="708"/>
        <w:jc w:val="both"/>
        <w:rPr>
          <w:bCs/>
          <w:color w:val="000000"/>
        </w:rPr>
      </w:pPr>
      <w:r w:rsidRPr="006E2E5B">
        <w:rPr>
          <w:rFonts w:eastAsiaTheme="minorHAnsi"/>
          <w:lang w:eastAsia="en-US"/>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w:t>
      </w:r>
      <w:r w:rsidRPr="006E2E5B">
        <w:rPr>
          <w:rFonts w:eastAsia="MS Mincho"/>
          <w:lang w:eastAsia="en-US"/>
        </w:rPr>
        <w:t xml:space="preserve">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 </w:t>
      </w:r>
      <w:r w:rsidRPr="006E2E5B">
        <w:rPr>
          <w:rFonts w:eastAsiaTheme="minorHAnsi"/>
          <w:lang w:eastAsia="en-US"/>
        </w:rPr>
        <w:t xml:space="preserve">Приказом Федеральной антимонопольной службы от 10.02.2010г.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 путем проведения торгов в форме конкурса», </w:t>
      </w:r>
      <w:r w:rsidRPr="006E2E5B">
        <w:rPr>
          <w:bCs/>
        </w:rPr>
        <w:t>Уставом</w:t>
      </w:r>
      <w:r w:rsidRPr="006E2E5B">
        <w:rPr>
          <w:bCs/>
          <w:color w:val="000000"/>
        </w:rPr>
        <w:t xml:space="preserve"> </w:t>
      </w:r>
      <w:r w:rsidRPr="006E2E5B">
        <w:rPr>
          <w:color w:val="000000" w:themeColor="text1"/>
        </w:rPr>
        <w:t>сельского поселения Майского сельсовета Краснозерского муниципального района Новосибирской области</w:t>
      </w:r>
      <w:r w:rsidRPr="006E2E5B">
        <w:rPr>
          <w:bCs/>
          <w:color w:val="000000"/>
        </w:rPr>
        <w:t xml:space="preserve">, Совет депутатов Майского </w:t>
      </w:r>
      <w:r w:rsidRPr="006E2E5B">
        <w:rPr>
          <w:rFonts w:eastAsiaTheme="minorEastAsia"/>
          <w:color w:val="000000"/>
        </w:rPr>
        <w:t>сельсовета Краснозерского района Новосибирской области</w:t>
      </w:r>
      <w:r w:rsidRPr="006E2E5B">
        <w:rPr>
          <w:bCs/>
          <w:color w:val="000000"/>
        </w:rPr>
        <w:t xml:space="preserve"> </w:t>
      </w:r>
    </w:p>
    <w:p w:rsidR="006E2E5B" w:rsidRPr="006E2E5B" w:rsidRDefault="006E2E5B" w:rsidP="006E2E5B">
      <w:pPr>
        <w:ind w:firstLine="720"/>
        <w:jc w:val="both"/>
        <w:rPr>
          <w:color w:val="000000"/>
        </w:rPr>
      </w:pPr>
      <w:r w:rsidRPr="006E2E5B">
        <w:rPr>
          <w:color w:val="000000"/>
        </w:rPr>
        <w:t>РЕШИЛ:</w:t>
      </w:r>
    </w:p>
    <w:p w:rsidR="006E2E5B" w:rsidRPr="006E2E5B" w:rsidRDefault="006E2E5B" w:rsidP="006E2E5B">
      <w:pPr>
        <w:ind w:firstLine="567"/>
        <w:jc w:val="both"/>
        <w:rPr>
          <w:color w:val="000000"/>
        </w:rPr>
      </w:pPr>
      <w:r w:rsidRPr="006E2E5B">
        <w:rPr>
          <w:color w:val="000000"/>
        </w:rPr>
        <w:lastRenderedPageBreak/>
        <w:t xml:space="preserve">1. Утвердить </w:t>
      </w:r>
      <w:r w:rsidRPr="006E2E5B">
        <w:rPr>
          <w:bCs/>
          <w:color w:val="000000"/>
        </w:rPr>
        <w:t>Порядок и условия предоставления в аренду муниципального имущества, включенного в Перечень имущества, находящегося в муниципальной собственности Майского сельсовета 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w:t>
      </w:r>
      <w:r w:rsidRPr="006E2E5B">
        <w:rPr>
          <w:color w:val="000000"/>
        </w:rPr>
        <w:t>.</w:t>
      </w:r>
    </w:p>
    <w:p w:rsidR="006E2E5B" w:rsidRPr="006E2E5B" w:rsidRDefault="006E2E5B" w:rsidP="006E2E5B">
      <w:pPr>
        <w:ind w:firstLine="567"/>
        <w:jc w:val="both"/>
        <w:rPr>
          <w:color w:val="000000"/>
        </w:rPr>
      </w:pPr>
      <w:r w:rsidRPr="006E2E5B">
        <w:rPr>
          <w:color w:val="000000"/>
        </w:rPr>
        <w:t xml:space="preserve">2. Признать утратившими силу решение Совета депутатов </w:t>
      </w:r>
      <w:r w:rsidRPr="006E2E5B">
        <w:rPr>
          <w:bCs/>
          <w:color w:val="000000"/>
        </w:rPr>
        <w:t xml:space="preserve">Майского сельсовета </w:t>
      </w:r>
      <w:r w:rsidRPr="006E2E5B">
        <w:rPr>
          <w:color w:val="000000"/>
        </w:rPr>
        <w:t>Краснозерского района Новосибирской области </w:t>
      </w:r>
      <w:r w:rsidRPr="006E2E5B">
        <w:rPr>
          <w:rFonts w:eastAsiaTheme="minorHAnsi"/>
          <w:lang w:eastAsia="en-US"/>
        </w:rPr>
        <w:t>от 25.11.2009г.</w:t>
      </w:r>
      <w:r w:rsidRPr="006E2E5B">
        <w:rPr>
          <w:color w:val="000000"/>
        </w:rPr>
        <w:t> «Об аренде муниципального имущества, находящегося в собственности Майского сельсовета Краснозерского района».</w:t>
      </w:r>
    </w:p>
    <w:p w:rsidR="006E2E5B" w:rsidRPr="006E2E5B" w:rsidRDefault="006E2E5B" w:rsidP="006E2E5B">
      <w:pPr>
        <w:widowControl w:val="0"/>
        <w:autoSpaceDE w:val="0"/>
        <w:autoSpaceDN w:val="0"/>
        <w:adjustRightInd w:val="0"/>
        <w:jc w:val="both"/>
      </w:pPr>
      <w:r w:rsidRPr="006E2E5B">
        <w:tab/>
        <w:t xml:space="preserve">3. Опубликовать </w:t>
      </w:r>
      <w:r w:rsidRPr="006E2E5B">
        <w:rPr>
          <w:rFonts w:eastAsiaTheme="minorEastAsia"/>
        </w:rPr>
        <w:t xml:space="preserve">настоящее решение </w:t>
      </w:r>
      <w:r w:rsidRPr="006E2E5B">
        <w:t xml:space="preserve">в периодическом печатном издании «Бюллетень органов местного самоуправления Майского сельсовета» и </w:t>
      </w:r>
      <w:r w:rsidRPr="006E2E5B">
        <w:rPr>
          <w:rFonts w:eastAsiaTheme="minorEastAsia"/>
        </w:rPr>
        <w:t>разместить</w:t>
      </w:r>
      <w:r w:rsidRPr="006E2E5B">
        <w:t xml:space="preserve"> на официальном сайте администрации Майского сельсовета Краснозерского района Новосибирской области.</w:t>
      </w:r>
    </w:p>
    <w:p w:rsidR="006E2E5B" w:rsidRPr="006E2E5B" w:rsidRDefault="006E2E5B" w:rsidP="006E2E5B">
      <w:pPr>
        <w:autoSpaceDE w:val="0"/>
        <w:autoSpaceDN w:val="0"/>
        <w:adjustRightInd w:val="0"/>
        <w:ind w:firstLine="540"/>
        <w:jc w:val="both"/>
      </w:pPr>
      <w:r w:rsidRPr="006E2E5B">
        <w:tab/>
        <w:t>4. Решение вступает в силу после его официального опубликования.</w:t>
      </w:r>
    </w:p>
    <w:p w:rsidR="006E2E5B" w:rsidRPr="006E2E5B" w:rsidRDefault="006E2E5B" w:rsidP="006E2E5B">
      <w:pPr>
        <w:jc w:val="both"/>
        <w:rPr>
          <w:rFonts w:eastAsia="Calibri"/>
          <w:lang w:eastAsia="en-US"/>
        </w:rPr>
      </w:pPr>
    </w:p>
    <w:p w:rsidR="006E2E5B" w:rsidRPr="006E2E5B" w:rsidRDefault="006E2E5B" w:rsidP="006E2E5B">
      <w:pPr>
        <w:jc w:val="both"/>
        <w:rPr>
          <w:rFonts w:eastAsia="Calibri"/>
          <w:lang w:eastAsia="en-US"/>
        </w:rPr>
      </w:pPr>
    </w:p>
    <w:p w:rsidR="006E2E5B" w:rsidRPr="006E2E5B" w:rsidRDefault="006E2E5B" w:rsidP="006E2E5B">
      <w:pPr>
        <w:jc w:val="both"/>
        <w:rPr>
          <w:rFonts w:eastAsia="Calibri"/>
          <w:lang w:eastAsia="en-US"/>
        </w:rPr>
      </w:pPr>
    </w:p>
    <w:p w:rsidR="006E2E5B" w:rsidRPr="006E2E5B" w:rsidRDefault="006E2E5B" w:rsidP="006E2E5B">
      <w:pPr>
        <w:jc w:val="both"/>
        <w:rPr>
          <w:rFonts w:eastAsia="Calibri"/>
          <w:lang w:eastAsia="en-US"/>
        </w:rPr>
      </w:pPr>
      <w:r w:rsidRPr="006E2E5B">
        <w:rPr>
          <w:rFonts w:eastAsia="Calibri"/>
          <w:lang w:eastAsia="en-US"/>
        </w:rPr>
        <w:t>Глава Майского сельсовета                              Председатель Совета депутатов</w:t>
      </w:r>
    </w:p>
    <w:p w:rsidR="006E2E5B" w:rsidRPr="006E2E5B" w:rsidRDefault="006E2E5B" w:rsidP="006E2E5B">
      <w:pPr>
        <w:jc w:val="both"/>
        <w:rPr>
          <w:rFonts w:eastAsia="Calibri"/>
          <w:lang w:eastAsia="en-US"/>
        </w:rPr>
      </w:pPr>
      <w:r w:rsidRPr="006E2E5B">
        <w:rPr>
          <w:rFonts w:eastAsia="Calibri"/>
          <w:lang w:eastAsia="en-US"/>
        </w:rPr>
        <w:t>Краснозерского района                                     Майского сельсовета</w:t>
      </w:r>
    </w:p>
    <w:p w:rsidR="006E2E5B" w:rsidRPr="006E2E5B" w:rsidRDefault="006E2E5B" w:rsidP="006E2E5B">
      <w:pPr>
        <w:jc w:val="both"/>
        <w:rPr>
          <w:rFonts w:eastAsia="Calibri"/>
          <w:lang w:eastAsia="en-US"/>
        </w:rPr>
      </w:pPr>
      <w:r w:rsidRPr="006E2E5B">
        <w:rPr>
          <w:rFonts w:eastAsia="Calibri"/>
          <w:lang w:eastAsia="en-US"/>
        </w:rPr>
        <w:t xml:space="preserve">Новосибирской области                                    Краснозерского района </w:t>
      </w:r>
    </w:p>
    <w:p w:rsidR="006E2E5B" w:rsidRPr="006E2E5B" w:rsidRDefault="006E2E5B" w:rsidP="006E2E5B">
      <w:pPr>
        <w:jc w:val="both"/>
        <w:rPr>
          <w:rFonts w:eastAsia="Calibri"/>
          <w:lang w:eastAsia="en-US"/>
        </w:rPr>
      </w:pPr>
      <w:r w:rsidRPr="006E2E5B">
        <w:rPr>
          <w:rFonts w:eastAsia="Calibri"/>
          <w:lang w:eastAsia="en-US"/>
        </w:rPr>
        <w:t xml:space="preserve">                                                                             Новосибирской области</w:t>
      </w:r>
    </w:p>
    <w:p w:rsidR="006E2E5B" w:rsidRPr="006E2E5B" w:rsidRDefault="006E2E5B" w:rsidP="006E2E5B">
      <w:pPr>
        <w:jc w:val="both"/>
        <w:rPr>
          <w:rFonts w:eastAsia="Calibri"/>
          <w:lang w:eastAsia="en-US"/>
        </w:rPr>
      </w:pPr>
      <w:r w:rsidRPr="006E2E5B">
        <w:rPr>
          <w:rFonts w:eastAsia="Calibri"/>
          <w:lang w:eastAsia="en-US"/>
        </w:rPr>
        <w:t xml:space="preserve">                               О.В. Евтушенко                                                      И.Я. Цаберт</w:t>
      </w:r>
    </w:p>
    <w:p w:rsidR="006E2E5B" w:rsidRPr="006E2E5B" w:rsidRDefault="006E2E5B" w:rsidP="006E2E5B">
      <w:pPr>
        <w:jc w:val="both"/>
        <w:rPr>
          <w:rFonts w:eastAsia="Calibri"/>
          <w:lang w:eastAsia="en-US"/>
        </w:rPr>
      </w:pPr>
    </w:p>
    <w:p w:rsidR="006E2E5B" w:rsidRPr="006E2E5B" w:rsidRDefault="006E2E5B" w:rsidP="006E2E5B">
      <w:pPr>
        <w:ind w:firstLine="567"/>
        <w:jc w:val="both"/>
        <w:rPr>
          <w:color w:val="000000"/>
        </w:rPr>
      </w:pPr>
    </w:p>
    <w:p w:rsidR="006E2E5B" w:rsidRPr="006E2E5B" w:rsidRDefault="006E2E5B" w:rsidP="006E2E5B">
      <w:pPr>
        <w:ind w:firstLine="567"/>
        <w:jc w:val="right"/>
        <w:rPr>
          <w:color w:val="000000"/>
        </w:rPr>
      </w:pPr>
      <w:r w:rsidRPr="006E2E5B">
        <w:rPr>
          <w:color w:val="000000"/>
        </w:rPr>
        <w:t> Приложение</w:t>
      </w:r>
    </w:p>
    <w:p w:rsidR="006E2E5B" w:rsidRPr="006E2E5B" w:rsidRDefault="006E2E5B" w:rsidP="006E2E5B">
      <w:pPr>
        <w:ind w:firstLine="567"/>
        <w:jc w:val="right"/>
        <w:rPr>
          <w:color w:val="000000"/>
        </w:rPr>
      </w:pPr>
      <w:r w:rsidRPr="006E2E5B">
        <w:rPr>
          <w:color w:val="000000"/>
        </w:rPr>
        <w:t>к решению сессии</w:t>
      </w:r>
    </w:p>
    <w:p w:rsidR="006E2E5B" w:rsidRPr="006E2E5B" w:rsidRDefault="006E2E5B" w:rsidP="006E2E5B">
      <w:pPr>
        <w:ind w:firstLine="567"/>
        <w:jc w:val="right"/>
        <w:rPr>
          <w:color w:val="000000"/>
        </w:rPr>
      </w:pPr>
      <w:r w:rsidRPr="006E2E5B">
        <w:rPr>
          <w:color w:val="000000"/>
        </w:rPr>
        <w:t>Совета депутатов</w:t>
      </w:r>
    </w:p>
    <w:p w:rsidR="006E2E5B" w:rsidRPr="006E2E5B" w:rsidRDefault="006E2E5B" w:rsidP="006E2E5B">
      <w:pPr>
        <w:ind w:firstLine="567"/>
        <w:jc w:val="right"/>
        <w:rPr>
          <w:color w:val="000000"/>
        </w:rPr>
      </w:pPr>
      <w:r w:rsidRPr="006E2E5B">
        <w:rPr>
          <w:color w:val="000000"/>
        </w:rPr>
        <w:t>Майского сельсовета</w:t>
      </w:r>
    </w:p>
    <w:p w:rsidR="006E2E5B" w:rsidRPr="006E2E5B" w:rsidRDefault="006E2E5B" w:rsidP="006E2E5B">
      <w:pPr>
        <w:ind w:firstLine="567"/>
        <w:jc w:val="right"/>
        <w:rPr>
          <w:color w:val="000000"/>
        </w:rPr>
      </w:pPr>
      <w:r w:rsidRPr="006E2E5B">
        <w:rPr>
          <w:color w:val="000000"/>
        </w:rPr>
        <w:t>Краснозерского района</w:t>
      </w:r>
    </w:p>
    <w:p w:rsidR="006E2E5B" w:rsidRPr="006E2E5B" w:rsidRDefault="006E2E5B" w:rsidP="006E2E5B">
      <w:pPr>
        <w:ind w:firstLine="567"/>
        <w:jc w:val="right"/>
        <w:rPr>
          <w:color w:val="000000"/>
        </w:rPr>
      </w:pPr>
      <w:r w:rsidRPr="006E2E5B">
        <w:rPr>
          <w:color w:val="000000"/>
        </w:rPr>
        <w:t>Новосибирской области</w:t>
      </w:r>
    </w:p>
    <w:p w:rsidR="006E2E5B" w:rsidRPr="006E2E5B" w:rsidRDefault="006E2E5B" w:rsidP="006E2E5B">
      <w:pPr>
        <w:ind w:firstLine="567"/>
        <w:jc w:val="right"/>
        <w:rPr>
          <w:color w:val="000000"/>
        </w:rPr>
      </w:pPr>
      <w:r w:rsidRPr="006E2E5B">
        <w:rPr>
          <w:color w:val="000000"/>
        </w:rPr>
        <w:t>от 11.10.2022 г. № 127</w:t>
      </w:r>
    </w:p>
    <w:p w:rsidR="006E2E5B" w:rsidRPr="006E2E5B" w:rsidRDefault="006E2E5B" w:rsidP="006E2E5B">
      <w:pPr>
        <w:ind w:firstLine="567"/>
        <w:jc w:val="both"/>
        <w:rPr>
          <w:color w:val="000000"/>
        </w:rPr>
      </w:pPr>
      <w:r w:rsidRPr="006E2E5B">
        <w:rPr>
          <w:color w:val="000000"/>
        </w:rPr>
        <w:t> </w:t>
      </w:r>
    </w:p>
    <w:p w:rsidR="006E2E5B" w:rsidRPr="006E2E5B" w:rsidRDefault="006E2E5B" w:rsidP="006E2E5B">
      <w:pPr>
        <w:jc w:val="center"/>
        <w:rPr>
          <w:b/>
          <w:color w:val="000000"/>
        </w:rPr>
      </w:pPr>
      <w:r w:rsidRPr="006E2E5B">
        <w:rPr>
          <w:b/>
          <w:bCs/>
          <w:color w:val="000000"/>
        </w:rPr>
        <w:t>Порядок и условия предоставления в аренду муниципального имущества, включенного в Перечень имущества, находящегося в муниципальной собственности Майского сельсовета</w:t>
      </w:r>
      <w:r w:rsidRPr="006E2E5B">
        <w:rPr>
          <w:bCs/>
          <w:color w:val="000000"/>
        </w:rPr>
        <w:t xml:space="preserve"> </w:t>
      </w:r>
      <w:r w:rsidRPr="006E2E5B">
        <w:rPr>
          <w:b/>
          <w:bCs/>
          <w:color w:val="000000"/>
        </w:rPr>
        <w:t>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jc w:val="center"/>
        <w:outlineLvl w:val="1"/>
        <w:rPr>
          <w:rFonts w:eastAsiaTheme="minorHAnsi"/>
          <w:b/>
          <w:bCs/>
          <w:lang w:eastAsia="en-US"/>
        </w:rPr>
      </w:pPr>
      <w:r w:rsidRPr="006E2E5B">
        <w:rPr>
          <w:rFonts w:eastAsiaTheme="minorHAnsi"/>
          <w:b/>
          <w:bCs/>
          <w:lang w:eastAsia="en-US"/>
        </w:rPr>
        <w:t>I. Общие положения</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1. Порядок и условия предоставления в аренду муниципального имущества </w:t>
      </w:r>
      <w:r w:rsidRPr="006E2E5B">
        <w:rPr>
          <w:bCs/>
          <w:color w:val="000000"/>
        </w:rPr>
        <w:t xml:space="preserve">Майского сельсовета </w:t>
      </w:r>
      <w:r w:rsidRPr="006E2E5B">
        <w:rPr>
          <w:rFonts w:eastAsiaTheme="minorHAnsi"/>
          <w:lang w:eastAsia="en-US"/>
        </w:rPr>
        <w:t xml:space="preserve">Краснозерского района Новосибирской области, включенного в </w:t>
      </w:r>
      <w:hyperlink r:id="rId41" w:history="1">
        <w:r w:rsidRPr="006E2E5B">
          <w:rPr>
            <w:rFonts w:eastAsiaTheme="minorHAnsi"/>
            <w:color w:val="0000FF"/>
            <w:lang w:eastAsia="en-US"/>
          </w:rPr>
          <w:t>перечень</w:t>
        </w:r>
      </w:hyperlink>
      <w:r w:rsidRPr="006E2E5B">
        <w:rPr>
          <w:rFonts w:eastAsiaTheme="minorHAnsi"/>
          <w:lang w:eastAsia="en-US"/>
        </w:rPr>
        <w:t xml:space="preserve"> муниципального имущества </w:t>
      </w:r>
      <w:r w:rsidRPr="006E2E5B">
        <w:rPr>
          <w:bCs/>
          <w:color w:val="000000"/>
        </w:rPr>
        <w:t xml:space="preserve">Майского сельсовета </w:t>
      </w:r>
      <w:r w:rsidRPr="006E2E5B">
        <w:rPr>
          <w:rFonts w:eastAsiaTheme="minorHAnsi"/>
          <w:lang w:eastAsia="en-US"/>
        </w:rPr>
        <w:t xml:space="preserve">Краснозерского района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 Порядок и условия), разработаны в соответствии с Земельным </w:t>
      </w:r>
      <w:hyperlink r:id="rId42" w:history="1">
        <w:r w:rsidRPr="006E2E5B">
          <w:rPr>
            <w:rFonts w:eastAsiaTheme="minorHAnsi"/>
            <w:color w:val="0000FF"/>
            <w:lang w:eastAsia="en-US"/>
          </w:rPr>
          <w:t>кодексом</w:t>
        </w:r>
      </w:hyperlink>
      <w:r w:rsidRPr="006E2E5B">
        <w:rPr>
          <w:rFonts w:eastAsiaTheme="minorHAnsi"/>
          <w:lang w:eastAsia="en-US"/>
        </w:rPr>
        <w:t xml:space="preserve"> Российской Федерации (далее - ЗК РФ), Гражданским </w:t>
      </w:r>
      <w:hyperlink r:id="rId43" w:history="1">
        <w:r w:rsidRPr="006E2E5B">
          <w:rPr>
            <w:rFonts w:eastAsiaTheme="minorHAnsi"/>
            <w:color w:val="0000FF"/>
            <w:lang w:eastAsia="en-US"/>
          </w:rPr>
          <w:t>кодексом</w:t>
        </w:r>
      </w:hyperlink>
      <w:r w:rsidRPr="006E2E5B">
        <w:rPr>
          <w:rFonts w:eastAsiaTheme="minorHAnsi"/>
          <w:lang w:eastAsia="en-US"/>
        </w:rPr>
        <w:t xml:space="preserve">Российской Федерации, Федеральным </w:t>
      </w:r>
      <w:hyperlink r:id="rId44" w:history="1">
        <w:r w:rsidRPr="006E2E5B">
          <w:rPr>
            <w:rFonts w:eastAsiaTheme="minorHAnsi"/>
            <w:color w:val="0000FF"/>
            <w:lang w:eastAsia="en-US"/>
          </w:rPr>
          <w:t>законом</w:t>
        </w:r>
      </w:hyperlink>
      <w:r w:rsidRPr="006E2E5B">
        <w:rPr>
          <w:rFonts w:eastAsiaTheme="minorHAnsi"/>
          <w:lang w:eastAsia="en-US"/>
        </w:rPr>
        <w:t xml:space="preserve"> от 24.07.2007 N 209-ФЗ "О развитии малого и среднего предпринимательства в Российской Федерации", Федеральным </w:t>
      </w:r>
      <w:hyperlink r:id="rId45" w:history="1">
        <w:r w:rsidRPr="006E2E5B">
          <w:rPr>
            <w:rFonts w:eastAsiaTheme="minorHAnsi"/>
            <w:color w:val="0000FF"/>
            <w:lang w:eastAsia="en-US"/>
          </w:rPr>
          <w:t>законом</w:t>
        </w:r>
      </w:hyperlink>
      <w:r w:rsidRPr="006E2E5B">
        <w:rPr>
          <w:rFonts w:eastAsiaTheme="minorHAnsi"/>
          <w:lang w:eastAsia="en-US"/>
        </w:rPr>
        <w:t xml:space="preserve"> от 26.07.2006 N 135-ФЗ "О защите конкуренции", </w:t>
      </w:r>
      <w:hyperlink r:id="rId46" w:history="1">
        <w:r w:rsidRPr="006E2E5B">
          <w:rPr>
            <w:rFonts w:eastAsiaTheme="minorHAnsi"/>
            <w:color w:val="0000FF"/>
            <w:lang w:eastAsia="en-US"/>
          </w:rPr>
          <w:t>Законом</w:t>
        </w:r>
      </w:hyperlink>
      <w:r w:rsidRPr="006E2E5B">
        <w:rPr>
          <w:rFonts w:eastAsiaTheme="minorHAnsi"/>
          <w:lang w:eastAsia="en-US"/>
        </w:rPr>
        <w:t xml:space="preserve"> Новосибирской области от 02.07.2008 N 245-ОЗ "О развитии малого и среднего предпринимательства в Новосибирской области", Устава </w:t>
      </w:r>
      <w:r w:rsidRPr="006E2E5B">
        <w:rPr>
          <w:color w:val="000000" w:themeColor="text1"/>
        </w:rPr>
        <w:t xml:space="preserve">сельского поселения Майского </w:t>
      </w:r>
      <w:r w:rsidRPr="006E2E5B">
        <w:rPr>
          <w:color w:val="000000" w:themeColor="text1"/>
        </w:rPr>
        <w:lastRenderedPageBreak/>
        <w:t>сельсовета Краснозерского муниципального района Новосибирской области</w:t>
      </w:r>
      <w:r w:rsidRPr="006E2E5B">
        <w:rPr>
          <w:rFonts w:eastAsiaTheme="minorHAnsi"/>
          <w:lang w:eastAsia="en-US"/>
        </w:rPr>
        <w:t xml:space="preserve"> и иными нормативными правовыми актами Российской Федерации, Новосибирской области и муниципальными правовыми актами </w:t>
      </w:r>
      <w:r w:rsidRPr="006E2E5B">
        <w:rPr>
          <w:color w:val="000000" w:themeColor="text1"/>
        </w:rPr>
        <w:t xml:space="preserve">Майского сельсовета </w:t>
      </w:r>
      <w:r w:rsidRPr="006E2E5B">
        <w:rPr>
          <w:rFonts w:eastAsiaTheme="minorHAnsi"/>
          <w:lang w:eastAsia="en-US"/>
        </w:rPr>
        <w:t>Краснозерского района Новосибирской области.</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2. Порядок и условия устанавливают процедуру предоставления в аренду имущества, находящегося в муниципальной собственности </w:t>
      </w:r>
      <w:r w:rsidRPr="006E2E5B">
        <w:rPr>
          <w:color w:val="000000" w:themeColor="text1"/>
        </w:rPr>
        <w:t xml:space="preserve">Майского сельсовета </w:t>
      </w:r>
      <w:r w:rsidRPr="006E2E5B">
        <w:rPr>
          <w:rFonts w:eastAsiaTheme="minorHAnsi"/>
          <w:lang w:eastAsia="en-US"/>
        </w:rPr>
        <w:t xml:space="preserve">Краснозерского района Новосибирской области (далее - имущество), включенного в </w:t>
      </w:r>
      <w:hyperlink r:id="rId47" w:history="1">
        <w:r w:rsidRPr="006E2E5B">
          <w:rPr>
            <w:rFonts w:eastAsiaTheme="minorHAnsi"/>
            <w:color w:val="0000FF"/>
            <w:lang w:eastAsia="en-US"/>
          </w:rPr>
          <w:t>перечень</w:t>
        </w:r>
      </w:hyperlink>
      <w:r w:rsidRPr="006E2E5B">
        <w:rPr>
          <w:rFonts w:asciiTheme="minorHAnsi" w:eastAsiaTheme="minorHAnsi" w:hAnsiTheme="minorHAnsi" w:cstheme="minorBidi"/>
          <w:lang w:eastAsia="en-US"/>
        </w:rPr>
        <w:t xml:space="preserve"> </w:t>
      </w:r>
      <w:r w:rsidRPr="006E2E5B">
        <w:rPr>
          <w:rFonts w:eastAsiaTheme="minorHAnsi"/>
          <w:lang w:eastAsia="en-US"/>
        </w:rPr>
        <w:t xml:space="preserve">муниципального имущества </w:t>
      </w:r>
      <w:r w:rsidRPr="006E2E5B">
        <w:rPr>
          <w:color w:val="000000" w:themeColor="text1"/>
        </w:rPr>
        <w:t xml:space="preserve">Майского сельсовета </w:t>
      </w:r>
      <w:r w:rsidRPr="006E2E5B">
        <w:rPr>
          <w:rFonts w:eastAsiaTheme="minorHAnsi"/>
          <w:lang w:eastAsia="en-US"/>
        </w:rPr>
        <w:t xml:space="preserve">Краснозерского района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 Перечень), и условия предоставления включенного в Перечень имущества в аренду, в том числе льготы для субъектов малого и среднего предпринимательства </w:t>
      </w:r>
      <w:r w:rsidRPr="006E2E5B">
        <w:rPr>
          <w:color w:val="000000" w:themeColor="text1"/>
        </w:rPr>
        <w:t xml:space="preserve">Майского сельсовета </w:t>
      </w:r>
      <w:r w:rsidRPr="006E2E5B">
        <w:rPr>
          <w:rFonts w:eastAsiaTheme="minorHAnsi"/>
          <w:lang w:eastAsia="en-US"/>
        </w:rPr>
        <w:t xml:space="preserve">Краснозерского района Новосибирской области (далее - субъекты МСП), являющихся сельскохозяйственными кооперативами или занимающихся социально значимыми видами деятельности (приложение), иными установленными муниципальными программами (подпрограммами) </w:t>
      </w:r>
      <w:r w:rsidRPr="006E2E5B">
        <w:rPr>
          <w:color w:val="000000" w:themeColor="text1"/>
        </w:rPr>
        <w:t xml:space="preserve">Майского сельсовета </w:t>
      </w:r>
      <w:r w:rsidRPr="006E2E5B">
        <w:rPr>
          <w:rFonts w:eastAsiaTheme="minorHAnsi"/>
          <w:lang w:eastAsia="en-US"/>
        </w:rPr>
        <w:t>Краснозерского района Новосибирской области приоритетными видами деятельности, физических лиц, применяющих специальный налоговый режим "Налог на профессиональный доход" и занимающихся такими видами деятельности, а также льготы по арендной плате в отношении земельных участков, включенных в Перечень.</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Порядок и условия предоставления в аренду земельных участков, включенных в Перечень, устанавливаются в соответствии с гражданским законодательством и земельным законодательством.</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3. Порядком и условиями регулируются отношения по оказанию администрацией </w:t>
      </w:r>
      <w:r w:rsidRPr="006E2E5B">
        <w:rPr>
          <w:color w:val="000000" w:themeColor="text1"/>
        </w:rPr>
        <w:t xml:space="preserve">Майского сельсовета </w:t>
      </w:r>
      <w:r w:rsidRPr="006E2E5B">
        <w:rPr>
          <w:rFonts w:eastAsiaTheme="minorHAnsi"/>
          <w:lang w:eastAsia="en-US"/>
        </w:rPr>
        <w:t xml:space="preserve">Краснозерского района Новосибирской области имущественной поддержки субъектам МСП и организациям, образующим инфраструктуру поддержки субъектов МСП (за исключением указанных в </w:t>
      </w:r>
      <w:hyperlink r:id="rId48" w:history="1">
        <w:r w:rsidRPr="006E2E5B">
          <w:rPr>
            <w:rFonts w:eastAsiaTheme="minorHAnsi"/>
            <w:color w:val="0000FF"/>
            <w:lang w:eastAsia="en-US"/>
          </w:rPr>
          <w:t>статье 15</w:t>
        </w:r>
      </w:hyperlink>
      <w:r w:rsidRPr="006E2E5B">
        <w:rPr>
          <w:rFonts w:eastAsiaTheme="minorHAnsi"/>
          <w:lang w:eastAsia="en-US"/>
        </w:rPr>
        <w:t xml:space="preserve"> Федерального закона от 24.07.2007 N 209-ФЗ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а также физическим лицам, применяющим специальный налоговый режим "Налог на профессиональный доход", в виде предоставления в аренду на долгосрочной основе имущества, включенного в Перечень (в том числе по льготной ставке арендной платы).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4. Арендодателем имущества, включенного в Перечень, является администрация </w:t>
      </w:r>
      <w:r w:rsidRPr="006E2E5B">
        <w:rPr>
          <w:color w:val="000000" w:themeColor="text1"/>
        </w:rPr>
        <w:t xml:space="preserve">Майского сельсовета </w:t>
      </w:r>
      <w:r w:rsidRPr="006E2E5B">
        <w:rPr>
          <w:rFonts w:eastAsiaTheme="minorHAnsi"/>
          <w:lang w:eastAsia="en-US"/>
        </w:rPr>
        <w:t xml:space="preserve">Краснозерского района Новосибирской области (далее - администрация) в отношении имущества, составляющего муниципальную казну </w:t>
      </w:r>
      <w:r w:rsidRPr="006E2E5B">
        <w:rPr>
          <w:color w:val="000000" w:themeColor="text1"/>
        </w:rPr>
        <w:t xml:space="preserve">Майского сельсовета </w:t>
      </w:r>
      <w:r w:rsidRPr="006E2E5B">
        <w:rPr>
          <w:rFonts w:eastAsiaTheme="minorHAnsi"/>
          <w:lang w:eastAsia="en-US"/>
        </w:rPr>
        <w:t xml:space="preserve">Краснозерского района Новосибирской области, земельных участков, находящихся в муниципальной собственности </w:t>
      </w:r>
      <w:r w:rsidRPr="006E2E5B">
        <w:rPr>
          <w:color w:val="000000" w:themeColor="text1"/>
        </w:rPr>
        <w:t xml:space="preserve">Майского сельсовета </w:t>
      </w:r>
      <w:r w:rsidRPr="006E2E5B">
        <w:rPr>
          <w:rFonts w:eastAsiaTheme="minorHAnsi"/>
          <w:lang w:eastAsia="en-US"/>
        </w:rPr>
        <w:t>Краснозерского района Новосибирской области, а также земельных участков, государственная собственность на которые не разграничена</w:t>
      </w:r>
      <w:bookmarkStart w:id="1" w:name="Par63"/>
      <w:bookmarkEnd w:id="1"/>
      <w:r w:rsidRPr="006E2E5B">
        <w:rPr>
          <w:rFonts w:eastAsiaTheme="minorHAnsi"/>
          <w:lang w:eastAsia="en-US"/>
        </w:rPr>
        <w:t xml:space="preserve">. </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5. Арендаторами имущества, включенного в Перечень, являются:</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1) субъекты МСП (юридические лица и индивидуальные предприниматели, сведения о которых внесены в единый реестр субъектов малого и среднего предпринимательства), за исключением субъектов МСП, которым в соответствии с Федеральным </w:t>
      </w:r>
      <w:hyperlink r:id="rId49" w:history="1">
        <w:r w:rsidRPr="006E2E5B">
          <w:rPr>
            <w:rFonts w:eastAsiaTheme="minorHAnsi"/>
            <w:color w:val="0000FF"/>
            <w:lang w:eastAsia="en-US"/>
          </w:rPr>
          <w:t>законом</w:t>
        </w:r>
      </w:hyperlink>
      <w:r w:rsidRPr="006E2E5B">
        <w:rPr>
          <w:rFonts w:eastAsiaTheme="minorHAnsi"/>
          <w:lang w:eastAsia="en-US"/>
        </w:rPr>
        <w:t xml:space="preserve"> от 24.07.2007 N 209-ФЗ "О развитии малого и среднего предпринимательства в Российской Федерации" не может оказываться поддержка;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2) организаций, образующих инфраструктуру поддержки субъектов МСП, за исключением указанных в статье 15 Федерального закона от 24.07.2007 № 209-ФЗ «О развитии малого и среднего предпринимательства в Российской Федерации»</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lastRenderedPageBreak/>
        <w:t>3)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"Налог на профессиональный доход").</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6. Заключение договоров аренды имущества, включенного в Перечень, за исключением земельных участков, осуществляется:</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1) на торгах, проводимых в форме конкурсов или аукционов;</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2) без проведения торгов в случаях, предусмотренных </w:t>
      </w:r>
      <w:hyperlink r:id="rId50" w:history="1">
        <w:r w:rsidRPr="006E2E5B">
          <w:rPr>
            <w:rFonts w:eastAsiaTheme="minorHAnsi"/>
            <w:color w:val="0000FF"/>
            <w:lang w:eastAsia="en-US"/>
          </w:rPr>
          <w:t>статьей 17.1</w:t>
        </w:r>
      </w:hyperlink>
      <w:r w:rsidRPr="006E2E5B">
        <w:rPr>
          <w:rFonts w:eastAsiaTheme="minorHAnsi"/>
          <w:lang w:eastAsia="en-US"/>
        </w:rPr>
        <w:t xml:space="preserve"> Федерального закона от 26.07.2006 N 135-ФЗ "О защите конкуренции".</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6.1. Заключение договоров аренды земельного участка, включенного в Перечень, осуществляется:</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1) на торгах, проводимых в форме аукциона;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2) без проведения торгов в случаях, предусмотренных </w:t>
      </w:r>
      <w:hyperlink r:id="rId51" w:history="1">
        <w:r w:rsidRPr="006E2E5B">
          <w:rPr>
            <w:rFonts w:eastAsiaTheme="minorHAnsi"/>
            <w:color w:val="0000FF"/>
            <w:lang w:eastAsia="en-US"/>
          </w:rPr>
          <w:t>пунктом 2 статьи 39.6</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7. Организатором торгов имущества, включенного в Перечень, выступает арендодатель или специализированная организация, привлеченная в соответствии с </w:t>
      </w:r>
      <w:hyperlink r:id="rId52" w:history="1">
        <w:r w:rsidRPr="006E2E5B">
          <w:rPr>
            <w:rFonts w:eastAsiaTheme="minorHAnsi"/>
            <w:color w:val="0000FF"/>
            <w:lang w:eastAsia="en-US"/>
          </w:rPr>
          <w:t>приказом</w:t>
        </w:r>
      </w:hyperlink>
      <w:r w:rsidRPr="006E2E5B">
        <w:rPr>
          <w:rFonts w:eastAsiaTheme="minorHAnsi"/>
          <w:lang w:eastAsia="en-US"/>
        </w:rPr>
        <w:t xml:space="preserve"> Федеральной антимонопольной службы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либо в соответствии с Земельным </w:t>
      </w:r>
      <w:hyperlink r:id="rId53" w:history="1">
        <w:r w:rsidRPr="006E2E5B">
          <w:rPr>
            <w:rFonts w:eastAsiaTheme="minorHAnsi"/>
            <w:color w:val="0000FF"/>
            <w:lang w:eastAsia="en-US"/>
          </w:rPr>
          <w:t>кодексом</w:t>
        </w:r>
      </w:hyperlink>
      <w:r w:rsidRPr="006E2E5B">
        <w:rPr>
          <w:rFonts w:eastAsiaTheme="minorHAnsi"/>
          <w:lang w:eastAsia="en-US"/>
        </w:rPr>
        <w:t xml:space="preserve"> Российской Федерации.</w:t>
      </w:r>
    </w:p>
    <w:p w:rsidR="006E2E5B" w:rsidRPr="006E2E5B" w:rsidRDefault="006E2E5B" w:rsidP="006E2E5B">
      <w:pPr>
        <w:widowControl w:val="0"/>
        <w:autoSpaceDE w:val="0"/>
        <w:autoSpaceDN w:val="0"/>
        <w:adjustRightInd w:val="0"/>
        <w:jc w:val="both"/>
        <w:rPr>
          <w:bCs/>
        </w:rPr>
      </w:pPr>
      <w:r w:rsidRPr="006E2E5B">
        <w:rPr>
          <w:bCs/>
        </w:rPr>
        <w:tab/>
        <w:t>8. Для проведения торгов создается комиссия по проведению конкурсов и аукционов на право заключения договоров аренды муниципального имущества (далее - Комиссия),  состав которой утверждается постановлением администрации.</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jc w:val="center"/>
        <w:outlineLvl w:val="1"/>
        <w:rPr>
          <w:rFonts w:eastAsiaTheme="minorHAnsi"/>
          <w:b/>
          <w:bCs/>
          <w:lang w:eastAsia="en-US"/>
        </w:rPr>
      </w:pPr>
    </w:p>
    <w:p w:rsidR="006E2E5B" w:rsidRPr="006E2E5B" w:rsidRDefault="006E2E5B" w:rsidP="006E2E5B">
      <w:pPr>
        <w:autoSpaceDE w:val="0"/>
        <w:autoSpaceDN w:val="0"/>
        <w:adjustRightInd w:val="0"/>
        <w:jc w:val="center"/>
        <w:outlineLvl w:val="1"/>
        <w:rPr>
          <w:rFonts w:eastAsiaTheme="minorHAnsi"/>
          <w:b/>
          <w:bCs/>
          <w:lang w:eastAsia="en-US"/>
        </w:rPr>
      </w:pPr>
      <w:r w:rsidRPr="006E2E5B">
        <w:rPr>
          <w:rFonts w:eastAsiaTheme="minorHAnsi"/>
          <w:b/>
          <w:bCs/>
          <w:lang w:eastAsia="en-US"/>
        </w:rPr>
        <w:t>II. Порядок и условия предоставления в</w:t>
      </w:r>
    </w:p>
    <w:p w:rsidR="006E2E5B" w:rsidRPr="006E2E5B" w:rsidRDefault="006E2E5B" w:rsidP="006E2E5B">
      <w:pPr>
        <w:autoSpaceDE w:val="0"/>
        <w:autoSpaceDN w:val="0"/>
        <w:adjustRightInd w:val="0"/>
        <w:jc w:val="center"/>
        <w:outlineLvl w:val="1"/>
        <w:rPr>
          <w:rFonts w:eastAsiaTheme="minorHAnsi"/>
          <w:b/>
          <w:bCs/>
          <w:lang w:eastAsia="en-US"/>
        </w:rPr>
      </w:pPr>
      <w:r w:rsidRPr="006E2E5B">
        <w:rPr>
          <w:rFonts w:eastAsiaTheme="minorHAnsi"/>
          <w:b/>
          <w:bCs/>
          <w:lang w:eastAsia="en-US"/>
        </w:rPr>
        <w:t>аренду имущества, включенного в Перечень</w:t>
      </w:r>
    </w:p>
    <w:p w:rsidR="006E2E5B" w:rsidRPr="006E2E5B" w:rsidRDefault="006E2E5B" w:rsidP="006E2E5B">
      <w:pPr>
        <w:autoSpaceDE w:val="0"/>
        <w:autoSpaceDN w:val="0"/>
        <w:adjustRightInd w:val="0"/>
        <w:jc w:val="center"/>
        <w:outlineLvl w:val="1"/>
        <w:rPr>
          <w:rFonts w:eastAsiaTheme="minorHAnsi"/>
          <w:b/>
          <w:bCs/>
          <w:lang w:eastAsia="en-US"/>
        </w:rPr>
      </w:pPr>
      <w:r w:rsidRPr="006E2E5B">
        <w:rPr>
          <w:rFonts w:eastAsiaTheme="minorHAnsi"/>
          <w:b/>
          <w:bCs/>
          <w:lang w:eastAsia="en-US"/>
        </w:rPr>
        <w:t>(за исключением земельных участков)</w:t>
      </w:r>
    </w:p>
    <w:p w:rsidR="006E2E5B" w:rsidRPr="006E2E5B" w:rsidRDefault="006E2E5B" w:rsidP="006E2E5B">
      <w:pPr>
        <w:autoSpaceDE w:val="0"/>
        <w:autoSpaceDN w:val="0"/>
        <w:adjustRightInd w:val="0"/>
        <w:jc w:val="center"/>
        <w:outlineLvl w:val="1"/>
        <w:rPr>
          <w:rFonts w:eastAsiaTheme="minorHAnsi"/>
          <w:b/>
          <w:bCs/>
          <w:lang w:eastAsia="en-US"/>
        </w:rPr>
      </w:pP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9. Организация и проведение конкурсов или аукционов на право заключения договоров аренды имущества, включенного в Перечень (за исключением земельных участков), осуществляются в порядке, установленном </w:t>
      </w:r>
      <w:hyperlink r:id="rId54" w:history="1">
        <w:r w:rsidRPr="006E2E5B">
          <w:rPr>
            <w:rFonts w:eastAsiaTheme="minorHAnsi"/>
            <w:color w:val="0000FF"/>
            <w:lang w:eastAsia="en-US"/>
          </w:rPr>
          <w:t>приказом</w:t>
        </w:r>
      </w:hyperlink>
      <w:r w:rsidRPr="006E2E5B">
        <w:rPr>
          <w:rFonts w:eastAsiaTheme="minorHAnsi"/>
          <w:lang w:eastAsia="en-US"/>
        </w:rPr>
        <w:t xml:space="preserve"> Федеральной антимонопольной службы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Процедура подачи заявок на участие в торгах субъектами МСП, организациями, образующими инфраструктуру поддержки субъектов МСП, физическими лицами, применяющими специальный налоговый режим "Налог на профессиональный доход", требования к заявке и прилагаемым к ней документам, основания для отказа в допуске к участию в торгах определяются положениями конкурсной документации или документации об аукционе, утверждаемой арендодателем.</w:t>
      </w:r>
    </w:p>
    <w:p w:rsidR="006E2E5B" w:rsidRPr="006E2E5B" w:rsidRDefault="006E2E5B" w:rsidP="006E2E5B">
      <w:pPr>
        <w:autoSpaceDE w:val="0"/>
        <w:autoSpaceDN w:val="0"/>
        <w:adjustRightInd w:val="0"/>
        <w:ind w:firstLine="540"/>
        <w:jc w:val="both"/>
        <w:rPr>
          <w:rFonts w:eastAsiaTheme="minorHAnsi"/>
          <w:lang w:eastAsia="en-US"/>
        </w:rPr>
      </w:pPr>
      <w:bookmarkStart w:id="2" w:name="Par94"/>
      <w:bookmarkEnd w:id="2"/>
      <w:r w:rsidRPr="006E2E5B">
        <w:rPr>
          <w:rFonts w:eastAsiaTheme="minorHAnsi"/>
          <w:lang w:eastAsia="en-US"/>
        </w:rPr>
        <w:t xml:space="preserve">10. Для предоставления имущества, включенного в Перечень (за исключением земельных участков), без проведения торгов субъекты МСП и организации, образующие инфраструктуру поддержки субъектов МСП, а также физические лица, применяющие специальный налоговый режим "Налог на профессиональный доход", (далее - заявители), </w:t>
      </w:r>
      <w:r w:rsidRPr="006E2E5B">
        <w:rPr>
          <w:rFonts w:eastAsiaTheme="minorHAnsi"/>
          <w:lang w:eastAsia="en-US"/>
        </w:rPr>
        <w:lastRenderedPageBreak/>
        <w:t>обращаются к арендодателю с заявлением о предоставлении такого имущества (далее - заявление).</w:t>
      </w:r>
    </w:p>
    <w:p w:rsidR="006E2E5B" w:rsidRPr="006E2E5B" w:rsidRDefault="006E2E5B" w:rsidP="006E2E5B">
      <w:pPr>
        <w:autoSpaceDE w:val="0"/>
        <w:autoSpaceDN w:val="0"/>
        <w:adjustRightInd w:val="0"/>
        <w:ind w:firstLine="540"/>
        <w:jc w:val="both"/>
        <w:rPr>
          <w:rFonts w:eastAsiaTheme="minorHAnsi"/>
          <w:lang w:eastAsia="en-US"/>
        </w:rPr>
      </w:pPr>
      <w:bookmarkStart w:id="3" w:name="Par96"/>
      <w:bookmarkEnd w:id="3"/>
      <w:r w:rsidRPr="006E2E5B">
        <w:rPr>
          <w:rFonts w:eastAsiaTheme="minorHAnsi"/>
          <w:lang w:eastAsia="en-US"/>
        </w:rPr>
        <w:t>11. С заявлением представляются следующие документы: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1) документ, удостоверяющий личность заявителя (представителя заявителя), который возвращается ему непосредственно после установления личности;</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2) документ, подтверждающий полномочия представителя заявителя (в случае если с заявлением обращается представитель заявителя), либо его копия (при предъявлении оригинала);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3) копии учредительных документов (для юридических лиц);</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4)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5) заявление об отсутствии решения о ликвидации заявителя (юридического лица), о прекращении деятельности в качестве индивидуального предпринимателя, физического лица, применяющего специальный налоговый режим "Налог на профессиональный доход", об отсутствии решения арбитражного суда о признании заявителя банкротом и об открытии конкурсного производства;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6) </w:t>
      </w:r>
      <w:hyperlink r:id="rId55" w:history="1">
        <w:r w:rsidRPr="006E2E5B">
          <w:rPr>
            <w:rFonts w:eastAsiaTheme="minorHAnsi"/>
            <w:color w:val="0000FF"/>
            <w:lang w:eastAsia="en-US"/>
          </w:rPr>
          <w:t>заявление</w:t>
        </w:r>
      </w:hyperlink>
      <w:r w:rsidRPr="006E2E5B">
        <w:rPr>
          <w:rFonts w:eastAsiaTheme="minorHAnsi"/>
          <w:lang w:eastAsia="en-US"/>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56" w:history="1">
        <w:r w:rsidRPr="006E2E5B">
          <w:rPr>
            <w:rFonts w:eastAsiaTheme="minorHAnsi"/>
            <w:color w:val="0000FF"/>
            <w:lang w:eastAsia="en-US"/>
          </w:rPr>
          <w:t>законом</w:t>
        </w:r>
      </w:hyperlink>
      <w:r w:rsidRPr="006E2E5B">
        <w:rPr>
          <w:rFonts w:eastAsiaTheme="minorHAnsi"/>
          <w:lang w:eastAsia="en-US"/>
        </w:rPr>
        <w:t xml:space="preserve"> от 24 июля 2007 г. N 209-ФЗ "О развитии малого и среднего предпринимательства в Российской Федерации", по форме, утвержденной приказом Минэкономразвития России от 10.03.2016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N 209-ФЗ "О развитии малого и среднего предпринимательства в Российской Федерации".</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Заявление, указанное в настоящем пункте, не представляется организациями, образующими инфраструктуру поддержки субъектов МСП.</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12.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сведения из единого реестра субъектов малого и среднего предпринимательства, сведения из реестра организаций, образующих инфраструктуру поддержки субъектов малого и среднего предпринимательства, выписка о присвоении физическому лицу - налогоплательщику статуса "Налог на профессиональный доход", запрашиваются арендодателем самостоятельно и приобщаются к документам, представленным заявителем.</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Документы, указанные в настоящем пункте, могут быть представлены заявителем по собственной инициативе.</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13. Заявление и документы, указанные в </w:t>
      </w:r>
      <w:hyperlink w:anchor="Par94" w:history="1">
        <w:r w:rsidRPr="006E2E5B">
          <w:rPr>
            <w:rFonts w:eastAsiaTheme="minorHAnsi"/>
            <w:color w:val="0000FF"/>
            <w:lang w:eastAsia="en-US"/>
          </w:rPr>
          <w:t>пунктах 10</w:t>
        </w:r>
      </w:hyperlink>
      <w:r w:rsidRPr="006E2E5B">
        <w:rPr>
          <w:rFonts w:eastAsiaTheme="minorHAnsi"/>
          <w:lang w:eastAsia="en-US"/>
        </w:rPr>
        <w:t xml:space="preserve">, </w:t>
      </w:r>
      <w:hyperlink w:anchor="Par96" w:history="1">
        <w:r w:rsidRPr="006E2E5B">
          <w:rPr>
            <w:rFonts w:eastAsiaTheme="minorHAnsi"/>
            <w:color w:val="0000FF"/>
            <w:lang w:eastAsia="en-US"/>
          </w:rPr>
          <w:t>11</w:t>
        </w:r>
      </w:hyperlink>
      <w:r w:rsidRPr="006E2E5B">
        <w:rPr>
          <w:rFonts w:eastAsiaTheme="minorHAnsi"/>
          <w:lang w:eastAsia="en-US"/>
        </w:rPr>
        <w:t xml:space="preserve"> Порядка и условий, рассматриваются арендодателем в течение десяти рабочих дней с даты их поступления к арендодателю.</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По результатам рассмотрения заявления арендодатель принимает решение заключить договор аренды имущества, включенного в Перечень (за исключением земельных участков), либо отказать в предоставлении в аренду такого имущества по основаниям, предусмотренным </w:t>
      </w:r>
      <w:hyperlink w:anchor="Par112" w:history="1">
        <w:r w:rsidRPr="006E2E5B">
          <w:rPr>
            <w:rFonts w:eastAsiaTheme="minorHAnsi"/>
            <w:color w:val="0000FF"/>
            <w:lang w:eastAsia="en-US"/>
          </w:rPr>
          <w:t>пунктом 14</w:t>
        </w:r>
      </w:hyperlink>
      <w:r w:rsidRPr="006E2E5B">
        <w:rPr>
          <w:rFonts w:eastAsiaTheme="minorHAnsi"/>
          <w:lang w:eastAsia="en-US"/>
        </w:rPr>
        <w:t xml:space="preserve"> Порядка и условий, о чем в течение пяти дней с момента принятия решения в письменной форме уведомляет заявителя.</w:t>
      </w:r>
    </w:p>
    <w:p w:rsidR="006E2E5B" w:rsidRPr="006E2E5B" w:rsidRDefault="006E2E5B" w:rsidP="006E2E5B">
      <w:pPr>
        <w:autoSpaceDE w:val="0"/>
        <w:autoSpaceDN w:val="0"/>
        <w:adjustRightInd w:val="0"/>
        <w:ind w:firstLine="540"/>
        <w:jc w:val="both"/>
        <w:rPr>
          <w:rFonts w:eastAsiaTheme="minorHAnsi"/>
          <w:lang w:eastAsia="en-US"/>
        </w:rPr>
      </w:pPr>
      <w:bookmarkStart w:id="4" w:name="Par112"/>
      <w:bookmarkEnd w:id="4"/>
      <w:r w:rsidRPr="006E2E5B">
        <w:rPr>
          <w:rFonts w:eastAsiaTheme="minorHAnsi"/>
          <w:lang w:eastAsia="en-US"/>
        </w:rPr>
        <w:t>14. Основания для отказа в предоставлении в аренду без торгов имущества, включенного в Перечень (за исключением земельных участков):</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1) не представлены документы, указанные в </w:t>
      </w:r>
      <w:hyperlink w:anchor="Par96" w:history="1">
        <w:r w:rsidRPr="006E2E5B">
          <w:rPr>
            <w:rFonts w:eastAsiaTheme="minorHAnsi"/>
            <w:color w:val="0000FF"/>
            <w:lang w:eastAsia="en-US"/>
          </w:rPr>
          <w:t>пункте 11</w:t>
        </w:r>
      </w:hyperlink>
      <w:r w:rsidRPr="006E2E5B">
        <w:rPr>
          <w:rFonts w:eastAsiaTheme="minorHAnsi"/>
          <w:lang w:eastAsia="en-US"/>
        </w:rPr>
        <w:t xml:space="preserve"> Порядка и условий;</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lastRenderedPageBreak/>
        <w:t xml:space="preserve">2) несоответствие субъекта МСП требованиям, установленным </w:t>
      </w:r>
      <w:hyperlink r:id="rId57" w:history="1">
        <w:r w:rsidRPr="006E2E5B">
          <w:rPr>
            <w:rFonts w:eastAsiaTheme="minorHAnsi"/>
            <w:color w:val="0000FF"/>
            <w:lang w:eastAsia="en-US"/>
          </w:rPr>
          <w:t>статьей 4</w:t>
        </w:r>
      </w:hyperlink>
      <w:r w:rsidRPr="006E2E5B">
        <w:rPr>
          <w:rFonts w:eastAsiaTheme="minorHAnsi"/>
          <w:lang w:eastAsia="en-US"/>
        </w:rPr>
        <w:t xml:space="preserve"> Федерального закона от 24.07.2007 N 209-ФЗ "О развитии малого и среднего предпринимательства в Российской Федерации", и </w:t>
      </w:r>
      <w:hyperlink w:anchor="Par63" w:history="1">
        <w:r w:rsidRPr="006E2E5B">
          <w:rPr>
            <w:rFonts w:eastAsiaTheme="minorHAnsi"/>
            <w:color w:val="0000FF"/>
            <w:lang w:eastAsia="en-US"/>
          </w:rPr>
          <w:t>пункту 5</w:t>
        </w:r>
      </w:hyperlink>
      <w:r w:rsidRPr="006E2E5B">
        <w:rPr>
          <w:rFonts w:eastAsiaTheme="minorHAnsi"/>
          <w:lang w:eastAsia="en-US"/>
        </w:rPr>
        <w:t xml:space="preserve"> Порядка и условий;</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3) отсутствуют предусмотренные законом основания для предоставления заявителю имущества, включенного в Перечень (за исключением земельных участков), без проведения торгов;</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4) заявителю предоставлено в аренду имущество, включенное в Перечень (за исключением земельных участков), и срок такого договора аренды не истек;</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5) с момента выявления арендодателем нарушений Порядка и условий, допущенных заявителем, в том числе не обеспечившим целевого использования предоставленного в аренду имущества, прошло менее чем три года;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6) отсутствие свободного имущества, включенного в Перечень (за исключением земельных участков);</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7) ранее в отношении заявителя - субъекта МСП, физического лица, применяющего специальный налоговый режим "Налог на профессиональный доход",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15. Срок, на который заключаются договоры в отношении имущества, включенного в Перечень (за исключением земельных участков), составляет не менее чем пять лет.</w:t>
      </w:r>
    </w:p>
    <w:p w:rsidR="006E2E5B" w:rsidRPr="006E2E5B" w:rsidRDefault="006E2E5B" w:rsidP="006E2E5B">
      <w:pPr>
        <w:autoSpaceDE w:val="0"/>
        <w:autoSpaceDN w:val="0"/>
        <w:adjustRightInd w:val="0"/>
        <w:ind w:firstLine="540"/>
        <w:jc w:val="both"/>
        <w:rPr>
          <w:rFonts w:eastAsiaTheme="minorHAnsi"/>
          <w:lang w:eastAsia="en-US"/>
        </w:rPr>
      </w:pPr>
      <w:bookmarkStart w:id="5" w:name="Par128"/>
      <w:bookmarkEnd w:id="5"/>
      <w:r w:rsidRPr="006E2E5B">
        <w:rPr>
          <w:rFonts w:eastAsiaTheme="minorHAnsi"/>
          <w:lang w:eastAsia="en-US"/>
        </w:rPr>
        <w:t>Срок договора может быть уменьшен на основании поданного до заключения такого договора заявления лица, приобретающего права пользования имуществом, включенным в Перечень (за исключением земельных участков).</w:t>
      </w:r>
    </w:p>
    <w:p w:rsidR="006E2E5B" w:rsidRPr="006E2E5B" w:rsidRDefault="006E2E5B" w:rsidP="006E2E5B">
      <w:pPr>
        <w:autoSpaceDE w:val="0"/>
        <w:autoSpaceDN w:val="0"/>
        <w:adjustRightInd w:val="0"/>
        <w:ind w:firstLine="540"/>
        <w:jc w:val="both"/>
        <w:rPr>
          <w:rFonts w:eastAsiaTheme="minorHAnsi"/>
          <w:lang w:eastAsia="en-US"/>
        </w:rPr>
      </w:pPr>
      <w:bookmarkStart w:id="6" w:name="Par130"/>
      <w:bookmarkEnd w:id="6"/>
      <w:r w:rsidRPr="006E2E5B">
        <w:rPr>
          <w:rFonts w:eastAsiaTheme="minorHAnsi"/>
          <w:lang w:eastAsia="en-US"/>
        </w:rPr>
        <w:t>16. Размер арендной платы по договору аренды имущества, включенного в Перечень (за исключением земельных участков), заключаемому без проведения торгов, а также начальный размер арендной платы по договору аренды имущества, включенного в Перечень (за исключением земельных участков), заключаемому по результатам проведения торгов, определяется на основании отчета об оценке рыночной стоимости арендной платы, подготовленного в соответствии с законодательством Российской Федерации об оценочной деятельности.</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 случае заключения договора аренды по результатам проведения торгов арендная плата в договоре аренды устанавливается в размере, сформировавшемся в процессе проведения торгов.</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 арендную плату по договору не входят необходимые эксплуатационные расходы, связанные с содержанием имущества.</w:t>
      </w:r>
    </w:p>
    <w:p w:rsidR="006E2E5B" w:rsidRPr="006E2E5B" w:rsidRDefault="006E2E5B" w:rsidP="006E2E5B">
      <w:pPr>
        <w:autoSpaceDE w:val="0"/>
        <w:autoSpaceDN w:val="0"/>
        <w:adjustRightInd w:val="0"/>
        <w:ind w:firstLine="540"/>
        <w:jc w:val="both"/>
        <w:rPr>
          <w:rFonts w:eastAsiaTheme="minorHAnsi"/>
          <w:lang w:eastAsia="en-US"/>
        </w:rPr>
      </w:pPr>
      <w:bookmarkStart w:id="7" w:name="Par134"/>
      <w:bookmarkEnd w:id="7"/>
      <w:r w:rsidRPr="006E2E5B">
        <w:rPr>
          <w:rFonts w:eastAsiaTheme="minorHAnsi"/>
          <w:lang w:eastAsia="en-US"/>
        </w:rPr>
        <w:t>16.1. При заключении договора аренды имущества, включенного в Перечень (за исключением земельных участков), на срок пять лет и более арендная плата вносится арендатором:</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 первый год аренды - 40 процентов от размера арендной платы, установленного в договоре аренды;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во второй год аренды - 60 процентов от размера арендной платы, установленного в договоре аренды;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 третий год аренды - 80 процентов от размера арендной платы, установленного в договоре аренды;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 четвертый год аренды и далее - 100 процентов от размера арендной платы, установленного в договоре аренды.</w:t>
      </w:r>
    </w:p>
    <w:p w:rsidR="006E2E5B" w:rsidRPr="006E2E5B" w:rsidRDefault="006E2E5B" w:rsidP="006E2E5B">
      <w:pPr>
        <w:autoSpaceDE w:val="0"/>
        <w:autoSpaceDN w:val="0"/>
        <w:adjustRightInd w:val="0"/>
        <w:ind w:firstLine="540"/>
        <w:jc w:val="both"/>
        <w:rPr>
          <w:rFonts w:eastAsiaTheme="minorHAnsi"/>
          <w:lang w:eastAsia="en-US"/>
        </w:rPr>
      </w:pPr>
      <w:bookmarkStart w:id="8" w:name="Par141"/>
      <w:bookmarkEnd w:id="8"/>
      <w:r w:rsidRPr="006E2E5B">
        <w:rPr>
          <w:rFonts w:eastAsiaTheme="minorHAnsi"/>
          <w:lang w:eastAsia="en-US"/>
        </w:rPr>
        <w:t>16.2. При заключении договора аренды имущества, включенного в Перечень (за исключением земельных участков), на срок от четырех до пяти лет арендная плата вносится арендатором:</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 первый год аренды - 40 процентов от размера арендной платы, установленного в договоре аренды;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lastRenderedPageBreak/>
        <w:t>во второй год аренды - 80 процентов от размера арендной платы, установленного в договоре аренды;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 третий год аренды и далее - 100 процентов от размера арендной платы, установленного в договоре аренды.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16.3. При заключении договора аренды имущества, включенного в Перечень (за исключением земельных участков), на срок от трех до четырех лет арендная плата вносится арендатором:</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 первый год аренды - 40 процентов от размера арендной платы, установленного в договоре аренды;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во второй год аренды и далее - 100 процентов от размера арендной платы, установленного в договоре аренды.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16.4. При заключении договора аренды имущества, включенного в Перечень (за исключением земельных участков), на срок от двух до трех лет арендная плата вносится арендатором:</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 первый год аренды - 50 процентов от размера арендной платы, установленного в договоре аренды;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во второй год аренды и далее - 100 процентов от размера арендной платы, установленного в договоре аренды.</w:t>
      </w:r>
    </w:p>
    <w:p w:rsidR="006E2E5B" w:rsidRPr="006E2E5B" w:rsidRDefault="006E2E5B" w:rsidP="006E2E5B">
      <w:pPr>
        <w:autoSpaceDE w:val="0"/>
        <w:autoSpaceDN w:val="0"/>
        <w:adjustRightInd w:val="0"/>
        <w:ind w:firstLine="540"/>
        <w:jc w:val="both"/>
        <w:rPr>
          <w:rFonts w:eastAsiaTheme="minorHAnsi"/>
          <w:lang w:eastAsia="en-US"/>
        </w:rPr>
      </w:pPr>
      <w:bookmarkStart w:id="9" w:name="Par157"/>
      <w:bookmarkEnd w:id="9"/>
      <w:r w:rsidRPr="006E2E5B">
        <w:rPr>
          <w:rFonts w:eastAsiaTheme="minorHAnsi"/>
          <w:lang w:eastAsia="en-US"/>
        </w:rPr>
        <w:t>16.5. При заключении договора аренды имущества, включенного в Перечень (за исключением земельных участков), на срок менее двух лет арендная плата вносится арендатором в размере 100 процентов.</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16.6. Положения </w:t>
      </w:r>
      <w:hyperlink w:anchor="Par141" w:history="1">
        <w:r w:rsidRPr="006E2E5B">
          <w:rPr>
            <w:rFonts w:eastAsiaTheme="minorHAnsi"/>
            <w:color w:val="0000FF"/>
            <w:lang w:eastAsia="en-US"/>
          </w:rPr>
          <w:t>пунктов 16.2</w:t>
        </w:r>
      </w:hyperlink>
      <w:r w:rsidRPr="006E2E5B">
        <w:rPr>
          <w:rFonts w:eastAsiaTheme="minorHAnsi"/>
          <w:lang w:eastAsia="en-US"/>
        </w:rPr>
        <w:t xml:space="preserve"> - </w:t>
      </w:r>
      <w:hyperlink w:anchor="Par157" w:history="1">
        <w:r w:rsidRPr="006E2E5B">
          <w:rPr>
            <w:rFonts w:eastAsiaTheme="minorHAnsi"/>
            <w:color w:val="0000FF"/>
            <w:lang w:eastAsia="en-US"/>
          </w:rPr>
          <w:t>16.5</w:t>
        </w:r>
      </w:hyperlink>
      <w:r w:rsidRPr="006E2E5B">
        <w:rPr>
          <w:rFonts w:eastAsiaTheme="minorHAnsi"/>
          <w:lang w:eastAsia="en-US"/>
        </w:rPr>
        <w:t xml:space="preserve"> Порядка и условий применяются при уменьшении срока договора аренды на основании поданного до заключения такого договора заявления лица, приобретающего права пользования имуществом, включенным в Перечень (за исключением земельных участков), в соответствии с </w:t>
      </w:r>
      <w:hyperlink w:anchor="Par128" w:history="1">
        <w:r w:rsidRPr="006E2E5B">
          <w:rPr>
            <w:rFonts w:eastAsiaTheme="minorHAnsi"/>
            <w:color w:val="0000FF"/>
            <w:lang w:eastAsia="en-US"/>
          </w:rPr>
          <w:t>абзацем 2 пункта 15</w:t>
        </w:r>
      </w:hyperlink>
      <w:r w:rsidRPr="006E2E5B">
        <w:rPr>
          <w:rFonts w:eastAsiaTheme="minorHAnsi"/>
          <w:lang w:eastAsia="en-US"/>
        </w:rPr>
        <w:t xml:space="preserve"> Порядка и условий.</w:t>
      </w:r>
    </w:p>
    <w:p w:rsidR="006E2E5B" w:rsidRPr="006E2E5B" w:rsidRDefault="006E2E5B" w:rsidP="006E2E5B">
      <w:pPr>
        <w:autoSpaceDE w:val="0"/>
        <w:autoSpaceDN w:val="0"/>
        <w:adjustRightInd w:val="0"/>
        <w:ind w:firstLine="540"/>
        <w:jc w:val="both"/>
        <w:rPr>
          <w:rFonts w:eastAsiaTheme="minorHAnsi"/>
          <w:lang w:eastAsia="en-US"/>
        </w:rPr>
      </w:pPr>
      <w:bookmarkStart w:id="10" w:name="Par161"/>
      <w:bookmarkEnd w:id="10"/>
      <w:r w:rsidRPr="006E2E5B">
        <w:rPr>
          <w:rFonts w:eastAsiaTheme="minorHAnsi"/>
          <w:lang w:eastAsia="en-US"/>
        </w:rPr>
        <w:t>16.7. При заключении договора аренды имущества, включенного в Перечень (за исключением земельных участков), на новый срок арендная плата вносится арендатором в размере 100 процентов.</w:t>
      </w:r>
    </w:p>
    <w:p w:rsidR="006E2E5B" w:rsidRPr="006E2E5B" w:rsidRDefault="006E2E5B" w:rsidP="006E2E5B">
      <w:pPr>
        <w:autoSpaceDE w:val="0"/>
        <w:autoSpaceDN w:val="0"/>
        <w:adjustRightInd w:val="0"/>
        <w:ind w:firstLine="540"/>
        <w:jc w:val="both"/>
        <w:rPr>
          <w:rFonts w:eastAsiaTheme="minorHAnsi"/>
          <w:lang w:eastAsia="en-US"/>
        </w:rPr>
      </w:pPr>
      <w:bookmarkStart w:id="11" w:name="Par163"/>
      <w:bookmarkEnd w:id="11"/>
      <w:r w:rsidRPr="006E2E5B">
        <w:rPr>
          <w:rFonts w:eastAsiaTheme="minorHAnsi"/>
          <w:lang w:eastAsia="en-US"/>
        </w:rPr>
        <w:t xml:space="preserve">17. Субъектам МСП, являющимся сельскохозяйственными кооперативами или занимающимся социально значимыми видами деятельности, иными установленными муниципальными  программами (подпрограммами) </w:t>
      </w:r>
      <w:r w:rsidRPr="006E2E5B">
        <w:rPr>
          <w:color w:val="000000" w:themeColor="text1"/>
        </w:rPr>
        <w:t xml:space="preserve">Майского сельсовета </w:t>
      </w:r>
      <w:r w:rsidRPr="006E2E5B">
        <w:rPr>
          <w:rFonts w:eastAsiaTheme="minorHAnsi"/>
          <w:lang w:eastAsia="en-US"/>
        </w:rPr>
        <w:t>Краснозерского района Новосибирской области приоритетными видами деятельности, а также физическим лицам, применяющим специальный налоговый режим "Налог на профессиональный доход" и занимающимся такими видами деятельности, предоставляется льгота по арендной плате в виде применения понижающего коэффициента, корректирующего величину размера арендной платы, равного 0,8.</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18. Льгота по арендной плате применяется при выполнении всей совокупности следующих условий:</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1) соблюдение заявительного порядка для предоставления льготы по арендной плате (при подаче заявления, установленного </w:t>
      </w:r>
      <w:hyperlink w:anchor="Par94" w:history="1">
        <w:r w:rsidRPr="006E2E5B">
          <w:rPr>
            <w:rFonts w:eastAsiaTheme="minorHAnsi"/>
            <w:color w:val="0000FF"/>
            <w:lang w:eastAsia="en-US"/>
          </w:rPr>
          <w:t>пунктом 10</w:t>
        </w:r>
      </w:hyperlink>
      <w:r w:rsidRPr="006E2E5B">
        <w:rPr>
          <w:rFonts w:eastAsiaTheme="minorHAnsi"/>
          <w:lang w:eastAsia="en-US"/>
        </w:rPr>
        <w:t xml:space="preserve"> Порядка и условий, заявители прописывают в нем просьбу о предоставлении льготы);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2) 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лиц/индивидуальных предпринимателей;</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3) имущество предоставляется субъекту МСП, физическому лицу, применяющему специальный налоговый режим "Налог на профессиональный доход", для осуществления социально значимого вида деятельности;</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4) субъект МСП, физическое лицо, применяющее специальный налоговый режим "Налог на профессиональный доход", осуществляет социально значимый вид деятельности в период действия договора аренды.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lastRenderedPageBreak/>
        <w:t xml:space="preserve">19. Арендатор лишается права на льготу, указанную в </w:t>
      </w:r>
      <w:hyperlink w:anchor="Par163" w:history="1">
        <w:r w:rsidRPr="006E2E5B">
          <w:rPr>
            <w:rFonts w:eastAsiaTheme="minorHAnsi"/>
            <w:color w:val="0000FF"/>
            <w:lang w:eastAsia="en-US"/>
          </w:rPr>
          <w:t>пункте 17</w:t>
        </w:r>
      </w:hyperlink>
      <w:r w:rsidRPr="006E2E5B">
        <w:rPr>
          <w:rFonts w:eastAsiaTheme="minorHAnsi"/>
          <w:lang w:eastAsia="en-US"/>
        </w:rPr>
        <w:t xml:space="preserve"> настоящего Порядка и условий, если он прекратил осуществление того социально значимого вида деятельности, в связи с осуществлением которого ему была предоставлена указанная льгота, и до ближайшей вытекающей из договора аренды даты внесения арендной платы не начал осуществление другого социально значимого вида деятельности. Льгота по арендной плате сохраняется до конца текущего месяца, в котором было прекращено осуществление социально значимого вида деятельности.</w:t>
      </w:r>
    </w:p>
    <w:p w:rsidR="006E2E5B" w:rsidRPr="006E2E5B" w:rsidRDefault="006E2E5B" w:rsidP="006E2E5B">
      <w:pPr>
        <w:autoSpaceDE w:val="0"/>
        <w:autoSpaceDN w:val="0"/>
        <w:adjustRightInd w:val="0"/>
        <w:ind w:firstLine="540"/>
        <w:jc w:val="both"/>
        <w:rPr>
          <w:rFonts w:eastAsiaTheme="minorHAnsi"/>
          <w:lang w:eastAsia="en-US"/>
        </w:rPr>
      </w:pPr>
      <w:bookmarkStart w:id="12" w:name="Par182"/>
      <w:bookmarkEnd w:id="12"/>
      <w:r w:rsidRPr="006E2E5B">
        <w:rPr>
          <w:rFonts w:eastAsiaTheme="minorHAnsi"/>
          <w:lang w:eastAsia="en-US"/>
        </w:rPr>
        <w:t xml:space="preserve">20. Запрещается продажа имущества, включенного в Перечень, за исключением возмездного отчуждения такого имущества в собственность субъектов МСП в соответствии с Федеральным </w:t>
      </w:r>
      <w:hyperlink r:id="rId58" w:history="1">
        <w:r w:rsidRPr="006E2E5B">
          <w:rPr>
            <w:rFonts w:eastAsiaTheme="minorHAnsi"/>
            <w:color w:val="0000FF"/>
            <w:lang w:eastAsia="en-US"/>
          </w:rPr>
          <w:t>законом</w:t>
        </w:r>
      </w:hyperlink>
      <w:r w:rsidRPr="006E2E5B">
        <w:rPr>
          <w:rFonts w:eastAsiaTheme="minorHAnsi"/>
          <w:lang w:eastAsia="en-US"/>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МСП, и о внесении изменений в отдельные законодательные акты Российской Федерации" и в случаях, указанных в </w:t>
      </w:r>
      <w:hyperlink r:id="rId59" w:history="1">
        <w:r w:rsidRPr="006E2E5B">
          <w:rPr>
            <w:rFonts w:eastAsiaTheme="minorHAnsi"/>
            <w:color w:val="0000FF"/>
            <w:lang w:eastAsia="en-US"/>
          </w:rPr>
          <w:t>подпунктах 6</w:t>
        </w:r>
      </w:hyperlink>
      <w:r w:rsidRPr="006E2E5B">
        <w:rPr>
          <w:rFonts w:eastAsiaTheme="minorHAnsi"/>
          <w:lang w:eastAsia="en-US"/>
        </w:rPr>
        <w:t xml:space="preserve">, </w:t>
      </w:r>
      <w:hyperlink r:id="rId60" w:history="1">
        <w:r w:rsidRPr="006E2E5B">
          <w:rPr>
            <w:rFonts w:eastAsiaTheme="minorHAnsi"/>
            <w:color w:val="0000FF"/>
            <w:lang w:eastAsia="en-US"/>
          </w:rPr>
          <w:t>8</w:t>
        </w:r>
      </w:hyperlink>
      <w:r w:rsidRPr="006E2E5B">
        <w:rPr>
          <w:rFonts w:eastAsiaTheme="minorHAnsi"/>
          <w:lang w:eastAsia="en-US"/>
        </w:rPr>
        <w:t xml:space="preserve"> и </w:t>
      </w:r>
      <w:hyperlink r:id="rId61" w:history="1">
        <w:r w:rsidRPr="006E2E5B">
          <w:rPr>
            <w:rFonts w:eastAsiaTheme="minorHAnsi"/>
            <w:color w:val="0000FF"/>
            <w:lang w:eastAsia="en-US"/>
          </w:rPr>
          <w:t>9 пункта 2 статьи 39.3</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В отношении указанного имущества запрещаются также сдача его в безвозмездное пользование (ссуду),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МСП организациями, образующими инфраструктуру поддержки МСП, физическим лицам, применяющим специальный налоговый режим "Налог на профессиональный доход", и в случае, если в субаренду предоставляется имущество, предусмотренное </w:t>
      </w:r>
      <w:hyperlink r:id="rId62" w:history="1">
        <w:r w:rsidRPr="006E2E5B">
          <w:rPr>
            <w:rFonts w:eastAsiaTheme="minorHAnsi"/>
            <w:color w:val="0000FF"/>
            <w:lang w:eastAsia="en-US"/>
          </w:rPr>
          <w:t>пунктом 14 части 1 статьи 17.1</w:t>
        </w:r>
      </w:hyperlink>
      <w:r w:rsidRPr="006E2E5B">
        <w:rPr>
          <w:rFonts w:eastAsiaTheme="minorHAnsi"/>
          <w:lang w:eastAsia="en-US"/>
        </w:rPr>
        <w:t xml:space="preserve"> Федерального закона от 26 июля 2006 года N 135-ФЗ "О защите конкуренции".</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jc w:val="center"/>
        <w:outlineLvl w:val="1"/>
        <w:rPr>
          <w:rFonts w:eastAsiaTheme="minorHAnsi"/>
          <w:b/>
          <w:bCs/>
          <w:lang w:eastAsia="en-US"/>
        </w:rPr>
      </w:pPr>
      <w:bookmarkStart w:id="13" w:name="Par187"/>
      <w:bookmarkEnd w:id="13"/>
      <w:r w:rsidRPr="006E2E5B">
        <w:rPr>
          <w:rFonts w:eastAsiaTheme="minorHAnsi"/>
          <w:b/>
          <w:bCs/>
          <w:lang w:eastAsia="en-US"/>
        </w:rPr>
        <w:t>III. Порядок и условия предоставления в аренду</w:t>
      </w:r>
    </w:p>
    <w:p w:rsidR="006E2E5B" w:rsidRPr="006E2E5B" w:rsidRDefault="006E2E5B" w:rsidP="006E2E5B">
      <w:pPr>
        <w:autoSpaceDE w:val="0"/>
        <w:autoSpaceDN w:val="0"/>
        <w:adjustRightInd w:val="0"/>
        <w:jc w:val="center"/>
        <w:outlineLvl w:val="1"/>
        <w:rPr>
          <w:rFonts w:eastAsiaTheme="minorHAnsi"/>
          <w:b/>
          <w:bCs/>
          <w:lang w:eastAsia="en-US"/>
        </w:rPr>
      </w:pPr>
      <w:r w:rsidRPr="006E2E5B">
        <w:rPr>
          <w:rFonts w:eastAsiaTheme="minorHAnsi"/>
          <w:b/>
          <w:bCs/>
          <w:lang w:eastAsia="en-US"/>
        </w:rPr>
        <w:t>земельных участков, включенных в Перечень</w:t>
      </w:r>
    </w:p>
    <w:p w:rsidR="006E2E5B" w:rsidRPr="006E2E5B" w:rsidRDefault="006E2E5B" w:rsidP="006E2E5B">
      <w:pPr>
        <w:autoSpaceDE w:val="0"/>
        <w:autoSpaceDN w:val="0"/>
        <w:adjustRightInd w:val="0"/>
        <w:jc w:val="center"/>
        <w:outlineLvl w:val="1"/>
        <w:rPr>
          <w:rFonts w:eastAsiaTheme="minorHAnsi"/>
          <w:b/>
          <w:bCs/>
          <w:lang w:eastAsia="en-US"/>
        </w:rPr>
      </w:pPr>
      <w:r w:rsidRPr="006E2E5B">
        <w:rPr>
          <w:rFonts w:eastAsiaTheme="minorHAnsi"/>
          <w:b/>
          <w:bCs/>
          <w:lang w:eastAsia="en-US"/>
        </w:rPr>
        <w:t>(далее - земельный участок), на торгах</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21. Предоставление земельных участков в аренду осуществляется на торгах, проводимых в форме аукциона, за исключением случаев, предусмотренных </w:t>
      </w:r>
      <w:hyperlink w:anchor="Par236" w:history="1">
        <w:r w:rsidRPr="006E2E5B">
          <w:rPr>
            <w:rFonts w:eastAsiaTheme="minorHAnsi"/>
            <w:color w:val="0000FF"/>
            <w:lang w:eastAsia="en-US"/>
          </w:rPr>
          <w:t>пунктом 39</w:t>
        </w:r>
      </w:hyperlink>
      <w:r w:rsidRPr="006E2E5B">
        <w:rPr>
          <w:rFonts w:eastAsiaTheme="minorHAnsi"/>
          <w:lang w:eastAsia="en-US"/>
        </w:rPr>
        <w:t xml:space="preserve"> настоящего Порядка и условий.</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Предоставление земельных участков в аренду по результатам проведенных торгов осуществляется в порядке, установленном </w:t>
      </w:r>
      <w:hyperlink r:id="rId63" w:history="1">
        <w:r w:rsidRPr="006E2E5B">
          <w:rPr>
            <w:rFonts w:eastAsiaTheme="minorHAnsi"/>
            <w:color w:val="0000FF"/>
            <w:lang w:eastAsia="en-US"/>
          </w:rPr>
          <w:t>статьями 39.11</w:t>
        </w:r>
      </w:hyperlink>
      <w:r w:rsidRPr="006E2E5B">
        <w:rPr>
          <w:rFonts w:eastAsiaTheme="minorHAnsi"/>
          <w:lang w:eastAsia="en-US"/>
        </w:rPr>
        <w:t xml:space="preserve"> - </w:t>
      </w:r>
      <w:hyperlink r:id="rId64" w:history="1">
        <w:r w:rsidRPr="006E2E5B">
          <w:rPr>
            <w:rFonts w:eastAsiaTheme="minorHAnsi"/>
            <w:color w:val="0000FF"/>
            <w:lang w:eastAsia="en-US"/>
          </w:rPr>
          <w:t>39.13</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Земельный участок не может быть предметом аукциона в случаях, установленных </w:t>
      </w:r>
      <w:hyperlink r:id="rId65" w:history="1">
        <w:r w:rsidRPr="006E2E5B">
          <w:rPr>
            <w:rFonts w:eastAsiaTheme="minorHAnsi"/>
            <w:color w:val="0000FF"/>
            <w:lang w:eastAsia="en-US"/>
          </w:rPr>
          <w:t>пунктом 8 статьи 39.11</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 один лот аукциона может входить только один земельный участок.</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22. Решение о проведении аукциона на право заключения договора аренды земельного участка принимается администрацией, в том числе по заявлениям субъектов МСП, организаций, образующих инфраструктуру поддержки субъектов МСП, физических лиц, применяющих специальный налоговый режим "Налог на профессиональный доход".</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23. Организатором аукциона является администрация.</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24. Организатор аукциона размещает извещение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25. Организатор принимает решение об отказе в проведении аукциона в случае выявления обстоятельств, предусмотренных </w:t>
      </w:r>
      <w:hyperlink r:id="rId66" w:history="1">
        <w:r w:rsidRPr="006E2E5B">
          <w:rPr>
            <w:rFonts w:eastAsiaTheme="minorHAnsi"/>
            <w:color w:val="0000FF"/>
            <w:lang w:eastAsia="en-US"/>
          </w:rPr>
          <w:t>пунктом 8 статьи 39.11</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bookmarkStart w:id="14" w:name="Par202"/>
      <w:bookmarkEnd w:id="14"/>
      <w:r w:rsidRPr="006E2E5B">
        <w:rPr>
          <w:rFonts w:eastAsiaTheme="minorHAnsi"/>
          <w:lang w:eastAsia="en-US"/>
        </w:rPr>
        <w:t xml:space="preserve">26. Для участия в аукционе субъекты МСП, организации, образующие инфраструктуру поддержки субъектов МСП, физические лица, применяющие специальный налоговый режим "Налог на профессиональный доход" (далее - заявители), </w:t>
      </w:r>
      <w:r w:rsidRPr="006E2E5B">
        <w:rPr>
          <w:rFonts w:eastAsiaTheme="minorHAnsi"/>
          <w:lang w:eastAsia="en-US"/>
        </w:rPr>
        <w:lastRenderedPageBreak/>
        <w:t>представляют в установленный в извещении о проведении аукциона срок следующие документы: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2) копии документов, удостоверяющих личность заявителя (для индивидуальных предпринимателей, физических лиц, применяющих специальный налоговый режим "Налог на профессиональный доход");</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4) документы, подтверждающие внесение задатка;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5) документы, декларирующие принадлежность к субъектам МСП, путем представления в форме документа на бумажном носителе или в форме электронного документа сведений из единого реестра субъектов МСП, ведение которого осуществляется в соответствии с Федеральным </w:t>
      </w:r>
      <w:hyperlink r:id="rId67" w:history="1">
        <w:r w:rsidRPr="006E2E5B">
          <w:rPr>
            <w:rFonts w:eastAsiaTheme="minorHAnsi"/>
            <w:color w:val="0000FF"/>
            <w:lang w:eastAsia="en-US"/>
          </w:rPr>
          <w:t>законом</w:t>
        </w:r>
      </w:hyperlink>
      <w:r w:rsidRPr="006E2E5B">
        <w:rPr>
          <w:rFonts w:eastAsiaTheme="minorHAnsi"/>
          <w:lang w:eastAsia="en-US"/>
        </w:rPr>
        <w:t xml:space="preserve"> от 24.07.2007 N 209-ФЗ "О развитии малого и среднего предпринимательства в Российской Федерации", либо заявляют о своем соответствии условиям отнесения к субъектам МСП в соответствии с</w:t>
      </w:r>
      <w:hyperlink r:id="rId68" w:history="1">
        <w:r w:rsidRPr="006E2E5B">
          <w:rPr>
            <w:rFonts w:eastAsiaTheme="minorHAnsi"/>
            <w:color w:val="0000FF"/>
            <w:lang w:eastAsia="en-US"/>
          </w:rPr>
          <w:t>частью 5 статьи 4</w:t>
        </w:r>
      </w:hyperlink>
      <w:r w:rsidRPr="006E2E5B">
        <w:rPr>
          <w:rFonts w:asciiTheme="minorHAnsi" w:eastAsiaTheme="minorHAnsi" w:hAnsiTheme="minorHAnsi" w:cstheme="minorBidi"/>
          <w:lang w:eastAsia="en-US"/>
        </w:rPr>
        <w:t xml:space="preserve"> </w:t>
      </w:r>
      <w:r w:rsidRPr="006E2E5B">
        <w:rPr>
          <w:rFonts w:eastAsiaTheme="minorHAnsi"/>
          <w:lang w:eastAsia="en-US"/>
        </w:rPr>
        <w:t>указанного Федерального закона.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Выписку из Единого государственного реестра юридических лиц (для юридических лиц), выписку из Единого государственного реестра индивидуальных предпринимателей (для индивидуальных предпринимателей), выписку о присвоении физическому лицу - налогоплательщику статуса "Налог на профессиональный доход" администрация получает самостоятельно и приобщает к документам, представленным субъектами МСП, организациями, образующими инфраструктуру поддержки субъектов МСП, физическими лицами, применяющими специальный налоговый режим "Налог на профессиональный доход".</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Документы, указанные в настоящем пункте, могут быть представлены заявителем по собственной инициативе.</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27. В отношении одного лота заявитель вправе подать только одну заявку.</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28. Заявитель не допускается к участию в аукционе в следующих случаях:</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1) непредставление необходимых для участия в аукционе документов или представление недостоверных сведений (в соответствии с </w:t>
      </w:r>
      <w:hyperlink w:anchor="Par202" w:history="1">
        <w:r w:rsidRPr="006E2E5B">
          <w:rPr>
            <w:rFonts w:eastAsiaTheme="minorHAnsi"/>
            <w:color w:val="0000FF"/>
            <w:lang w:eastAsia="en-US"/>
          </w:rPr>
          <w:t xml:space="preserve">пунктом </w:t>
        </w:r>
      </w:hyperlink>
      <w:r w:rsidRPr="006E2E5B">
        <w:rPr>
          <w:rFonts w:eastAsiaTheme="minorHAnsi"/>
          <w:lang w:eastAsia="en-US"/>
        </w:rPr>
        <w:t>26);</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2) непоступление задатка на дату рассмотрения заявок на участие в аукционе;</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3) подача заявки на участие в аукционе лицом, которое в соответствии с Порядком и условиями не имеет права быть участником аукциона;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29. В случае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приема заявок на участие в аукционе обязан направить заявителю три экземпляра подписанного проекта договора аренды земельного участка.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30. Задаток, внесенный участником аукциона, засчитывается в счет арендной платы.</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Задаток, внесенный участником аукциона, не заключившим в установленный Порядком и условиями срок договор аренды, не возвращается.</w:t>
      </w:r>
    </w:p>
    <w:p w:rsidR="006E2E5B" w:rsidRPr="006E2E5B" w:rsidRDefault="006E2E5B" w:rsidP="006E2E5B">
      <w:pPr>
        <w:autoSpaceDE w:val="0"/>
        <w:autoSpaceDN w:val="0"/>
        <w:adjustRightInd w:val="0"/>
        <w:ind w:firstLine="540"/>
        <w:jc w:val="both"/>
        <w:rPr>
          <w:rFonts w:eastAsiaTheme="minorHAnsi"/>
          <w:lang w:eastAsia="en-US"/>
        </w:rPr>
      </w:pPr>
      <w:bookmarkStart w:id="15" w:name="Par222"/>
      <w:bookmarkEnd w:id="15"/>
      <w:r w:rsidRPr="006E2E5B">
        <w:rPr>
          <w:rFonts w:eastAsiaTheme="minorHAnsi"/>
          <w:lang w:eastAsia="en-US"/>
        </w:rPr>
        <w:t>31. Победителем аукциона признается участник аукциона, предложивший наибольший размер годовой платы за использование земельного участка.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Начальная цена предмета аукциона на право заключения договора аренды земельного участка устанавливается по решению организатора аукциона в размере ежегодной арендной платы, определенной по результатам рыночной оценки в </w:t>
      </w:r>
      <w:r w:rsidRPr="006E2E5B">
        <w:rPr>
          <w:rFonts w:eastAsiaTheme="minorHAnsi"/>
          <w:lang w:eastAsia="en-US"/>
        </w:rPr>
        <w:lastRenderedPageBreak/>
        <w:t xml:space="preserve">соответствии с Федеральным </w:t>
      </w:r>
      <w:hyperlink r:id="rId69" w:history="1">
        <w:r w:rsidRPr="006E2E5B">
          <w:rPr>
            <w:rFonts w:eastAsiaTheme="minorHAnsi"/>
            <w:color w:val="0000FF"/>
            <w:lang w:eastAsia="en-US"/>
          </w:rPr>
          <w:t>законом</w:t>
        </w:r>
      </w:hyperlink>
      <w:r w:rsidRPr="006E2E5B">
        <w:rPr>
          <w:rFonts w:eastAsiaTheme="minorHAnsi"/>
          <w:lang w:eastAsia="en-US"/>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32. Задатки, внесенные участниками, не явившимися на аукцион, не возвращаются.</w:t>
      </w:r>
    </w:p>
    <w:p w:rsidR="006E2E5B" w:rsidRPr="006E2E5B" w:rsidRDefault="006E2E5B" w:rsidP="006E2E5B">
      <w:pPr>
        <w:autoSpaceDE w:val="0"/>
        <w:autoSpaceDN w:val="0"/>
        <w:adjustRightInd w:val="0"/>
        <w:ind w:firstLine="540"/>
        <w:jc w:val="both"/>
        <w:rPr>
          <w:rFonts w:eastAsiaTheme="minorHAnsi"/>
          <w:lang w:eastAsia="en-US"/>
        </w:rPr>
      </w:pPr>
      <w:bookmarkStart w:id="16" w:name="Par225"/>
      <w:bookmarkEnd w:id="16"/>
      <w:r w:rsidRPr="006E2E5B">
        <w:rPr>
          <w:rFonts w:eastAsiaTheme="minorHAnsi"/>
          <w:lang w:eastAsia="en-US"/>
        </w:rPr>
        <w:t>33.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34. 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ar225" w:history="1">
        <w:r w:rsidRPr="006E2E5B">
          <w:rPr>
            <w:rFonts w:eastAsiaTheme="minorHAnsi"/>
            <w:color w:val="0000FF"/>
            <w:lang w:eastAsia="en-US"/>
          </w:rPr>
          <w:t>пунктом 3</w:t>
        </w:r>
      </w:hyperlink>
      <w:r w:rsidRPr="006E2E5B">
        <w:rPr>
          <w:rFonts w:eastAsiaTheme="minorHAnsi"/>
          <w:lang w:eastAsia="en-US"/>
        </w:rPr>
        <w:t>3 настоящего Порядка и условий, засчитываются в счет арендной платы за него.</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Задатки, внесенные этими лицами, не заключившими в установленном настоящей статьей порядке договоры аренды земельного участка вследствие уклонения от заключения указанных договоров, не возвращаются.</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35. В течение тридцати дней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ar225" w:history="1">
        <w:r w:rsidRPr="006E2E5B">
          <w:rPr>
            <w:rFonts w:eastAsiaTheme="minorHAnsi"/>
            <w:color w:val="0000FF"/>
            <w:lang w:eastAsia="en-US"/>
          </w:rPr>
          <w:t>пунктом 33</w:t>
        </w:r>
      </w:hyperlink>
      <w:r w:rsidRPr="006E2E5B">
        <w:rPr>
          <w:rFonts w:eastAsiaTheme="minorHAnsi"/>
          <w:lang w:eastAsia="en-US"/>
        </w:rPr>
        <w:t xml:space="preserve"> настоящего Порядка и условий и которые уклонились от их заключения, направляются администрацией для включения их в реестр недобросовестных участников аукциона.</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jc w:val="center"/>
        <w:outlineLvl w:val="1"/>
        <w:rPr>
          <w:rFonts w:eastAsiaTheme="minorHAnsi"/>
          <w:b/>
          <w:bCs/>
          <w:lang w:eastAsia="en-US"/>
        </w:rPr>
      </w:pPr>
      <w:bookmarkStart w:id="17" w:name="Par231"/>
      <w:bookmarkEnd w:id="17"/>
      <w:r w:rsidRPr="006E2E5B">
        <w:rPr>
          <w:rFonts w:eastAsiaTheme="minorHAnsi"/>
          <w:b/>
          <w:bCs/>
          <w:lang w:eastAsia="en-US"/>
        </w:rPr>
        <w:t>IV. Порядок и условия предоставления в аренду земельных</w:t>
      </w:r>
    </w:p>
    <w:p w:rsidR="006E2E5B" w:rsidRPr="006E2E5B" w:rsidRDefault="006E2E5B" w:rsidP="006E2E5B">
      <w:pPr>
        <w:autoSpaceDE w:val="0"/>
        <w:autoSpaceDN w:val="0"/>
        <w:adjustRightInd w:val="0"/>
        <w:jc w:val="center"/>
        <w:outlineLvl w:val="1"/>
        <w:rPr>
          <w:rFonts w:eastAsiaTheme="minorHAnsi"/>
          <w:b/>
          <w:bCs/>
          <w:lang w:eastAsia="en-US"/>
        </w:rPr>
      </w:pPr>
      <w:r w:rsidRPr="006E2E5B">
        <w:rPr>
          <w:rFonts w:eastAsiaTheme="minorHAnsi"/>
          <w:b/>
          <w:bCs/>
          <w:lang w:eastAsia="en-US"/>
        </w:rPr>
        <w:t>участков, включенных в Перечень, без проведения торгов</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ind w:firstLine="540"/>
        <w:jc w:val="both"/>
        <w:rPr>
          <w:rFonts w:eastAsiaTheme="minorHAnsi"/>
          <w:lang w:eastAsia="en-US"/>
        </w:rPr>
      </w:pPr>
      <w:bookmarkStart w:id="18" w:name="Par236"/>
      <w:bookmarkEnd w:id="18"/>
      <w:r w:rsidRPr="006E2E5B">
        <w:rPr>
          <w:rFonts w:eastAsiaTheme="minorHAnsi"/>
          <w:lang w:eastAsia="en-US"/>
        </w:rPr>
        <w:t xml:space="preserve">36. Предоставление в аренду земельных участков, включенных в Перечень, по заявлению субъектов МСП, организаций, образующих инфраструктуру поддержки субъектов МСП, физических лиц, применяющих специальный налоговый режим "Налог на профессиональный доход", предусмотрено </w:t>
      </w:r>
      <w:hyperlink r:id="rId70" w:history="1">
        <w:r w:rsidRPr="006E2E5B">
          <w:rPr>
            <w:rFonts w:eastAsiaTheme="minorHAnsi"/>
            <w:color w:val="0000FF"/>
            <w:lang w:eastAsia="en-US"/>
          </w:rPr>
          <w:t>пунктом 2 статьи 39.6</w:t>
        </w:r>
      </w:hyperlink>
      <w:r w:rsidRPr="006E2E5B">
        <w:rPr>
          <w:rFonts w:eastAsiaTheme="minorHAnsi"/>
          <w:lang w:eastAsia="en-US"/>
        </w:rPr>
        <w:t xml:space="preserve"> ЗК РФ (перечень оснований предоставления), в том числе по заявлению индивидуального предпринимателя или крестьянского (фермерского) хозяйства о предоставлении земельного участка сельскохозяйственного назначения в аренду для осуществления крестьянским (фермерским) хозяйством его деятельности.</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Перечень оснований предоставления земельных участков без проведения торгов содержится в </w:t>
      </w:r>
      <w:hyperlink r:id="rId71" w:history="1">
        <w:r w:rsidRPr="006E2E5B">
          <w:rPr>
            <w:rFonts w:eastAsiaTheme="minorHAnsi"/>
            <w:color w:val="0000FF"/>
            <w:lang w:eastAsia="en-US"/>
          </w:rPr>
          <w:t>пункте 2 статьи 39.6</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37. Предоставление земельных участков без проведения торгов осуществляется в порядке, установленном </w:t>
      </w:r>
      <w:hyperlink r:id="rId72" w:history="1">
        <w:r w:rsidRPr="006E2E5B">
          <w:rPr>
            <w:rFonts w:eastAsiaTheme="minorHAnsi"/>
            <w:color w:val="0000FF"/>
            <w:lang w:eastAsia="en-US"/>
          </w:rPr>
          <w:t>статьей 39.14</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38. В соответствии с </w:t>
      </w:r>
      <w:hyperlink r:id="rId73" w:history="1">
        <w:r w:rsidRPr="006E2E5B">
          <w:rPr>
            <w:rFonts w:eastAsiaTheme="minorHAnsi"/>
            <w:color w:val="0000FF"/>
            <w:lang w:eastAsia="en-US"/>
          </w:rPr>
          <w:t>подпунктами 2</w:t>
        </w:r>
      </w:hyperlink>
      <w:r w:rsidRPr="006E2E5B">
        <w:rPr>
          <w:rFonts w:eastAsiaTheme="minorHAnsi"/>
          <w:lang w:eastAsia="en-US"/>
        </w:rPr>
        <w:t xml:space="preserve"> и </w:t>
      </w:r>
      <w:hyperlink r:id="rId74" w:history="1">
        <w:r w:rsidRPr="006E2E5B">
          <w:rPr>
            <w:rFonts w:eastAsiaTheme="minorHAnsi"/>
            <w:color w:val="0000FF"/>
            <w:lang w:eastAsia="en-US"/>
          </w:rPr>
          <w:t>3 пункта 1 статьи 39.14</w:t>
        </w:r>
      </w:hyperlink>
      <w:r w:rsidRPr="006E2E5B">
        <w:rPr>
          <w:rFonts w:eastAsiaTheme="minorHAnsi"/>
          <w:lang w:eastAsia="en-US"/>
        </w:rPr>
        <w:t xml:space="preserve"> ЗК РФ для предоставления земельного участка в аренду без проведения торгов проводится предварительное согласование, которое осуществляется в порядке, установленном </w:t>
      </w:r>
      <w:hyperlink r:id="rId75" w:history="1">
        <w:r w:rsidRPr="006E2E5B">
          <w:rPr>
            <w:rFonts w:eastAsiaTheme="minorHAnsi"/>
            <w:color w:val="0000FF"/>
            <w:lang w:eastAsia="en-US"/>
          </w:rPr>
          <w:t>статьей 39.15</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Предварительное согласование предоставления земельного участка оформляется решением администрации. Для получения такого решения заинтересованным лицам надлежит обратиться в адрес администрации с заявлениями (с указанием перечисленных в </w:t>
      </w:r>
      <w:hyperlink r:id="rId76" w:history="1">
        <w:r w:rsidRPr="006E2E5B">
          <w:rPr>
            <w:rFonts w:eastAsiaTheme="minorHAnsi"/>
            <w:color w:val="0000FF"/>
            <w:lang w:eastAsia="en-US"/>
          </w:rPr>
          <w:t>пункте 1 статьи 39.15</w:t>
        </w:r>
      </w:hyperlink>
      <w:r w:rsidRPr="006E2E5B">
        <w:rPr>
          <w:rFonts w:eastAsiaTheme="minorHAnsi"/>
          <w:lang w:eastAsia="en-US"/>
        </w:rPr>
        <w:t xml:space="preserve"> ЗК РФ сведений), рассмотрение которых осуществляется администрацией в порядке их поступления.</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39. Решение об отказе в предварительном согласовании предоставления земельного участка должно содержать все основания отказа, исчерпывающий перечень которых указан в </w:t>
      </w:r>
      <w:hyperlink r:id="rId77" w:history="1">
        <w:r w:rsidRPr="006E2E5B">
          <w:rPr>
            <w:rFonts w:eastAsiaTheme="minorHAnsi"/>
            <w:color w:val="0000FF"/>
            <w:lang w:eastAsia="en-US"/>
          </w:rPr>
          <w:t>пункте 8 статьи 39.15</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40.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 сведения, установленные </w:t>
      </w:r>
      <w:hyperlink r:id="rId78" w:history="1">
        <w:r w:rsidRPr="006E2E5B">
          <w:rPr>
            <w:rFonts w:eastAsiaTheme="minorHAnsi"/>
            <w:color w:val="0000FF"/>
            <w:lang w:eastAsia="en-US"/>
          </w:rPr>
          <w:t>пунктами 9</w:t>
        </w:r>
      </w:hyperlink>
      <w:r w:rsidRPr="006E2E5B">
        <w:rPr>
          <w:rFonts w:eastAsiaTheme="minorHAnsi"/>
          <w:lang w:eastAsia="en-US"/>
        </w:rPr>
        <w:t xml:space="preserve"> - </w:t>
      </w:r>
      <w:hyperlink r:id="rId79" w:history="1">
        <w:r w:rsidRPr="006E2E5B">
          <w:rPr>
            <w:rFonts w:eastAsiaTheme="minorHAnsi"/>
            <w:color w:val="0000FF"/>
            <w:lang w:eastAsia="en-US"/>
          </w:rPr>
          <w:t>13 статьи 39.15</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lastRenderedPageBreak/>
        <w:t>41.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42.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r:id="rId80" w:history="1">
        <w:r w:rsidRPr="006E2E5B">
          <w:rPr>
            <w:rFonts w:eastAsiaTheme="minorHAnsi"/>
            <w:color w:val="0000FF"/>
            <w:lang w:eastAsia="en-US"/>
          </w:rPr>
          <w:t>статьей 39.17</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43. Перечень сведений, которые должны быть указаны в заявлении заинтересованного в предоставлении земельного участка лица, содержится в </w:t>
      </w:r>
      <w:hyperlink r:id="rId81" w:history="1">
        <w:r w:rsidRPr="006E2E5B">
          <w:rPr>
            <w:rFonts w:eastAsiaTheme="minorHAnsi"/>
            <w:color w:val="0000FF"/>
            <w:lang w:eastAsia="en-US"/>
          </w:rPr>
          <w:t>пункте 1 статьи 39.17</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44. Рассмотрение заявлений о предоставлении земельного участка осуществляется в порядке их поступления.</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Администрация рассматривает поступившее заявление, проверяет наличие или отсутствие оснований в отказе предоставления земельного участка без проведения торгов, предусмотренных </w:t>
      </w:r>
      <w:hyperlink r:id="rId82" w:history="1">
        <w:r w:rsidRPr="006E2E5B">
          <w:rPr>
            <w:rFonts w:eastAsiaTheme="minorHAnsi"/>
            <w:color w:val="0000FF"/>
            <w:lang w:eastAsia="en-US"/>
          </w:rPr>
          <w:t>статьей 39.16</w:t>
        </w:r>
      </w:hyperlink>
      <w:r w:rsidRPr="006E2E5B">
        <w:rPr>
          <w:rFonts w:eastAsiaTheme="minorHAnsi"/>
          <w:lang w:eastAsia="en-US"/>
        </w:rPr>
        <w:t xml:space="preserve"> ЗК РФ, и по результатам рассмотрения и проверки совершает одно из следующих действий:</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1) осуществляет подготовку проекта договора аренды земельного участка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2) принимает решение об отказе в предоставлении земельного участка при наличии хотя бы одного из оснований, предусмотренных </w:t>
      </w:r>
      <w:hyperlink r:id="rId83" w:history="1">
        <w:r w:rsidRPr="006E2E5B">
          <w:rPr>
            <w:rFonts w:eastAsiaTheme="minorHAnsi"/>
            <w:color w:val="0000FF"/>
            <w:lang w:eastAsia="en-US"/>
          </w:rPr>
          <w:t>статьей 39.16</w:t>
        </w:r>
      </w:hyperlink>
      <w:r w:rsidRPr="006E2E5B">
        <w:rPr>
          <w:rFonts w:eastAsiaTheme="minorHAnsi"/>
          <w:lang w:eastAsia="en-US"/>
        </w:rPr>
        <w:t xml:space="preserve"> ЗК РФ, и направляет принятое решение заявителю.</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jc w:val="center"/>
        <w:outlineLvl w:val="1"/>
        <w:rPr>
          <w:rFonts w:eastAsiaTheme="minorHAnsi"/>
          <w:b/>
          <w:bCs/>
          <w:lang w:eastAsia="en-US"/>
        </w:rPr>
      </w:pPr>
      <w:r w:rsidRPr="006E2E5B">
        <w:rPr>
          <w:rFonts w:eastAsiaTheme="minorHAnsi"/>
          <w:b/>
          <w:bCs/>
          <w:lang w:eastAsia="en-US"/>
        </w:rPr>
        <w:t>V. Арендная плата по договорам аренды земельных участков</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45. 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 в соответствии с </w:t>
      </w:r>
      <w:hyperlink w:anchor="Par222" w:history="1">
        <w:r w:rsidRPr="006E2E5B">
          <w:rPr>
            <w:rFonts w:eastAsiaTheme="minorHAnsi"/>
            <w:color w:val="0000FF"/>
            <w:lang w:eastAsia="en-US"/>
          </w:rPr>
          <w:t>пунктом 31</w:t>
        </w:r>
      </w:hyperlink>
      <w:r w:rsidRPr="006E2E5B">
        <w:rPr>
          <w:rFonts w:eastAsiaTheme="minorHAnsi"/>
          <w:lang w:eastAsia="en-US"/>
        </w:rPr>
        <w:t xml:space="preserve"> настоящего Порядка и условий.</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В случае заключения договора аренды земельного участка с лицом, ставшим победителем аукциона, размер ежегодной арендной платы определяется по результатам аукциона на право заключения договора аренды такого земельного участка.</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46. При заключении договоров аренды земельных участков арендная плата вносится арендаторами в соответствии с положениями </w:t>
      </w:r>
      <w:hyperlink w:anchor="Par134" w:history="1">
        <w:r w:rsidRPr="006E2E5B">
          <w:rPr>
            <w:rFonts w:eastAsiaTheme="minorHAnsi"/>
            <w:color w:val="0000FF"/>
            <w:lang w:eastAsia="en-US"/>
          </w:rPr>
          <w:t>пунктов 16.1</w:t>
        </w:r>
      </w:hyperlink>
      <w:r w:rsidRPr="006E2E5B">
        <w:rPr>
          <w:rFonts w:eastAsiaTheme="minorHAnsi"/>
          <w:lang w:eastAsia="en-US"/>
        </w:rPr>
        <w:t xml:space="preserve"> - </w:t>
      </w:r>
      <w:hyperlink w:anchor="Par161" w:history="1">
        <w:r w:rsidRPr="006E2E5B">
          <w:rPr>
            <w:rFonts w:eastAsiaTheme="minorHAnsi"/>
            <w:color w:val="0000FF"/>
            <w:lang w:eastAsia="en-US"/>
          </w:rPr>
          <w:t>16.7</w:t>
        </w:r>
      </w:hyperlink>
      <w:r w:rsidRPr="006E2E5B">
        <w:rPr>
          <w:rFonts w:eastAsiaTheme="minorHAnsi"/>
          <w:lang w:eastAsia="en-US"/>
        </w:rPr>
        <w:t xml:space="preserve">, </w:t>
      </w:r>
      <w:hyperlink w:anchor="Par163" w:history="1">
        <w:r w:rsidRPr="006E2E5B">
          <w:rPr>
            <w:rFonts w:eastAsiaTheme="minorHAnsi"/>
            <w:color w:val="0000FF"/>
            <w:lang w:eastAsia="en-US"/>
          </w:rPr>
          <w:t>17</w:t>
        </w:r>
      </w:hyperlink>
      <w:r w:rsidRPr="006E2E5B">
        <w:rPr>
          <w:rFonts w:eastAsiaTheme="minorHAnsi"/>
          <w:lang w:eastAsia="en-US"/>
        </w:rPr>
        <w:t xml:space="preserve"> - </w:t>
      </w:r>
      <w:hyperlink w:anchor="Par182" w:history="1">
        <w:r w:rsidRPr="006E2E5B">
          <w:rPr>
            <w:rFonts w:eastAsiaTheme="minorHAnsi"/>
            <w:color w:val="0000FF"/>
            <w:lang w:eastAsia="en-US"/>
          </w:rPr>
          <w:t>22</w:t>
        </w:r>
      </w:hyperlink>
      <w:r w:rsidRPr="006E2E5B">
        <w:rPr>
          <w:rFonts w:eastAsiaTheme="minorHAnsi"/>
          <w:lang w:eastAsia="en-US"/>
        </w:rPr>
        <w:t xml:space="preserve"> Порядка и условий.</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jc w:val="center"/>
        <w:outlineLvl w:val="1"/>
        <w:rPr>
          <w:rFonts w:eastAsiaTheme="minorHAnsi"/>
          <w:b/>
          <w:bCs/>
          <w:lang w:eastAsia="en-US"/>
        </w:rPr>
      </w:pPr>
      <w:r w:rsidRPr="006E2E5B">
        <w:rPr>
          <w:rFonts w:eastAsiaTheme="minorHAnsi"/>
          <w:b/>
          <w:bCs/>
          <w:lang w:eastAsia="en-US"/>
        </w:rPr>
        <w:t>VI. Заключение договора аренды земельных участков</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47. Договор аренды земельных участков заключается в соответствии с положениями </w:t>
      </w:r>
      <w:hyperlink w:anchor="Par187" w:history="1">
        <w:r w:rsidRPr="006E2E5B">
          <w:rPr>
            <w:rFonts w:eastAsiaTheme="minorHAnsi"/>
            <w:color w:val="0000FF"/>
            <w:lang w:eastAsia="en-US"/>
          </w:rPr>
          <w:t>разделов III</w:t>
        </w:r>
      </w:hyperlink>
      <w:r w:rsidRPr="006E2E5B">
        <w:rPr>
          <w:rFonts w:eastAsiaTheme="minorHAnsi"/>
          <w:lang w:eastAsia="en-US"/>
        </w:rPr>
        <w:t xml:space="preserve"> и </w:t>
      </w:r>
      <w:hyperlink w:anchor="Par231" w:history="1">
        <w:r w:rsidRPr="006E2E5B">
          <w:rPr>
            <w:rFonts w:eastAsiaTheme="minorHAnsi"/>
            <w:color w:val="0000FF"/>
            <w:lang w:eastAsia="en-US"/>
          </w:rPr>
          <w:t>IV</w:t>
        </w:r>
      </w:hyperlink>
      <w:r w:rsidRPr="006E2E5B">
        <w:rPr>
          <w:rFonts w:eastAsiaTheme="minorHAnsi"/>
          <w:lang w:eastAsia="en-US"/>
        </w:rPr>
        <w:t xml:space="preserve"> Порядка и условий.</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48. Договор аренды земельного участка заключается на срок с учетом ограничений, предусмотренных </w:t>
      </w:r>
      <w:hyperlink r:id="rId84" w:history="1">
        <w:r w:rsidRPr="006E2E5B">
          <w:rPr>
            <w:rFonts w:eastAsiaTheme="minorHAnsi"/>
            <w:color w:val="0000FF"/>
            <w:lang w:eastAsia="en-US"/>
          </w:rPr>
          <w:t>пунктами 8</w:t>
        </w:r>
      </w:hyperlink>
      <w:r w:rsidRPr="006E2E5B">
        <w:rPr>
          <w:rFonts w:eastAsiaTheme="minorHAnsi"/>
          <w:lang w:eastAsia="en-US"/>
        </w:rPr>
        <w:t xml:space="preserve"> - </w:t>
      </w:r>
      <w:hyperlink r:id="rId85" w:history="1">
        <w:r w:rsidRPr="006E2E5B">
          <w:rPr>
            <w:rFonts w:eastAsiaTheme="minorHAnsi"/>
            <w:color w:val="0000FF"/>
            <w:lang w:eastAsia="en-US"/>
          </w:rPr>
          <w:t>10 статьи 39.8</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49. Внесение изменений взаключенный по результатам аукциона или в случае признания аукциона несостоявшимся договор аренды земельного участка, в части изменения видов разрешенного использования такого земельного участка, не допускается.</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lastRenderedPageBreak/>
        <w:t xml:space="preserve">50. Арендатор земельного участка не имеет преимущественного права на заключение на новый срок договора аренды такого земельного участка без проведения торгов, за исключением случаев, установленных </w:t>
      </w:r>
      <w:hyperlink r:id="rId86" w:history="1">
        <w:r w:rsidRPr="006E2E5B">
          <w:rPr>
            <w:rFonts w:eastAsiaTheme="minorHAnsi"/>
            <w:color w:val="0000FF"/>
            <w:lang w:eastAsia="en-US"/>
          </w:rPr>
          <w:t>пунктами 3</w:t>
        </w:r>
      </w:hyperlink>
      <w:r w:rsidRPr="006E2E5B">
        <w:rPr>
          <w:rFonts w:eastAsiaTheme="minorHAnsi"/>
          <w:lang w:eastAsia="en-US"/>
        </w:rPr>
        <w:t xml:space="preserve">, </w:t>
      </w:r>
      <w:hyperlink r:id="rId87" w:history="1">
        <w:r w:rsidRPr="006E2E5B">
          <w:rPr>
            <w:rFonts w:eastAsiaTheme="minorHAnsi"/>
            <w:color w:val="0000FF"/>
            <w:lang w:eastAsia="en-US"/>
          </w:rPr>
          <w:t>4 статьи 39.6</w:t>
        </w:r>
      </w:hyperlink>
      <w:r w:rsidRPr="006E2E5B">
        <w:rPr>
          <w:rFonts w:eastAsiaTheme="minorHAnsi"/>
          <w:lang w:eastAsia="en-US"/>
        </w:rPr>
        <w:t xml:space="preserve"> ЗК РФ.</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jc w:val="right"/>
        <w:outlineLvl w:val="0"/>
        <w:rPr>
          <w:rFonts w:eastAsiaTheme="minorHAnsi"/>
          <w:lang w:eastAsia="en-US"/>
        </w:rPr>
      </w:pPr>
    </w:p>
    <w:p w:rsidR="006E2E5B" w:rsidRPr="006E2E5B" w:rsidRDefault="006E2E5B" w:rsidP="006E2E5B">
      <w:pPr>
        <w:autoSpaceDE w:val="0"/>
        <w:autoSpaceDN w:val="0"/>
        <w:adjustRightInd w:val="0"/>
        <w:jc w:val="right"/>
        <w:outlineLvl w:val="0"/>
        <w:rPr>
          <w:rFonts w:eastAsiaTheme="minorHAnsi"/>
          <w:lang w:eastAsia="en-US"/>
        </w:rPr>
      </w:pPr>
    </w:p>
    <w:p w:rsidR="006E2E5B" w:rsidRPr="006E2E5B" w:rsidRDefault="006E2E5B" w:rsidP="006E2E5B">
      <w:pPr>
        <w:autoSpaceDE w:val="0"/>
        <w:autoSpaceDN w:val="0"/>
        <w:adjustRightInd w:val="0"/>
        <w:jc w:val="right"/>
        <w:outlineLvl w:val="0"/>
        <w:rPr>
          <w:rFonts w:eastAsiaTheme="minorHAnsi"/>
          <w:lang w:eastAsia="en-US"/>
        </w:rPr>
      </w:pPr>
      <w:r w:rsidRPr="006E2E5B">
        <w:rPr>
          <w:rFonts w:eastAsiaTheme="minorHAnsi"/>
          <w:lang w:eastAsia="en-US"/>
        </w:rPr>
        <w:t xml:space="preserve">Приложение к порядку </w:t>
      </w:r>
    </w:p>
    <w:p w:rsidR="006E2E5B" w:rsidRPr="006E2E5B" w:rsidRDefault="006E2E5B" w:rsidP="006E2E5B">
      <w:pPr>
        <w:autoSpaceDE w:val="0"/>
        <w:autoSpaceDN w:val="0"/>
        <w:adjustRightInd w:val="0"/>
        <w:jc w:val="center"/>
        <w:outlineLvl w:val="1"/>
        <w:rPr>
          <w:rFonts w:eastAsiaTheme="minorHAnsi"/>
          <w:b/>
          <w:bCs/>
          <w:lang w:eastAsia="en-US"/>
        </w:rPr>
      </w:pPr>
      <w:bookmarkStart w:id="19" w:name="Par281"/>
      <w:bookmarkEnd w:id="19"/>
      <w:r w:rsidRPr="006E2E5B">
        <w:rPr>
          <w:rFonts w:eastAsiaTheme="minorHAnsi"/>
          <w:b/>
          <w:bCs/>
          <w:lang w:eastAsia="en-US"/>
        </w:rPr>
        <w:t>ПЕРЕЧЕНЬ</w:t>
      </w:r>
    </w:p>
    <w:p w:rsidR="006E2E5B" w:rsidRPr="006E2E5B" w:rsidRDefault="006E2E5B" w:rsidP="006E2E5B">
      <w:pPr>
        <w:autoSpaceDE w:val="0"/>
        <w:autoSpaceDN w:val="0"/>
        <w:adjustRightInd w:val="0"/>
        <w:jc w:val="center"/>
        <w:outlineLvl w:val="1"/>
        <w:rPr>
          <w:rFonts w:eastAsiaTheme="minorHAnsi"/>
          <w:b/>
          <w:bCs/>
          <w:lang w:eastAsia="en-US"/>
        </w:rPr>
      </w:pPr>
      <w:r w:rsidRPr="006E2E5B">
        <w:rPr>
          <w:rFonts w:eastAsiaTheme="minorHAnsi"/>
          <w:b/>
          <w:bCs/>
          <w:lang w:eastAsia="en-US"/>
        </w:rPr>
        <w:t>СОЦИАЛЬНО ЗНАЧИМЫХ ВИДОВ ДЕЯТЕЛЬНОСТИ, ОСУЩЕСТВЛЯЕМЫХ</w:t>
      </w:r>
    </w:p>
    <w:p w:rsidR="006E2E5B" w:rsidRPr="006E2E5B" w:rsidRDefault="006E2E5B" w:rsidP="006E2E5B">
      <w:pPr>
        <w:autoSpaceDE w:val="0"/>
        <w:autoSpaceDN w:val="0"/>
        <w:adjustRightInd w:val="0"/>
        <w:jc w:val="center"/>
        <w:outlineLvl w:val="1"/>
        <w:rPr>
          <w:rFonts w:eastAsiaTheme="minorHAnsi"/>
          <w:b/>
          <w:bCs/>
          <w:lang w:eastAsia="en-US"/>
        </w:rPr>
      </w:pPr>
      <w:r w:rsidRPr="006E2E5B">
        <w:rPr>
          <w:rFonts w:eastAsiaTheme="minorHAnsi"/>
          <w:b/>
          <w:bCs/>
          <w:lang w:eastAsia="en-US"/>
        </w:rPr>
        <w:t>СУБЪЕКТАМИ МАЛОГО И СРЕДНЕГО ПРЕДПРИНИМАТЕЛЬСТВА</w:t>
      </w:r>
    </w:p>
    <w:p w:rsidR="006E2E5B" w:rsidRPr="006E2E5B" w:rsidRDefault="006E2E5B" w:rsidP="006E2E5B">
      <w:pPr>
        <w:autoSpaceDE w:val="0"/>
        <w:autoSpaceDN w:val="0"/>
        <w:adjustRightInd w:val="0"/>
        <w:ind w:firstLine="540"/>
        <w:jc w:val="both"/>
        <w:rPr>
          <w:rFonts w:eastAsiaTheme="minorHAnsi"/>
          <w:lang w:eastAsia="en-US"/>
        </w:rPr>
      </w:pPr>
    </w:p>
    <w:tbl>
      <w:tblPr>
        <w:tblW w:w="0" w:type="auto"/>
        <w:tblInd w:w="283" w:type="dxa"/>
        <w:tblLayout w:type="fixed"/>
        <w:tblCellMar>
          <w:top w:w="102" w:type="dxa"/>
          <w:left w:w="62" w:type="dxa"/>
          <w:bottom w:w="102" w:type="dxa"/>
          <w:right w:w="62" w:type="dxa"/>
        </w:tblCellMar>
        <w:tblLook w:val="0000"/>
      </w:tblPr>
      <w:tblGrid>
        <w:gridCol w:w="567"/>
        <w:gridCol w:w="2154"/>
        <w:gridCol w:w="6350"/>
      </w:tblGrid>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N п/п</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Кодовое обозначение для идентификации группировок видов экономической деятельности &lt;*&gt;</w:t>
            </w:r>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Наименование основного вида деятельности &lt;**&gt;</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1</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88" w:history="1">
              <w:r w:rsidR="006E2E5B" w:rsidRPr="006E2E5B">
                <w:rPr>
                  <w:rFonts w:eastAsiaTheme="minorHAnsi"/>
                  <w:color w:val="0000FF"/>
                  <w:lang w:eastAsia="en-US"/>
                </w:rPr>
                <w:t>Класс 21</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Производство лекарственных средств и материалов, применимых в медицинских целях</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2</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89" w:history="1">
              <w:r w:rsidR="006E2E5B" w:rsidRPr="006E2E5B">
                <w:rPr>
                  <w:rFonts w:eastAsiaTheme="minorHAnsi"/>
                  <w:color w:val="0000FF"/>
                  <w:lang w:eastAsia="en-US"/>
                </w:rPr>
                <w:t>Группа 30.92</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Производство велосипедов и инвалидных колясок</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3</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90" w:history="1">
              <w:r w:rsidR="006E2E5B" w:rsidRPr="006E2E5B">
                <w:rPr>
                  <w:rFonts w:eastAsiaTheme="minorHAnsi"/>
                  <w:color w:val="0000FF"/>
                  <w:lang w:eastAsia="en-US"/>
                </w:rPr>
                <w:t>Подкласс 32.5</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Производство медицинских инструментов и оборудования</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4</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91" w:history="1">
              <w:r w:rsidR="006E2E5B" w:rsidRPr="006E2E5B">
                <w:rPr>
                  <w:rFonts w:eastAsiaTheme="minorHAnsi"/>
                  <w:color w:val="0000FF"/>
                  <w:lang w:eastAsia="en-US"/>
                </w:rPr>
                <w:t>Группа 47.73</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Торговля розничная лекарственными средствами в специализированных магазинах (аптеках)</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5</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92" w:history="1">
              <w:r w:rsidR="006E2E5B" w:rsidRPr="006E2E5B">
                <w:rPr>
                  <w:rFonts w:eastAsiaTheme="minorHAnsi"/>
                  <w:color w:val="0000FF"/>
                  <w:lang w:eastAsia="en-US"/>
                </w:rPr>
                <w:t>Подгруппа 56.29.4</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Деятельность социальных столовых, буфетов или кафетериев (в офисах, больницах, школах, институтах и пр.) на основе льготных цен на питание</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6</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93" w:history="1">
              <w:r w:rsidR="006E2E5B" w:rsidRPr="006E2E5B">
                <w:rPr>
                  <w:rFonts w:eastAsiaTheme="minorHAnsi"/>
                  <w:color w:val="0000FF"/>
                  <w:lang w:eastAsia="en-US"/>
                </w:rPr>
                <w:t>Класс 75</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Деятельность ветеринарная</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7</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94" w:history="1">
              <w:r w:rsidR="006E2E5B" w:rsidRPr="006E2E5B">
                <w:rPr>
                  <w:rFonts w:eastAsiaTheme="minorHAnsi"/>
                  <w:color w:val="0000FF"/>
                  <w:lang w:eastAsia="en-US"/>
                </w:rPr>
                <w:t>Класс 78</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Деятельность по трудоустройству и подбору персонала</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8</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95" w:history="1">
              <w:r w:rsidR="006E2E5B" w:rsidRPr="006E2E5B">
                <w:rPr>
                  <w:rFonts w:eastAsiaTheme="minorHAnsi"/>
                  <w:color w:val="0000FF"/>
                  <w:lang w:eastAsia="en-US"/>
                </w:rPr>
                <w:t>Группа 81.29</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Деятельность по чистке и уборке прочая</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9</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96" w:history="1">
              <w:r w:rsidR="006E2E5B" w:rsidRPr="006E2E5B">
                <w:rPr>
                  <w:rFonts w:eastAsiaTheme="minorHAnsi"/>
                  <w:color w:val="0000FF"/>
                  <w:lang w:eastAsia="en-US"/>
                </w:rPr>
                <w:t>Группа 85.11</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Образование дошкольное</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10</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97" w:history="1">
              <w:r w:rsidR="006E2E5B" w:rsidRPr="006E2E5B">
                <w:rPr>
                  <w:rFonts w:eastAsiaTheme="minorHAnsi"/>
                  <w:color w:val="0000FF"/>
                  <w:lang w:eastAsia="en-US"/>
                </w:rPr>
                <w:t>Группа 85.41</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Образование дополнительное детей и взрослых</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11</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98" w:history="1">
              <w:r w:rsidR="006E2E5B" w:rsidRPr="006E2E5B">
                <w:rPr>
                  <w:rFonts w:eastAsiaTheme="minorHAnsi"/>
                  <w:color w:val="0000FF"/>
                  <w:lang w:eastAsia="en-US"/>
                </w:rPr>
                <w:t>Класс 86</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Деятельность в области здравоохранения</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12</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99" w:history="1">
              <w:r w:rsidR="006E2E5B" w:rsidRPr="006E2E5B">
                <w:rPr>
                  <w:rFonts w:eastAsiaTheme="minorHAnsi"/>
                  <w:color w:val="0000FF"/>
                  <w:lang w:eastAsia="en-US"/>
                </w:rPr>
                <w:t>Класс 87</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Деятельность по уходу с обеспечением проживания</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13</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100" w:history="1">
              <w:r w:rsidR="006E2E5B" w:rsidRPr="006E2E5B">
                <w:rPr>
                  <w:rFonts w:eastAsiaTheme="minorHAnsi"/>
                  <w:color w:val="0000FF"/>
                  <w:lang w:eastAsia="en-US"/>
                </w:rPr>
                <w:t>Класс 88</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Предоставление социальных услуг без обеспечения проживания</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14</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101" w:history="1">
              <w:r w:rsidR="006E2E5B" w:rsidRPr="006E2E5B">
                <w:rPr>
                  <w:rFonts w:eastAsiaTheme="minorHAnsi"/>
                  <w:color w:val="0000FF"/>
                  <w:lang w:eastAsia="en-US"/>
                </w:rPr>
                <w:t>Класс 91</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Деятельность библиотек, архивов, музеев и прочих объектов культуры</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t>15</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102" w:history="1">
              <w:r w:rsidR="006E2E5B" w:rsidRPr="006E2E5B">
                <w:rPr>
                  <w:rFonts w:eastAsiaTheme="minorHAnsi"/>
                  <w:color w:val="0000FF"/>
                  <w:lang w:eastAsia="en-US"/>
                </w:rPr>
                <w:t>Подкласс 93.1</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Деятельность в области спорта</w:t>
            </w:r>
          </w:p>
        </w:tc>
      </w:tr>
      <w:tr w:rsidR="006E2E5B" w:rsidRPr="006E2E5B" w:rsidTr="00317CC1">
        <w:tc>
          <w:tcPr>
            <w:tcW w:w="567"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center"/>
              <w:rPr>
                <w:rFonts w:eastAsiaTheme="minorHAnsi"/>
                <w:lang w:eastAsia="en-US"/>
              </w:rPr>
            </w:pPr>
            <w:r w:rsidRPr="006E2E5B">
              <w:rPr>
                <w:rFonts w:eastAsiaTheme="minorHAnsi"/>
                <w:lang w:eastAsia="en-US"/>
              </w:rPr>
              <w:lastRenderedPageBreak/>
              <w:t>16</w:t>
            </w:r>
          </w:p>
        </w:tc>
        <w:tc>
          <w:tcPr>
            <w:tcW w:w="2154" w:type="dxa"/>
            <w:tcBorders>
              <w:top w:val="single" w:sz="4" w:space="0" w:color="auto"/>
              <w:left w:val="single" w:sz="4" w:space="0" w:color="auto"/>
              <w:bottom w:val="single" w:sz="4" w:space="0" w:color="auto"/>
              <w:right w:val="single" w:sz="4" w:space="0" w:color="auto"/>
            </w:tcBorders>
          </w:tcPr>
          <w:p w:rsidR="006E2E5B" w:rsidRPr="006E2E5B" w:rsidRDefault="00437335" w:rsidP="006E2E5B">
            <w:pPr>
              <w:autoSpaceDE w:val="0"/>
              <w:autoSpaceDN w:val="0"/>
              <w:adjustRightInd w:val="0"/>
              <w:jc w:val="both"/>
              <w:rPr>
                <w:rFonts w:eastAsiaTheme="minorHAnsi"/>
                <w:lang w:eastAsia="en-US"/>
              </w:rPr>
            </w:pPr>
            <w:hyperlink r:id="rId103" w:history="1">
              <w:r w:rsidR="006E2E5B" w:rsidRPr="006E2E5B">
                <w:rPr>
                  <w:rFonts w:eastAsiaTheme="minorHAnsi"/>
                  <w:color w:val="0000FF"/>
                  <w:lang w:eastAsia="en-US"/>
                </w:rPr>
                <w:t>Группа 96.04</w:t>
              </w:r>
            </w:hyperlink>
          </w:p>
        </w:tc>
        <w:tc>
          <w:tcPr>
            <w:tcW w:w="6350" w:type="dxa"/>
            <w:tcBorders>
              <w:top w:val="single" w:sz="4" w:space="0" w:color="auto"/>
              <w:left w:val="single" w:sz="4" w:space="0" w:color="auto"/>
              <w:bottom w:val="single" w:sz="4" w:space="0" w:color="auto"/>
              <w:right w:val="single" w:sz="4" w:space="0" w:color="auto"/>
            </w:tcBorders>
          </w:tcPr>
          <w:p w:rsidR="006E2E5B" w:rsidRPr="006E2E5B" w:rsidRDefault="006E2E5B" w:rsidP="006E2E5B">
            <w:pPr>
              <w:autoSpaceDE w:val="0"/>
              <w:autoSpaceDN w:val="0"/>
              <w:adjustRightInd w:val="0"/>
              <w:jc w:val="both"/>
              <w:rPr>
                <w:rFonts w:eastAsiaTheme="minorHAnsi"/>
                <w:lang w:eastAsia="en-US"/>
              </w:rPr>
            </w:pPr>
            <w:r w:rsidRPr="006E2E5B">
              <w:rPr>
                <w:rFonts w:eastAsiaTheme="minorHAnsi"/>
                <w:lang w:eastAsia="en-US"/>
              </w:rPr>
              <w:t>Деятельность физкультурно-оздоровительная</w:t>
            </w:r>
          </w:p>
        </w:tc>
      </w:tr>
    </w:tbl>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 xml:space="preserve">&lt;*&gt; Код и наименование видов экономической деятельности в соответствии с Общероссийским </w:t>
      </w:r>
      <w:hyperlink r:id="rId104" w:history="1">
        <w:r w:rsidRPr="006E2E5B">
          <w:rPr>
            <w:rFonts w:eastAsiaTheme="minorHAnsi"/>
            <w:color w:val="0000FF"/>
            <w:lang w:eastAsia="en-US"/>
          </w:rPr>
          <w:t>классификатором</w:t>
        </w:r>
      </w:hyperlink>
      <w:r w:rsidRPr="006E2E5B">
        <w:rPr>
          <w:rFonts w:eastAsiaTheme="minorHAnsi"/>
          <w:lang w:eastAsia="en-US"/>
        </w:rPr>
        <w:t xml:space="preserve"> видов экономической деятельности (ОКВЭД 2) ОК 029-2014 (КДЕС Ред. 2) (</w:t>
      </w:r>
      <w:hyperlink r:id="rId105" w:history="1">
        <w:r w:rsidRPr="006E2E5B">
          <w:rPr>
            <w:rFonts w:eastAsiaTheme="minorHAnsi"/>
            <w:color w:val="0000FF"/>
            <w:lang w:eastAsia="en-US"/>
          </w:rPr>
          <w:t>приказ</w:t>
        </w:r>
      </w:hyperlink>
      <w:r w:rsidRPr="006E2E5B">
        <w:rPr>
          <w:rFonts w:eastAsiaTheme="minorHAnsi"/>
          <w:lang w:eastAsia="en-US"/>
        </w:rPr>
        <w:t xml:space="preserve"> ФНС России от 25 мая 2016 года N ММВ-7-14/333@ "О внесении изменений в приложения к приказу Федеральной налоговой службы от 25 января 2012 г. N ММВ-7-6/25@").</w:t>
      </w:r>
    </w:p>
    <w:p w:rsidR="006E2E5B" w:rsidRPr="006E2E5B" w:rsidRDefault="006E2E5B" w:rsidP="006E2E5B">
      <w:pPr>
        <w:autoSpaceDE w:val="0"/>
        <w:autoSpaceDN w:val="0"/>
        <w:adjustRightInd w:val="0"/>
        <w:ind w:firstLine="540"/>
        <w:jc w:val="both"/>
        <w:rPr>
          <w:rFonts w:eastAsiaTheme="minorHAnsi"/>
          <w:lang w:eastAsia="en-US"/>
        </w:rPr>
      </w:pPr>
      <w:r w:rsidRPr="006E2E5B">
        <w:rPr>
          <w:rFonts w:eastAsiaTheme="minorHAnsi"/>
          <w:lang w:eastAsia="en-US"/>
        </w:rPr>
        <w:t>&lt;**&gt; Льгота предоставляется субъектам малого и среднего предпринимательства, если 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лиц/индивидуальных предпринимателей.</w:t>
      </w: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autoSpaceDE w:val="0"/>
        <w:autoSpaceDN w:val="0"/>
        <w:adjustRightInd w:val="0"/>
        <w:ind w:firstLine="540"/>
        <w:jc w:val="both"/>
        <w:rPr>
          <w:rFonts w:eastAsiaTheme="minorHAnsi"/>
          <w:lang w:eastAsia="en-US"/>
        </w:rPr>
      </w:pPr>
    </w:p>
    <w:p w:rsidR="006E2E5B" w:rsidRPr="006E2E5B" w:rsidRDefault="006E2E5B" w:rsidP="006E2E5B">
      <w:pPr>
        <w:pBdr>
          <w:top w:val="single" w:sz="6" w:space="0" w:color="auto"/>
        </w:pBdr>
        <w:autoSpaceDE w:val="0"/>
        <w:autoSpaceDN w:val="0"/>
        <w:adjustRightInd w:val="0"/>
        <w:jc w:val="both"/>
        <w:rPr>
          <w:rFonts w:eastAsiaTheme="minorHAnsi"/>
          <w:lang w:eastAsia="en-US"/>
        </w:rPr>
      </w:pPr>
    </w:p>
    <w:p w:rsidR="006E2E5B" w:rsidRPr="006E2E5B" w:rsidRDefault="006E2E5B" w:rsidP="006E2E5B">
      <w:pPr>
        <w:rPr>
          <w:rFonts w:eastAsiaTheme="minorHAnsi"/>
          <w:lang w:eastAsia="en-US"/>
        </w:rPr>
      </w:pPr>
    </w:p>
    <w:p w:rsidR="006E2E5B" w:rsidRPr="006E2E5B" w:rsidRDefault="006E2E5B" w:rsidP="006E2E5B">
      <w:pPr>
        <w:ind w:firstLine="567"/>
        <w:jc w:val="center"/>
        <w:rPr>
          <w:rFonts w:ascii="Arial" w:hAnsi="Arial" w:cs="Arial"/>
          <w:color w:val="000000"/>
        </w:rPr>
      </w:pPr>
    </w:p>
    <w:p w:rsidR="006E2E5B" w:rsidRPr="006E2E5B" w:rsidRDefault="006E2E5B" w:rsidP="006E2E5B">
      <w:pPr>
        <w:jc w:val="center"/>
      </w:pPr>
      <w:r w:rsidRPr="006E2E5B">
        <w:t>СОВЕТ ДЕПУТАТОВ</w:t>
      </w:r>
    </w:p>
    <w:p w:rsidR="006E2E5B" w:rsidRPr="006E2E5B" w:rsidRDefault="006E2E5B" w:rsidP="006E2E5B">
      <w:pPr>
        <w:jc w:val="center"/>
      </w:pPr>
      <w:r w:rsidRPr="006E2E5B">
        <w:t xml:space="preserve">МАЙСКОГО СЕЛЬСОВЕТА </w:t>
      </w:r>
    </w:p>
    <w:p w:rsidR="006E2E5B" w:rsidRPr="006E2E5B" w:rsidRDefault="006E2E5B" w:rsidP="006E2E5B">
      <w:pPr>
        <w:jc w:val="center"/>
      </w:pPr>
      <w:r w:rsidRPr="006E2E5B">
        <w:t>КРАСНОЗЕРСКОГО РАЙОНА</w:t>
      </w:r>
    </w:p>
    <w:p w:rsidR="006E2E5B" w:rsidRPr="006E2E5B" w:rsidRDefault="006E2E5B" w:rsidP="006E2E5B">
      <w:pPr>
        <w:jc w:val="center"/>
      </w:pPr>
      <w:r w:rsidRPr="006E2E5B">
        <w:t>НОВОСИБИРСКОЙ ОБЛАСТИ</w:t>
      </w:r>
    </w:p>
    <w:p w:rsidR="006E2E5B" w:rsidRPr="006E2E5B" w:rsidRDefault="006E2E5B" w:rsidP="006E2E5B">
      <w:pPr>
        <w:tabs>
          <w:tab w:val="left" w:pos="3280"/>
        </w:tabs>
        <w:jc w:val="center"/>
      </w:pPr>
      <w:r w:rsidRPr="006E2E5B">
        <w:t>(шестого созыва)</w:t>
      </w:r>
    </w:p>
    <w:p w:rsidR="006E2E5B" w:rsidRPr="006E2E5B" w:rsidRDefault="006E2E5B" w:rsidP="006E2E5B">
      <w:pPr>
        <w:tabs>
          <w:tab w:val="left" w:pos="3280"/>
        </w:tabs>
        <w:jc w:val="center"/>
        <w:outlineLvl w:val="0"/>
      </w:pPr>
      <w:r w:rsidRPr="006E2E5B">
        <w:t>РЕШЕНИЕ</w:t>
      </w:r>
    </w:p>
    <w:p w:rsidR="006E2E5B" w:rsidRPr="006E2E5B" w:rsidRDefault="006E2E5B" w:rsidP="006E2E5B">
      <w:pPr>
        <w:jc w:val="center"/>
      </w:pPr>
      <w:r w:rsidRPr="006E2E5B">
        <w:rPr>
          <w:rFonts w:cstheme="minorBidi"/>
        </w:rPr>
        <w:t xml:space="preserve">внеочередной </w:t>
      </w:r>
      <w:r w:rsidRPr="006E2E5B">
        <w:t>тридцать пятой сессии</w:t>
      </w:r>
    </w:p>
    <w:p w:rsidR="006E2E5B" w:rsidRPr="006E2E5B" w:rsidRDefault="006E2E5B" w:rsidP="006E2E5B">
      <w:pPr>
        <w:tabs>
          <w:tab w:val="left" w:pos="315"/>
          <w:tab w:val="left" w:pos="3280"/>
          <w:tab w:val="right" w:pos="9355"/>
        </w:tabs>
        <w:outlineLvl w:val="0"/>
      </w:pPr>
    </w:p>
    <w:p w:rsidR="006E2E5B" w:rsidRPr="006E2E5B" w:rsidRDefault="006E2E5B" w:rsidP="006E2E5B">
      <w:pPr>
        <w:tabs>
          <w:tab w:val="left" w:pos="315"/>
          <w:tab w:val="left" w:pos="3280"/>
          <w:tab w:val="right" w:pos="9355"/>
        </w:tabs>
        <w:outlineLvl w:val="0"/>
      </w:pPr>
      <w:r w:rsidRPr="006E2E5B">
        <w:t>От 11.10.2022</w:t>
      </w:r>
      <w:r w:rsidRPr="006E2E5B">
        <w:tab/>
        <w:t xml:space="preserve">                  с. Майское                                              № 128</w:t>
      </w:r>
    </w:p>
    <w:p w:rsidR="006E2E5B" w:rsidRPr="006E2E5B" w:rsidRDefault="006E2E5B" w:rsidP="006E2E5B">
      <w:pPr>
        <w:rPr>
          <w:color w:val="000000" w:themeColor="text1"/>
        </w:rPr>
      </w:pPr>
    </w:p>
    <w:tbl>
      <w:tblPr>
        <w:tblStyle w:val="af7"/>
        <w:tblW w:w="0" w:type="auto"/>
        <w:tblLook w:val="04A0"/>
      </w:tblPr>
      <w:tblGrid>
        <w:gridCol w:w="9570"/>
      </w:tblGrid>
      <w:tr w:rsidR="006E2E5B" w:rsidRPr="006E2E5B" w:rsidTr="00317CC1">
        <w:tc>
          <w:tcPr>
            <w:tcW w:w="10031" w:type="dxa"/>
            <w:tcBorders>
              <w:top w:val="nil"/>
              <w:left w:val="nil"/>
              <w:bottom w:val="nil"/>
              <w:right w:val="nil"/>
            </w:tcBorders>
          </w:tcPr>
          <w:p w:rsidR="006E2E5B" w:rsidRPr="006E2E5B" w:rsidRDefault="006E2E5B" w:rsidP="006E2E5B">
            <w:pPr>
              <w:shd w:val="clear" w:color="auto" w:fill="FDFEFF"/>
              <w:tabs>
                <w:tab w:val="left" w:pos="6946"/>
              </w:tabs>
              <w:ind w:right="-3"/>
              <w:jc w:val="center"/>
              <w:rPr>
                <w:b/>
                <w:sz w:val="24"/>
                <w:szCs w:val="24"/>
              </w:rPr>
            </w:pPr>
            <w:r w:rsidRPr="006E2E5B">
              <w:rPr>
                <w:b/>
                <w:bCs/>
                <w:color w:val="000000"/>
                <w:sz w:val="24"/>
                <w:szCs w:val="24"/>
              </w:rPr>
              <w:t>О внесении изменений в Положение о территориальном общественном самоуправлении в администрации Майского сельсовета Краснозерского района Новосибирской области,</w:t>
            </w:r>
            <w:r w:rsidRPr="006E2E5B">
              <w:rPr>
                <w:b/>
                <w:sz w:val="24"/>
                <w:szCs w:val="24"/>
              </w:rPr>
              <w:t xml:space="preserve"> </w:t>
            </w:r>
            <w:r w:rsidRPr="006E2E5B">
              <w:rPr>
                <w:b/>
                <w:bCs/>
                <w:color w:val="000000"/>
                <w:sz w:val="24"/>
                <w:szCs w:val="24"/>
              </w:rPr>
              <w:t> утвержденное решением </w:t>
            </w:r>
            <w:r w:rsidRPr="006E2E5B">
              <w:rPr>
                <w:b/>
                <w:sz w:val="24"/>
                <w:szCs w:val="24"/>
              </w:rPr>
              <w:t xml:space="preserve">сорок девятой </w:t>
            </w:r>
            <w:r w:rsidRPr="006E2E5B">
              <w:rPr>
                <w:b/>
                <w:bCs/>
                <w:color w:val="000000"/>
                <w:sz w:val="24"/>
                <w:szCs w:val="24"/>
              </w:rPr>
              <w:t>сессии Совета депутатов Майского сельсовета Краснозерского района Новосибирской области от 27.06.2018 № 113</w:t>
            </w:r>
          </w:p>
        </w:tc>
      </w:tr>
    </w:tbl>
    <w:p w:rsidR="006E2E5B" w:rsidRPr="006E2E5B" w:rsidRDefault="006E2E5B" w:rsidP="006E2E5B">
      <w:pPr>
        <w:shd w:val="clear" w:color="auto" w:fill="FFFFFF"/>
        <w:ind w:firstLine="567"/>
        <w:jc w:val="center"/>
        <w:rPr>
          <w:color w:val="000000" w:themeColor="text1"/>
        </w:rPr>
      </w:pPr>
      <w:r w:rsidRPr="006E2E5B">
        <w:rPr>
          <w:rFonts w:eastAsia="Calibri"/>
          <w:b/>
          <w:color w:val="000000" w:themeColor="text1"/>
          <w:lang w:eastAsia="en-US"/>
        </w:rPr>
        <w:t xml:space="preserve">                                           </w:t>
      </w:r>
    </w:p>
    <w:p w:rsidR="006E2E5B" w:rsidRPr="006E2E5B" w:rsidRDefault="006E2E5B" w:rsidP="006E2E5B">
      <w:pPr>
        <w:ind w:firstLine="567"/>
        <w:jc w:val="both"/>
        <w:rPr>
          <w:bCs/>
        </w:rPr>
      </w:pPr>
      <w:r w:rsidRPr="006E2E5B">
        <w:rPr>
          <w:color w:val="000000" w:themeColor="text1"/>
        </w:rPr>
        <w:t>В  соответствии с частью 7 статьи 27 Федерального закона </w:t>
      </w:r>
      <w:hyperlink r:id="rId106" w:tgtFrame="_blank" w:history="1">
        <w:r w:rsidRPr="006E2E5B">
          <w:rPr>
            <w:color w:val="000000" w:themeColor="text1"/>
          </w:rPr>
          <w:t>от 06.10.2003 № 131-ФЗ</w:t>
        </w:r>
      </w:hyperlink>
      <w:r w:rsidRPr="006E2E5B">
        <w:rPr>
          <w:color w:val="000000" w:themeColor="text1"/>
        </w:rPr>
        <w:t> «</w:t>
      </w:r>
      <w:hyperlink r:id="rId107" w:tgtFrame="_blank" w:history="1">
        <w:r w:rsidRPr="006E2E5B">
          <w:rPr>
            <w:color w:val="000000" w:themeColor="text1"/>
          </w:rPr>
          <w:t>Об общих принципах организации местного самоуправления</w:t>
        </w:r>
      </w:hyperlink>
      <w:r w:rsidRPr="006E2E5B">
        <w:rPr>
          <w:color w:val="000000" w:themeColor="text1"/>
        </w:rPr>
        <w:t> в Российской Федерации»,</w:t>
      </w:r>
      <w:r w:rsidRPr="006E2E5B">
        <w:rPr>
          <w:bCs/>
          <w:color w:val="000000" w:themeColor="text1"/>
        </w:rPr>
        <w:t xml:space="preserve"> руководствуясь Уставом </w:t>
      </w:r>
      <w:r w:rsidRPr="006E2E5B">
        <w:rPr>
          <w:color w:val="000000" w:themeColor="text1"/>
        </w:rPr>
        <w:t>сельского поселения Майского сельсовета Краснозерского муниципального района Новосибирской области</w:t>
      </w:r>
      <w:r w:rsidRPr="006E2E5B">
        <w:rPr>
          <w:bCs/>
          <w:color w:val="000000"/>
        </w:rPr>
        <w:t xml:space="preserve">, Совет депутатов Майского </w:t>
      </w:r>
      <w:r w:rsidRPr="006E2E5B">
        <w:rPr>
          <w:color w:val="000000"/>
        </w:rPr>
        <w:t>сельсовета Краснозерского района Новосибирской области</w:t>
      </w:r>
      <w:r w:rsidRPr="006E2E5B">
        <w:rPr>
          <w:bCs/>
          <w:color w:val="000000"/>
        </w:rPr>
        <w:t xml:space="preserve"> </w:t>
      </w:r>
    </w:p>
    <w:p w:rsidR="006E2E5B" w:rsidRPr="006E2E5B" w:rsidRDefault="006E2E5B" w:rsidP="006E2E5B">
      <w:pPr>
        <w:widowControl w:val="0"/>
        <w:autoSpaceDE w:val="0"/>
        <w:autoSpaceDN w:val="0"/>
        <w:adjustRightInd w:val="0"/>
        <w:ind w:firstLine="708"/>
        <w:jc w:val="both"/>
        <w:rPr>
          <w:bCs/>
          <w:color w:val="000000"/>
        </w:rPr>
      </w:pPr>
      <w:r w:rsidRPr="006E2E5B">
        <w:rPr>
          <w:bCs/>
          <w:color w:val="000000"/>
        </w:rPr>
        <w:t>РЕШИЛ:</w:t>
      </w:r>
    </w:p>
    <w:p w:rsidR="006E2E5B" w:rsidRPr="006E2E5B" w:rsidRDefault="006E2E5B" w:rsidP="006E2E5B">
      <w:pPr>
        <w:widowControl w:val="0"/>
        <w:autoSpaceDE w:val="0"/>
        <w:autoSpaceDN w:val="0"/>
        <w:adjustRightInd w:val="0"/>
        <w:ind w:firstLine="708"/>
        <w:jc w:val="both"/>
        <w:rPr>
          <w:bCs/>
          <w:color w:val="000000"/>
        </w:rPr>
      </w:pPr>
      <w:r w:rsidRPr="006E2E5B">
        <w:rPr>
          <w:rFonts w:eastAsiaTheme="minorEastAsia"/>
          <w:color w:val="000000"/>
        </w:rPr>
        <w:t>1. Внести в </w:t>
      </w:r>
      <w:r w:rsidRPr="006E2E5B">
        <w:rPr>
          <w:rFonts w:eastAsiaTheme="minorEastAsia"/>
          <w:bCs/>
          <w:color w:val="000000"/>
        </w:rPr>
        <w:t>Положение о территориальном общественном самоуправлении в администрации Майского сельсовета Краснозерского района Новосибирской области,</w:t>
      </w:r>
      <w:r w:rsidRPr="006E2E5B">
        <w:rPr>
          <w:rFonts w:eastAsiaTheme="minorEastAsia"/>
        </w:rPr>
        <w:t xml:space="preserve"> </w:t>
      </w:r>
      <w:r w:rsidRPr="006E2E5B">
        <w:rPr>
          <w:rFonts w:eastAsiaTheme="minorEastAsia"/>
          <w:bCs/>
          <w:color w:val="000000"/>
        </w:rPr>
        <w:t> утвержденное решением </w:t>
      </w:r>
      <w:r w:rsidRPr="006E2E5B">
        <w:rPr>
          <w:rFonts w:eastAsiaTheme="minorEastAsia"/>
        </w:rPr>
        <w:t xml:space="preserve">сорок девятой </w:t>
      </w:r>
      <w:r w:rsidRPr="006E2E5B">
        <w:rPr>
          <w:rFonts w:eastAsiaTheme="minorEastAsia"/>
          <w:bCs/>
          <w:color w:val="000000"/>
        </w:rPr>
        <w:t>сессии Совета депутатов Майского сельсовета Краснозерского района Новосибирской области от 27.06.2018 № 113</w:t>
      </w:r>
      <w:r w:rsidRPr="006E2E5B">
        <w:rPr>
          <w:rFonts w:eastAsiaTheme="minorEastAsia"/>
          <w:color w:val="000000"/>
        </w:rPr>
        <w:t> следующие изменения:</w:t>
      </w:r>
      <w:r w:rsidRPr="006E2E5B">
        <w:rPr>
          <w:rFonts w:eastAsia="Calibri"/>
          <w:color w:val="000000" w:themeColor="text1"/>
          <w:lang w:eastAsia="en-US"/>
        </w:rPr>
        <w:t xml:space="preserve">                           </w:t>
      </w:r>
    </w:p>
    <w:p w:rsidR="006E2E5B" w:rsidRPr="006E2E5B" w:rsidRDefault="006E2E5B" w:rsidP="006E2E5B">
      <w:pPr>
        <w:ind w:firstLine="567"/>
        <w:jc w:val="both"/>
        <w:rPr>
          <w:color w:val="000000"/>
        </w:rPr>
      </w:pPr>
      <w:r w:rsidRPr="006E2E5B">
        <w:rPr>
          <w:color w:val="000000"/>
        </w:rPr>
        <w:t> 1.1. Пункт 5.7. Положения дополнить подпунктом 7 следующего содержания:</w:t>
      </w:r>
    </w:p>
    <w:p w:rsidR="006E2E5B" w:rsidRPr="006E2E5B" w:rsidRDefault="006E2E5B" w:rsidP="006E2E5B">
      <w:pPr>
        <w:ind w:firstLine="567"/>
        <w:jc w:val="both"/>
        <w:rPr>
          <w:color w:val="000000"/>
        </w:rPr>
      </w:pPr>
      <w:r w:rsidRPr="006E2E5B">
        <w:rPr>
          <w:color w:val="000000"/>
        </w:rPr>
        <w:t>«7)</w:t>
      </w:r>
      <w:r w:rsidRPr="006E2E5B">
        <w:rPr>
          <w:color w:val="020C22"/>
          <w:shd w:val="clear" w:color="auto" w:fill="FEFEFE"/>
        </w:rPr>
        <w:t> обсуждение инициативного проекта и принятие решения по вопросу о его одобрении.».</w:t>
      </w:r>
    </w:p>
    <w:p w:rsidR="006E2E5B" w:rsidRPr="006E2E5B" w:rsidRDefault="006E2E5B" w:rsidP="006E2E5B">
      <w:pPr>
        <w:widowControl w:val="0"/>
        <w:autoSpaceDE w:val="0"/>
        <w:autoSpaceDN w:val="0"/>
        <w:adjustRightInd w:val="0"/>
        <w:jc w:val="both"/>
      </w:pPr>
      <w:r w:rsidRPr="006E2E5B">
        <w:tab/>
        <w:t xml:space="preserve">2. Опубликовать </w:t>
      </w:r>
      <w:r w:rsidRPr="006E2E5B">
        <w:rPr>
          <w:rFonts w:eastAsiaTheme="minorEastAsia"/>
        </w:rPr>
        <w:t xml:space="preserve">настоящее решение </w:t>
      </w:r>
      <w:r w:rsidRPr="006E2E5B">
        <w:t xml:space="preserve">в периодическом печатном издании «Бюллетень органов местного самоуправления Майского сельсовета» и </w:t>
      </w:r>
      <w:r w:rsidRPr="006E2E5B">
        <w:rPr>
          <w:rFonts w:eastAsiaTheme="minorEastAsia"/>
        </w:rPr>
        <w:t>разместить</w:t>
      </w:r>
      <w:r w:rsidRPr="006E2E5B">
        <w:t xml:space="preserve"> на официальном сайте администрации Майского сельсовета Краснозерского района Новосибирской области.</w:t>
      </w:r>
    </w:p>
    <w:p w:rsidR="006E2E5B" w:rsidRPr="006E2E5B" w:rsidRDefault="006E2E5B" w:rsidP="006E2E5B">
      <w:pPr>
        <w:autoSpaceDE w:val="0"/>
        <w:autoSpaceDN w:val="0"/>
        <w:adjustRightInd w:val="0"/>
        <w:ind w:firstLine="540"/>
        <w:jc w:val="both"/>
      </w:pPr>
      <w:r w:rsidRPr="006E2E5B">
        <w:lastRenderedPageBreak/>
        <w:tab/>
        <w:t>3. Решение вступает в силу после его официального опубликования.</w:t>
      </w:r>
    </w:p>
    <w:p w:rsidR="006E2E5B" w:rsidRPr="006E2E5B" w:rsidRDefault="006E2E5B" w:rsidP="006E2E5B">
      <w:pPr>
        <w:jc w:val="both"/>
        <w:rPr>
          <w:rFonts w:eastAsia="Calibri"/>
          <w:lang w:eastAsia="en-US"/>
        </w:rPr>
      </w:pPr>
    </w:p>
    <w:p w:rsidR="006E2E5B" w:rsidRPr="006E2E5B" w:rsidRDefault="006E2E5B" w:rsidP="006E2E5B">
      <w:pPr>
        <w:jc w:val="both"/>
        <w:rPr>
          <w:rFonts w:eastAsia="Calibri"/>
          <w:lang w:eastAsia="en-US"/>
        </w:rPr>
      </w:pPr>
    </w:p>
    <w:p w:rsidR="006E2E5B" w:rsidRPr="006E2E5B" w:rsidRDefault="006E2E5B" w:rsidP="006E2E5B">
      <w:pPr>
        <w:jc w:val="both"/>
        <w:rPr>
          <w:rFonts w:eastAsia="Calibri"/>
          <w:lang w:eastAsia="en-US"/>
        </w:rPr>
      </w:pPr>
      <w:r w:rsidRPr="006E2E5B">
        <w:rPr>
          <w:rFonts w:eastAsia="Calibri"/>
          <w:lang w:eastAsia="en-US"/>
        </w:rPr>
        <w:t>Глава Майского сельсовета                              Председатель Совета депутатов</w:t>
      </w:r>
    </w:p>
    <w:p w:rsidR="006E2E5B" w:rsidRPr="006E2E5B" w:rsidRDefault="006E2E5B" w:rsidP="006E2E5B">
      <w:pPr>
        <w:jc w:val="both"/>
        <w:rPr>
          <w:rFonts w:eastAsia="Calibri"/>
          <w:lang w:eastAsia="en-US"/>
        </w:rPr>
      </w:pPr>
      <w:r w:rsidRPr="006E2E5B">
        <w:rPr>
          <w:rFonts w:eastAsia="Calibri"/>
          <w:lang w:eastAsia="en-US"/>
        </w:rPr>
        <w:t>Краснозерского района                                     Майского сельсовета</w:t>
      </w:r>
    </w:p>
    <w:p w:rsidR="006E2E5B" w:rsidRPr="006E2E5B" w:rsidRDefault="006E2E5B" w:rsidP="006E2E5B">
      <w:pPr>
        <w:jc w:val="both"/>
        <w:rPr>
          <w:rFonts w:eastAsia="Calibri"/>
          <w:lang w:eastAsia="en-US"/>
        </w:rPr>
      </w:pPr>
      <w:r w:rsidRPr="006E2E5B">
        <w:rPr>
          <w:rFonts w:eastAsia="Calibri"/>
          <w:lang w:eastAsia="en-US"/>
        </w:rPr>
        <w:t xml:space="preserve">Новосибирской области                                    Краснозерского района </w:t>
      </w:r>
    </w:p>
    <w:p w:rsidR="006E2E5B" w:rsidRPr="006E2E5B" w:rsidRDefault="006E2E5B" w:rsidP="006E2E5B">
      <w:pPr>
        <w:jc w:val="both"/>
        <w:rPr>
          <w:rFonts w:eastAsia="Calibri"/>
          <w:lang w:eastAsia="en-US"/>
        </w:rPr>
      </w:pPr>
      <w:r w:rsidRPr="006E2E5B">
        <w:rPr>
          <w:rFonts w:eastAsia="Calibri"/>
          <w:lang w:eastAsia="en-US"/>
        </w:rPr>
        <w:t xml:space="preserve">                                                                             Новосибирской области</w:t>
      </w:r>
    </w:p>
    <w:p w:rsidR="006E2E5B" w:rsidRPr="006E2E5B" w:rsidRDefault="006E2E5B" w:rsidP="006E2E5B">
      <w:pPr>
        <w:jc w:val="both"/>
        <w:rPr>
          <w:rFonts w:eastAsia="Calibri"/>
          <w:lang w:eastAsia="en-US"/>
        </w:rPr>
      </w:pPr>
      <w:r w:rsidRPr="006E2E5B">
        <w:rPr>
          <w:rFonts w:eastAsia="Calibri"/>
          <w:lang w:eastAsia="en-US"/>
        </w:rPr>
        <w:t xml:space="preserve">                               О.В. Евтушенко                                                      И.Я. Цаберт</w:t>
      </w:r>
    </w:p>
    <w:p w:rsidR="006E2E5B" w:rsidRDefault="006E2E5B" w:rsidP="006E2E5B">
      <w:pPr>
        <w:jc w:val="center"/>
      </w:pPr>
    </w:p>
    <w:p w:rsidR="006E2E5B" w:rsidRPr="006E2E5B" w:rsidRDefault="006E2E5B" w:rsidP="006E2E5B">
      <w:pPr>
        <w:jc w:val="center"/>
      </w:pPr>
      <w:r w:rsidRPr="006E2E5B">
        <w:t>СОВЕТ ДЕПУТАТОВ</w:t>
      </w:r>
    </w:p>
    <w:p w:rsidR="006E2E5B" w:rsidRPr="006E2E5B" w:rsidRDefault="006E2E5B" w:rsidP="006E2E5B">
      <w:pPr>
        <w:jc w:val="center"/>
      </w:pPr>
      <w:r w:rsidRPr="006E2E5B">
        <w:t xml:space="preserve">МАЙСКОГО СЕЛЬСОВЕТА </w:t>
      </w:r>
    </w:p>
    <w:p w:rsidR="006E2E5B" w:rsidRPr="006E2E5B" w:rsidRDefault="006E2E5B" w:rsidP="006E2E5B">
      <w:pPr>
        <w:jc w:val="center"/>
      </w:pPr>
      <w:r w:rsidRPr="006E2E5B">
        <w:t>КРАСНОЗЕРСКОГО РАЙОНА</w:t>
      </w:r>
    </w:p>
    <w:p w:rsidR="006E2E5B" w:rsidRPr="006E2E5B" w:rsidRDefault="006E2E5B" w:rsidP="006E2E5B">
      <w:pPr>
        <w:jc w:val="center"/>
      </w:pPr>
      <w:r w:rsidRPr="006E2E5B">
        <w:t>НОВОСИБИРСКОЙ ОБЛАСТИ</w:t>
      </w:r>
    </w:p>
    <w:p w:rsidR="006E2E5B" w:rsidRPr="006E2E5B" w:rsidRDefault="006E2E5B" w:rsidP="006E2E5B">
      <w:pPr>
        <w:tabs>
          <w:tab w:val="left" w:pos="3280"/>
        </w:tabs>
        <w:jc w:val="center"/>
      </w:pPr>
      <w:r w:rsidRPr="006E2E5B">
        <w:t>(шестого созыва)</w:t>
      </w:r>
    </w:p>
    <w:p w:rsidR="006E2E5B" w:rsidRPr="006E2E5B" w:rsidRDefault="006E2E5B" w:rsidP="006E2E5B">
      <w:pPr>
        <w:tabs>
          <w:tab w:val="left" w:pos="3280"/>
        </w:tabs>
        <w:jc w:val="center"/>
        <w:outlineLvl w:val="0"/>
      </w:pPr>
      <w:r w:rsidRPr="006E2E5B">
        <w:t>РЕШЕНИЕ</w:t>
      </w:r>
    </w:p>
    <w:p w:rsidR="006E2E5B" w:rsidRPr="006E2E5B" w:rsidRDefault="006E2E5B" w:rsidP="006E2E5B">
      <w:pPr>
        <w:jc w:val="center"/>
      </w:pPr>
      <w:r w:rsidRPr="006E2E5B">
        <w:rPr>
          <w:rFonts w:cstheme="minorBidi"/>
        </w:rPr>
        <w:t xml:space="preserve">внеочередной </w:t>
      </w:r>
      <w:r w:rsidRPr="006E2E5B">
        <w:t>тридцать пятой сессии</w:t>
      </w:r>
    </w:p>
    <w:p w:rsidR="006E2E5B" w:rsidRPr="006E2E5B" w:rsidRDefault="006E2E5B" w:rsidP="006E2E5B">
      <w:pPr>
        <w:tabs>
          <w:tab w:val="left" w:pos="315"/>
          <w:tab w:val="left" w:pos="3280"/>
          <w:tab w:val="right" w:pos="9355"/>
        </w:tabs>
        <w:outlineLvl w:val="0"/>
      </w:pPr>
    </w:p>
    <w:p w:rsidR="006E2E5B" w:rsidRPr="006E2E5B" w:rsidRDefault="006E2E5B" w:rsidP="006E2E5B">
      <w:pPr>
        <w:tabs>
          <w:tab w:val="left" w:pos="315"/>
          <w:tab w:val="left" w:pos="3280"/>
          <w:tab w:val="right" w:pos="9355"/>
        </w:tabs>
        <w:outlineLvl w:val="0"/>
      </w:pPr>
      <w:r w:rsidRPr="006E2E5B">
        <w:t>От 11.10.2022</w:t>
      </w:r>
      <w:r w:rsidRPr="006E2E5B">
        <w:tab/>
        <w:t xml:space="preserve">                  с. Майское                                              № 129</w:t>
      </w:r>
    </w:p>
    <w:p w:rsidR="006E2E5B" w:rsidRPr="006E2E5B" w:rsidRDefault="006E2E5B" w:rsidP="006E2E5B">
      <w:pPr>
        <w:rPr>
          <w:color w:val="000000" w:themeColor="text1"/>
        </w:rPr>
      </w:pPr>
    </w:p>
    <w:tbl>
      <w:tblPr>
        <w:tblStyle w:val="af7"/>
        <w:tblW w:w="0" w:type="auto"/>
        <w:tblLook w:val="04A0"/>
      </w:tblPr>
      <w:tblGrid>
        <w:gridCol w:w="9570"/>
      </w:tblGrid>
      <w:tr w:rsidR="006E2E5B" w:rsidRPr="006E2E5B" w:rsidTr="00317CC1">
        <w:tc>
          <w:tcPr>
            <w:tcW w:w="10031" w:type="dxa"/>
            <w:tcBorders>
              <w:top w:val="nil"/>
              <w:left w:val="nil"/>
              <w:bottom w:val="nil"/>
              <w:right w:val="nil"/>
            </w:tcBorders>
          </w:tcPr>
          <w:p w:rsidR="006E2E5B" w:rsidRPr="006E2E5B" w:rsidRDefault="006E2E5B" w:rsidP="006E2E5B">
            <w:pPr>
              <w:jc w:val="center"/>
              <w:rPr>
                <w:b/>
                <w:color w:val="000000"/>
                <w:szCs w:val="24"/>
              </w:rPr>
            </w:pPr>
            <w:r w:rsidRPr="006E2E5B">
              <w:rPr>
                <w:rFonts w:eastAsiaTheme="minorEastAsia"/>
                <w:b/>
                <w:bCs/>
                <w:color w:val="000000"/>
                <w:szCs w:val="24"/>
              </w:rPr>
              <w:t>О внесении изменений в </w:t>
            </w:r>
            <w:r w:rsidRPr="006E2E5B">
              <w:rPr>
                <w:b/>
                <w:color w:val="000000"/>
                <w:szCs w:val="24"/>
              </w:rPr>
              <w:t>Положение о порядке проведения конкурса</w:t>
            </w:r>
          </w:p>
          <w:p w:rsidR="006E2E5B" w:rsidRPr="006E2E5B" w:rsidRDefault="006E2E5B" w:rsidP="006E2E5B">
            <w:pPr>
              <w:jc w:val="center"/>
              <w:rPr>
                <w:b/>
                <w:i/>
                <w:color w:val="000000"/>
                <w:szCs w:val="24"/>
              </w:rPr>
            </w:pPr>
            <w:r w:rsidRPr="006E2E5B">
              <w:rPr>
                <w:b/>
                <w:color w:val="000000"/>
                <w:szCs w:val="24"/>
              </w:rPr>
              <w:t>по отбору кандидатур на должность Главы  Майского сельсовета Краснозерского района Новосибирской области</w:t>
            </w:r>
            <w:r w:rsidRPr="006E2E5B">
              <w:rPr>
                <w:rFonts w:eastAsiaTheme="minorEastAsia"/>
                <w:b/>
                <w:bCs/>
                <w:color w:val="000000"/>
                <w:szCs w:val="24"/>
              </w:rPr>
              <w:t>,</w:t>
            </w:r>
            <w:r w:rsidRPr="006E2E5B">
              <w:rPr>
                <w:rFonts w:eastAsiaTheme="minorEastAsia"/>
                <w:b/>
                <w:szCs w:val="24"/>
              </w:rPr>
              <w:t xml:space="preserve"> </w:t>
            </w:r>
            <w:r w:rsidRPr="006E2E5B">
              <w:rPr>
                <w:rFonts w:eastAsiaTheme="minorEastAsia"/>
                <w:b/>
                <w:bCs/>
                <w:color w:val="000000"/>
                <w:szCs w:val="24"/>
              </w:rPr>
              <w:t> утвержденное решением  восьмидесятой сессии Совета депутатов Майского сельсовета Краснозерского района Новосибирской области от 29.04.2020 № 216</w:t>
            </w:r>
          </w:p>
        </w:tc>
      </w:tr>
    </w:tbl>
    <w:p w:rsidR="006E2E5B" w:rsidRPr="006E2E5B" w:rsidRDefault="006E2E5B" w:rsidP="006E2E5B">
      <w:pPr>
        <w:shd w:val="clear" w:color="auto" w:fill="FFFFFF"/>
        <w:ind w:firstLine="567"/>
        <w:jc w:val="center"/>
        <w:rPr>
          <w:color w:val="000000" w:themeColor="text1"/>
        </w:rPr>
      </w:pPr>
      <w:r w:rsidRPr="006E2E5B">
        <w:rPr>
          <w:rFonts w:eastAsia="Calibri"/>
          <w:b/>
          <w:color w:val="000000" w:themeColor="text1"/>
          <w:lang w:eastAsia="en-US"/>
        </w:rPr>
        <w:t xml:space="preserve">                                           </w:t>
      </w:r>
    </w:p>
    <w:p w:rsidR="006E2E5B" w:rsidRPr="006E2E5B" w:rsidRDefault="006E2E5B" w:rsidP="006E2E5B">
      <w:pPr>
        <w:ind w:firstLine="567"/>
        <w:jc w:val="both"/>
        <w:rPr>
          <w:bCs/>
          <w:color w:val="000000" w:themeColor="text1"/>
        </w:rPr>
      </w:pPr>
      <w:r w:rsidRPr="006E2E5B">
        <w:rPr>
          <w:color w:val="000000" w:themeColor="text1"/>
        </w:rPr>
        <w:t>В соответствии со статьей 36 Федерального закона </w:t>
      </w:r>
      <w:hyperlink r:id="rId108" w:tgtFrame="_blank" w:history="1">
        <w:r w:rsidRPr="006E2E5B">
          <w:rPr>
            <w:color w:val="000000" w:themeColor="text1"/>
          </w:rPr>
          <w:t>от 06.10.2003 № 131-ФЗ</w:t>
        </w:r>
      </w:hyperlink>
      <w:r w:rsidRPr="006E2E5B">
        <w:rPr>
          <w:color w:val="000000" w:themeColor="text1"/>
        </w:rPr>
        <w:t> «</w:t>
      </w:r>
      <w:hyperlink r:id="rId109" w:tgtFrame="_blank" w:history="1">
        <w:r w:rsidRPr="006E2E5B">
          <w:rPr>
            <w:color w:val="000000" w:themeColor="text1"/>
          </w:rPr>
          <w:t>Об общих принципах организации местного самоуправления</w:t>
        </w:r>
      </w:hyperlink>
      <w:r w:rsidRPr="006E2E5B">
        <w:rPr>
          <w:color w:val="000000" w:themeColor="text1"/>
        </w:rPr>
        <w:t> в Российской Федерации», статьей 4 Федерального закона </w:t>
      </w:r>
      <w:hyperlink r:id="rId110" w:tgtFrame="_blank" w:history="1">
        <w:r w:rsidRPr="006E2E5B">
          <w:rPr>
            <w:color w:val="000000" w:themeColor="text1"/>
          </w:rPr>
          <w:t>от 12.06.2002 № 67-ФЗ</w:t>
        </w:r>
      </w:hyperlink>
      <w:r w:rsidRPr="006E2E5B">
        <w:rPr>
          <w:color w:val="000000" w:themeColor="text1"/>
        </w:rPr>
        <w:t xml:space="preserve"> «</w:t>
      </w:r>
      <w:r w:rsidRPr="006E2E5B">
        <w:rPr>
          <w:color w:val="000000" w:themeColor="text1"/>
          <w:shd w:val="clear" w:color="auto" w:fill="FFFFFF"/>
        </w:rPr>
        <w:t>Об основных гарантиях избирательных прав и права на участие в референдуме граждан Российской Федерации</w:t>
      </w:r>
      <w:r w:rsidRPr="006E2E5B">
        <w:rPr>
          <w:color w:val="000000" w:themeColor="text1"/>
        </w:rPr>
        <w:t xml:space="preserve">», </w:t>
      </w:r>
      <w:r w:rsidRPr="006E2E5B">
        <w:rPr>
          <w:bCs/>
          <w:color w:val="000000" w:themeColor="text1"/>
        </w:rPr>
        <w:t xml:space="preserve">руководствуясь Уставом </w:t>
      </w:r>
      <w:r w:rsidRPr="006E2E5B">
        <w:rPr>
          <w:color w:val="000000" w:themeColor="text1"/>
        </w:rPr>
        <w:t>сельского поселения Майского сельсовета Краснозерского муниципального района Новосибирской области</w:t>
      </w:r>
      <w:r w:rsidRPr="006E2E5B">
        <w:rPr>
          <w:bCs/>
          <w:color w:val="000000" w:themeColor="text1"/>
        </w:rPr>
        <w:t xml:space="preserve">, Совет депутатов Майского </w:t>
      </w:r>
      <w:r w:rsidRPr="006E2E5B">
        <w:rPr>
          <w:color w:val="000000" w:themeColor="text1"/>
        </w:rPr>
        <w:t>сельсовета Краснозерского района Новосибирской области</w:t>
      </w:r>
      <w:r w:rsidRPr="006E2E5B">
        <w:rPr>
          <w:bCs/>
          <w:color w:val="000000" w:themeColor="text1"/>
        </w:rPr>
        <w:t xml:space="preserve"> </w:t>
      </w:r>
    </w:p>
    <w:p w:rsidR="006E2E5B" w:rsidRPr="006E2E5B" w:rsidRDefault="006E2E5B" w:rsidP="006E2E5B">
      <w:pPr>
        <w:widowControl w:val="0"/>
        <w:autoSpaceDE w:val="0"/>
        <w:autoSpaceDN w:val="0"/>
        <w:adjustRightInd w:val="0"/>
        <w:ind w:firstLine="708"/>
        <w:jc w:val="both"/>
        <w:rPr>
          <w:bCs/>
          <w:color w:val="000000"/>
        </w:rPr>
      </w:pPr>
      <w:r w:rsidRPr="006E2E5B">
        <w:rPr>
          <w:bCs/>
          <w:color w:val="000000"/>
        </w:rPr>
        <w:t>РЕШИЛ:</w:t>
      </w:r>
    </w:p>
    <w:p w:rsidR="006E2E5B" w:rsidRPr="006E2E5B" w:rsidRDefault="006E2E5B" w:rsidP="006E2E5B">
      <w:pPr>
        <w:jc w:val="both"/>
        <w:rPr>
          <w:color w:val="000000"/>
        </w:rPr>
      </w:pPr>
      <w:r w:rsidRPr="006E2E5B">
        <w:rPr>
          <w:rFonts w:eastAsiaTheme="minorEastAsia"/>
          <w:color w:val="000000"/>
        </w:rPr>
        <w:tab/>
        <w:t>1. Внести в </w:t>
      </w:r>
      <w:r w:rsidRPr="006E2E5B">
        <w:rPr>
          <w:rFonts w:eastAsiaTheme="minorEastAsia"/>
          <w:bCs/>
          <w:color w:val="000000"/>
        </w:rPr>
        <w:t xml:space="preserve">Положение </w:t>
      </w:r>
      <w:r w:rsidRPr="006E2E5B">
        <w:rPr>
          <w:color w:val="000000"/>
        </w:rPr>
        <w:t>о порядке проведения конкурса по отбору кандидатур на должность Главы  Майского сельсовета Краснозерского района Новосибирской области</w:t>
      </w:r>
      <w:r w:rsidRPr="006E2E5B">
        <w:rPr>
          <w:rFonts w:eastAsiaTheme="minorEastAsia"/>
          <w:bCs/>
          <w:color w:val="000000"/>
        </w:rPr>
        <w:t>,</w:t>
      </w:r>
      <w:r w:rsidRPr="006E2E5B">
        <w:rPr>
          <w:rFonts w:eastAsiaTheme="minorEastAsia"/>
        </w:rPr>
        <w:t xml:space="preserve"> </w:t>
      </w:r>
      <w:r w:rsidRPr="006E2E5B">
        <w:rPr>
          <w:rFonts w:eastAsiaTheme="minorEastAsia"/>
          <w:bCs/>
          <w:color w:val="000000"/>
        </w:rPr>
        <w:t xml:space="preserve"> утвержденное решением восьмидесятой сессии Совета депутатов Майского сельсовета Краснозерского района Новосибирской области от 29.04.2020 № 216 </w:t>
      </w:r>
      <w:r w:rsidRPr="006E2E5B">
        <w:rPr>
          <w:rFonts w:eastAsiaTheme="minorEastAsia"/>
          <w:color w:val="000000"/>
        </w:rPr>
        <w:t>следующие изменения:</w:t>
      </w:r>
      <w:r w:rsidRPr="006E2E5B">
        <w:rPr>
          <w:rFonts w:eastAsia="Calibri"/>
          <w:color w:val="000000" w:themeColor="text1"/>
          <w:lang w:eastAsia="en-US"/>
        </w:rPr>
        <w:t xml:space="preserve">                           </w:t>
      </w:r>
    </w:p>
    <w:p w:rsidR="006E2E5B" w:rsidRPr="006E2E5B" w:rsidRDefault="006E2E5B" w:rsidP="006E2E5B">
      <w:pPr>
        <w:ind w:firstLine="567"/>
        <w:jc w:val="both"/>
        <w:rPr>
          <w:color w:val="000000"/>
        </w:rPr>
      </w:pPr>
      <w:r w:rsidRPr="006E2E5B">
        <w:rPr>
          <w:color w:val="000000"/>
        </w:rPr>
        <w:t>1.1. Подпункт 6 пункта 3.1. Положения изложить в следующей редакции:</w:t>
      </w:r>
    </w:p>
    <w:p w:rsidR="006E2E5B" w:rsidRPr="006E2E5B" w:rsidRDefault="006E2E5B" w:rsidP="006E2E5B">
      <w:pPr>
        <w:ind w:firstLine="567"/>
        <w:jc w:val="both"/>
        <w:rPr>
          <w:color w:val="000000"/>
        </w:rPr>
      </w:pPr>
      <w:r w:rsidRPr="006E2E5B">
        <w:rPr>
          <w:color w:val="000000"/>
        </w:rPr>
        <w:t>«6) осужденный за совершение преступлений экстремистской направленности, предусмотренных Уголовным </w:t>
      </w:r>
      <w:hyperlink r:id="rId111" w:tgtFrame="_blank" w:history="1">
        <w:r w:rsidRPr="006E2E5B">
          <w:rPr>
            <w:color w:val="000000" w:themeColor="text1"/>
          </w:rPr>
          <w:t>кодексом</w:t>
        </w:r>
      </w:hyperlink>
      <w:r w:rsidRPr="006E2E5B">
        <w:rPr>
          <w:color w:val="000000"/>
        </w:rPr>
        <w:t> Российской Федерации, и имеющий на день проведения конкурса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rsidR="006E2E5B" w:rsidRPr="006E2E5B" w:rsidRDefault="006E2E5B" w:rsidP="006E2E5B">
      <w:pPr>
        <w:ind w:firstLine="567"/>
        <w:jc w:val="both"/>
        <w:rPr>
          <w:color w:val="000000"/>
        </w:rPr>
      </w:pPr>
      <w:r w:rsidRPr="006E2E5B">
        <w:rPr>
          <w:color w:val="000000"/>
        </w:rPr>
        <w:t>1..2. Подпункт 12 пункта 3.1. Положения изложить в следующей редакции:</w:t>
      </w:r>
    </w:p>
    <w:p w:rsidR="006E2E5B" w:rsidRPr="006E2E5B" w:rsidRDefault="006E2E5B" w:rsidP="006E2E5B">
      <w:pPr>
        <w:ind w:firstLine="567"/>
        <w:jc w:val="both"/>
        <w:rPr>
          <w:color w:val="000000"/>
        </w:rPr>
      </w:pPr>
      <w:r w:rsidRPr="006E2E5B">
        <w:rPr>
          <w:color w:val="000000"/>
        </w:rPr>
        <w:t xml:space="preserve">«12)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w:t>
      </w:r>
      <w:r w:rsidRPr="006E2E5B">
        <w:rPr>
          <w:color w:val="000000"/>
        </w:rPr>
        <w:lastRenderedPageBreak/>
        <w:t>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w:t>
      </w:r>
      <w:hyperlink r:id="rId112" w:tgtFrame="_blank" w:history="1">
        <w:r w:rsidRPr="006E2E5B">
          <w:rPr>
            <w:color w:val="000000" w:themeColor="text1"/>
          </w:rPr>
          <w:t>кодекса</w:t>
        </w:r>
      </w:hyperlink>
      <w:r w:rsidRPr="006E2E5B">
        <w:rPr>
          <w:color w:val="000000"/>
        </w:rPr>
        <w:t> Российской Федерации, и имеющий на день проведения конкурса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6E2E5B" w:rsidRPr="006E2E5B" w:rsidRDefault="006E2E5B" w:rsidP="006E2E5B">
      <w:pPr>
        <w:ind w:firstLine="567"/>
        <w:jc w:val="both"/>
        <w:rPr>
          <w:color w:val="000000"/>
        </w:rPr>
      </w:pPr>
      <w:r w:rsidRPr="006E2E5B">
        <w:rPr>
          <w:color w:val="000000"/>
        </w:rPr>
        <w:t>1.3. Подпункт 8 пункта 3.1. Положения после слов " имеющий гражданство" дополнить словом "(подданство)";</w:t>
      </w:r>
    </w:p>
    <w:p w:rsidR="006E2E5B" w:rsidRPr="006E2E5B" w:rsidRDefault="006E2E5B" w:rsidP="006E2E5B">
      <w:pPr>
        <w:ind w:firstLine="567"/>
        <w:jc w:val="both"/>
        <w:rPr>
          <w:color w:val="000000"/>
        </w:rPr>
      </w:pPr>
      <w:r w:rsidRPr="006E2E5B">
        <w:rPr>
          <w:color w:val="000000"/>
        </w:rPr>
        <w:t>1.4. В приложении №2 к Положению строку 4 изложить в следующей редакции:</w:t>
      </w:r>
    </w:p>
    <w:tbl>
      <w:tblPr>
        <w:tblW w:w="0" w:type="auto"/>
        <w:tblCellMar>
          <w:left w:w="0" w:type="dxa"/>
          <w:right w:w="0" w:type="dxa"/>
        </w:tblCellMar>
        <w:tblLook w:val="04A0"/>
      </w:tblPr>
      <w:tblGrid>
        <w:gridCol w:w="7915"/>
        <w:gridCol w:w="1519"/>
      </w:tblGrid>
      <w:tr w:rsidR="006E2E5B" w:rsidRPr="006E2E5B" w:rsidTr="00317CC1">
        <w:tc>
          <w:tcPr>
            <w:tcW w:w="791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E2E5B" w:rsidRPr="006E2E5B" w:rsidRDefault="006E2E5B" w:rsidP="006E2E5B">
            <w:pPr>
              <w:shd w:val="clear" w:color="auto" w:fill="FFFFFF"/>
              <w:spacing w:before="29"/>
              <w:ind w:right="29" w:firstLine="527"/>
              <w:jc w:val="both"/>
            </w:pPr>
            <w:r w:rsidRPr="006E2E5B">
              <w:rPr>
                <w:color w:val="000000"/>
                <w:spacing w:val="-5"/>
              </w:rPr>
              <w:t>4. </w:t>
            </w:r>
            <w:r w:rsidRPr="006E2E5B">
              <w:rPr>
                <w:color w:val="000000"/>
              </w:rPr>
              <w:t>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E2E5B" w:rsidRPr="006E2E5B" w:rsidRDefault="006E2E5B" w:rsidP="006E2E5B">
            <w:pPr>
              <w:shd w:val="clear" w:color="auto" w:fill="FFFFFF"/>
              <w:ind w:firstLine="567"/>
              <w:jc w:val="both"/>
            </w:pPr>
            <w:r w:rsidRPr="006E2E5B">
              <w:rPr>
                <w:color w:val="000000"/>
              </w:rPr>
              <w:t> </w:t>
            </w:r>
          </w:p>
        </w:tc>
      </w:tr>
    </w:tbl>
    <w:p w:rsidR="006E2E5B" w:rsidRPr="006E2E5B" w:rsidRDefault="006E2E5B" w:rsidP="006E2E5B">
      <w:pPr>
        <w:widowControl w:val="0"/>
        <w:autoSpaceDE w:val="0"/>
        <w:autoSpaceDN w:val="0"/>
        <w:adjustRightInd w:val="0"/>
        <w:jc w:val="both"/>
      </w:pPr>
      <w:r w:rsidRPr="006E2E5B">
        <w:tab/>
        <w:t xml:space="preserve">2. Опубликовать </w:t>
      </w:r>
      <w:r w:rsidRPr="006E2E5B">
        <w:rPr>
          <w:rFonts w:eastAsiaTheme="minorEastAsia"/>
        </w:rPr>
        <w:t xml:space="preserve">настоящее решение </w:t>
      </w:r>
      <w:r w:rsidRPr="006E2E5B">
        <w:t xml:space="preserve">в периодическом печатном издании «Бюллетень органов местного самоуправления Майского сельсовета» и </w:t>
      </w:r>
      <w:r w:rsidRPr="006E2E5B">
        <w:rPr>
          <w:rFonts w:eastAsiaTheme="minorEastAsia"/>
        </w:rPr>
        <w:t>разместить</w:t>
      </w:r>
      <w:r w:rsidRPr="006E2E5B">
        <w:t xml:space="preserve"> на официальном сайте администрации Майского сельсовета Краснозерского района Новосибирской области.</w:t>
      </w:r>
    </w:p>
    <w:p w:rsidR="006E2E5B" w:rsidRPr="006E2E5B" w:rsidRDefault="006E2E5B" w:rsidP="006E2E5B">
      <w:pPr>
        <w:autoSpaceDE w:val="0"/>
        <w:autoSpaceDN w:val="0"/>
        <w:adjustRightInd w:val="0"/>
        <w:ind w:firstLine="540"/>
        <w:jc w:val="both"/>
      </w:pPr>
      <w:r w:rsidRPr="006E2E5B">
        <w:tab/>
        <w:t>3. Решение вступает в силу после его официального опубликования.</w:t>
      </w:r>
    </w:p>
    <w:p w:rsidR="006E2E5B" w:rsidRPr="006E2E5B" w:rsidRDefault="006E2E5B" w:rsidP="006E2E5B">
      <w:pPr>
        <w:jc w:val="both"/>
        <w:rPr>
          <w:rFonts w:eastAsia="Calibri"/>
          <w:lang w:eastAsia="en-US"/>
        </w:rPr>
      </w:pPr>
    </w:p>
    <w:p w:rsidR="006E2E5B" w:rsidRPr="006E2E5B" w:rsidRDefault="006E2E5B" w:rsidP="006E2E5B">
      <w:pPr>
        <w:spacing w:after="200" w:line="276" w:lineRule="auto"/>
        <w:rPr>
          <w:rFonts w:asciiTheme="minorHAnsi" w:eastAsiaTheme="minorEastAsia" w:hAnsiTheme="minorHAnsi" w:cstheme="minorBidi"/>
        </w:rPr>
      </w:pPr>
    </w:p>
    <w:p w:rsidR="006E2E5B" w:rsidRPr="006E2E5B" w:rsidRDefault="006E2E5B" w:rsidP="006E2E5B">
      <w:pPr>
        <w:jc w:val="both"/>
        <w:rPr>
          <w:rFonts w:eastAsia="Calibri"/>
          <w:lang w:eastAsia="en-US"/>
        </w:rPr>
      </w:pPr>
    </w:p>
    <w:p w:rsidR="006E2E5B" w:rsidRPr="006E2E5B" w:rsidRDefault="006E2E5B" w:rsidP="006E2E5B">
      <w:pPr>
        <w:jc w:val="both"/>
        <w:rPr>
          <w:rFonts w:eastAsia="Calibri"/>
          <w:lang w:eastAsia="en-US"/>
        </w:rPr>
      </w:pPr>
      <w:r w:rsidRPr="006E2E5B">
        <w:rPr>
          <w:rFonts w:eastAsia="Calibri"/>
          <w:lang w:eastAsia="en-US"/>
        </w:rPr>
        <w:t>Глава Майского сельсовета                              Председатель Совета депутатов</w:t>
      </w:r>
    </w:p>
    <w:p w:rsidR="006E2E5B" w:rsidRPr="006E2E5B" w:rsidRDefault="006E2E5B" w:rsidP="006E2E5B">
      <w:pPr>
        <w:jc w:val="both"/>
        <w:rPr>
          <w:rFonts w:eastAsia="Calibri"/>
          <w:lang w:eastAsia="en-US"/>
        </w:rPr>
      </w:pPr>
      <w:r w:rsidRPr="006E2E5B">
        <w:rPr>
          <w:rFonts w:eastAsia="Calibri"/>
          <w:lang w:eastAsia="en-US"/>
        </w:rPr>
        <w:t>Краснозерского района                                     Майского сельсовета</w:t>
      </w:r>
    </w:p>
    <w:p w:rsidR="006E2E5B" w:rsidRPr="006E2E5B" w:rsidRDefault="006E2E5B" w:rsidP="006E2E5B">
      <w:pPr>
        <w:jc w:val="both"/>
        <w:rPr>
          <w:rFonts w:eastAsia="Calibri"/>
          <w:lang w:eastAsia="en-US"/>
        </w:rPr>
      </w:pPr>
      <w:r w:rsidRPr="006E2E5B">
        <w:rPr>
          <w:rFonts w:eastAsia="Calibri"/>
          <w:lang w:eastAsia="en-US"/>
        </w:rPr>
        <w:t xml:space="preserve">Новосибирской области                                    Краснозерского района </w:t>
      </w:r>
    </w:p>
    <w:p w:rsidR="006E2E5B" w:rsidRPr="006E2E5B" w:rsidRDefault="006E2E5B" w:rsidP="006E2E5B">
      <w:pPr>
        <w:jc w:val="both"/>
        <w:rPr>
          <w:rFonts w:eastAsia="Calibri"/>
          <w:lang w:eastAsia="en-US"/>
        </w:rPr>
      </w:pPr>
      <w:r w:rsidRPr="006E2E5B">
        <w:rPr>
          <w:rFonts w:eastAsia="Calibri"/>
          <w:lang w:eastAsia="en-US"/>
        </w:rPr>
        <w:t xml:space="preserve">                                                                             Новосибирской области</w:t>
      </w:r>
    </w:p>
    <w:p w:rsidR="006E2E5B" w:rsidRPr="006E2E5B" w:rsidRDefault="006E2E5B" w:rsidP="006E2E5B">
      <w:pPr>
        <w:jc w:val="both"/>
        <w:rPr>
          <w:rFonts w:eastAsia="Calibri"/>
          <w:lang w:eastAsia="en-US"/>
        </w:rPr>
      </w:pPr>
      <w:r w:rsidRPr="006E2E5B">
        <w:rPr>
          <w:rFonts w:eastAsia="Calibri"/>
          <w:lang w:eastAsia="en-US"/>
        </w:rPr>
        <w:t xml:space="preserve">                               О.В. Евтушенко                                                      И.Я. Цаберт</w:t>
      </w:r>
    </w:p>
    <w:p w:rsidR="006E2E5B" w:rsidRPr="006E2E5B" w:rsidRDefault="006E2E5B" w:rsidP="006E2E5B">
      <w:pPr>
        <w:spacing w:after="200" w:line="276" w:lineRule="auto"/>
        <w:rPr>
          <w:rFonts w:asciiTheme="minorHAnsi" w:eastAsiaTheme="minorEastAsia" w:hAnsiTheme="minorHAnsi" w:cstheme="minorBidi"/>
        </w:rPr>
      </w:pPr>
    </w:p>
    <w:p w:rsidR="006E2E5B" w:rsidRPr="006E2E5B" w:rsidRDefault="006E2E5B" w:rsidP="006E2E5B">
      <w:pPr>
        <w:jc w:val="center"/>
      </w:pPr>
      <w:r w:rsidRPr="006E2E5B">
        <w:t>СОВЕТ ДЕПУТАТОВ</w:t>
      </w:r>
    </w:p>
    <w:p w:rsidR="006E2E5B" w:rsidRPr="006E2E5B" w:rsidRDefault="006E2E5B" w:rsidP="006E2E5B">
      <w:pPr>
        <w:jc w:val="center"/>
      </w:pPr>
      <w:r w:rsidRPr="006E2E5B">
        <w:t xml:space="preserve">МАЙСКОГО СЕЛЬСОВЕТА </w:t>
      </w:r>
    </w:p>
    <w:p w:rsidR="006E2E5B" w:rsidRPr="006E2E5B" w:rsidRDefault="006E2E5B" w:rsidP="006E2E5B">
      <w:pPr>
        <w:jc w:val="center"/>
      </w:pPr>
      <w:r w:rsidRPr="006E2E5B">
        <w:t>КРАСНОЗЕРСКОГО РАЙОНА</w:t>
      </w:r>
    </w:p>
    <w:p w:rsidR="006E2E5B" w:rsidRPr="006E2E5B" w:rsidRDefault="006E2E5B" w:rsidP="006E2E5B">
      <w:pPr>
        <w:jc w:val="center"/>
      </w:pPr>
      <w:r w:rsidRPr="006E2E5B">
        <w:t>НОВОСИБИРСКОЙ ОБЛАСТИ</w:t>
      </w:r>
    </w:p>
    <w:p w:rsidR="006E2E5B" w:rsidRPr="006E2E5B" w:rsidRDefault="006E2E5B" w:rsidP="006E2E5B">
      <w:pPr>
        <w:tabs>
          <w:tab w:val="left" w:pos="3280"/>
        </w:tabs>
        <w:jc w:val="center"/>
      </w:pPr>
      <w:r w:rsidRPr="006E2E5B">
        <w:t>(шестого созыва)</w:t>
      </w:r>
    </w:p>
    <w:p w:rsidR="006E2E5B" w:rsidRPr="006E2E5B" w:rsidRDefault="006E2E5B" w:rsidP="006E2E5B">
      <w:pPr>
        <w:tabs>
          <w:tab w:val="left" w:pos="3280"/>
        </w:tabs>
        <w:jc w:val="center"/>
        <w:outlineLvl w:val="0"/>
      </w:pPr>
      <w:r w:rsidRPr="006E2E5B">
        <w:t>РЕШЕНИЕ</w:t>
      </w:r>
    </w:p>
    <w:p w:rsidR="006E2E5B" w:rsidRPr="006E2E5B" w:rsidRDefault="006E2E5B" w:rsidP="006E2E5B">
      <w:pPr>
        <w:suppressAutoHyphens/>
        <w:jc w:val="center"/>
        <w:rPr>
          <w:color w:val="000000"/>
          <w:lang w:eastAsia="ar-SA"/>
        </w:rPr>
      </w:pPr>
      <w:r w:rsidRPr="006E2E5B">
        <w:rPr>
          <w:rFonts w:cstheme="minorBidi"/>
          <w:color w:val="000000"/>
          <w:lang w:eastAsia="ar-SA"/>
        </w:rPr>
        <w:t xml:space="preserve">внеочередной </w:t>
      </w:r>
      <w:r w:rsidRPr="006E2E5B">
        <w:rPr>
          <w:color w:val="000000"/>
          <w:lang w:eastAsia="ar-SA"/>
        </w:rPr>
        <w:t>тридцать пятой сессии</w:t>
      </w:r>
    </w:p>
    <w:p w:rsidR="006E2E5B" w:rsidRPr="006E2E5B" w:rsidRDefault="006E2E5B" w:rsidP="006E2E5B">
      <w:pPr>
        <w:suppressAutoHyphens/>
        <w:jc w:val="center"/>
        <w:rPr>
          <w:color w:val="000000"/>
          <w:lang w:eastAsia="ar-SA"/>
        </w:rPr>
      </w:pPr>
    </w:p>
    <w:p w:rsidR="006E2E5B" w:rsidRPr="006E2E5B" w:rsidRDefault="006E2E5B" w:rsidP="006E2E5B">
      <w:pPr>
        <w:tabs>
          <w:tab w:val="left" w:pos="315"/>
          <w:tab w:val="left" w:pos="3280"/>
          <w:tab w:val="right" w:pos="9355"/>
        </w:tabs>
        <w:outlineLvl w:val="0"/>
      </w:pPr>
      <w:r w:rsidRPr="006E2E5B">
        <w:t>От 11.10.2022</w:t>
      </w:r>
      <w:r w:rsidRPr="006E2E5B">
        <w:tab/>
        <w:t xml:space="preserve">                  с. Майское                                              № 130</w:t>
      </w:r>
    </w:p>
    <w:p w:rsidR="006E2E5B" w:rsidRPr="006E2E5B" w:rsidRDefault="006E2E5B" w:rsidP="006E2E5B">
      <w:pPr>
        <w:rPr>
          <w:color w:val="000000" w:themeColor="text1"/>
        </w:rPr>
      </w:pPr>
    </w:p>
    <w:tbl>
      <w:tblPr>
        <w:tblStyle w:val="af7"/>
        <w:tblW w:w="0" w:type="auto"/>
        <w:tblLook w:val="04A0"/>
      </w:tblPr>
      <w:tblGrid>
        <w:gridCol w:w="9570"/>
      </w:tblGrid>
      <w:tr w:rsidR="006E2E5B" w:rsidRPr="006E2E5B" w:rsidTr="00317CC1">
        <w:tc>
          <w:tcPr>
            <w:tcW w:w="10031" w:type="dxa"/>
            <w:tcBorders>
              <w:top w:val="nil"/>
              <w:left w:val="nil"/>
              <w:bottom w:val="nil"/>
              <w:right w:val="nil"/>
            </w:tcBorders>
          </w:tcPr>
          <w:p w:rsidR="006E2E5B" w:rsidRPr="006E2E5B" w:rsidRDefault="006E2E5B" w:rsidP="006E2E5B">
            <w:pPr>
              <w:ind w:firstLine="709"/>
              <w:jc w:val="center"/>
              <w:rPr>
                <w:color w:val="000000"/>
                <w:szCs w:val="24"/>
              </w:rPr>
            </w:pPr>
            <w:r w:rsidRPr="006E2E5B">
              <w:rPr>
                <w:b/>
                <w:bCs/>
                <w:color w:val="000000"/>
                <w:szCs w:val="24"/>
              </w:rPr>
              <w:t>Об утверждении Положения о старосте сельского населенного пункта Майского сельсовета Краснозерского района Новосибирской области</w:t>
            </w:r>
          </w:p>
        </w:tc>
      </w:tr>
    </w:tbl>
    <w:p w:rsidR="006E2E5B" w:rsidRPr="006E2E5B" w:rsidRDefault="006E2E5B" w:rsidP="006E2E5B">
      <w:pPr>
        <w:ind w:firstLine="709"/>
        <w:jc w:val="both"/>
        <w:rPr>
          <w:rFonts w:ascii="Arial" w:hAnsi="Arial" w:cs="Arial"/>
          <w:color w:val="000000"/>
        </w:rPr>
      </w:pPr>
      <w:r w:rsidRPr="006E2E5B">
        <w:rPr>
          <w:rFonts w:ascii="Arial" w:hAnsi="Arial" w:cs="Arial"/>
          <w:color w:val="000000"/>
        </w:rPr>
        <w:lastRenderedPageBreak/>
        <w:t> </w:t>
      </w:r>
    </w:p>
    <w:p w:rsidR="006E2E5B" w:rsidRPr="006E2E5B" w:rsidRDefault="006E2E5B" w:rsidP="006E2E5B">
      <w:pPr>
        <w:ind w:firstLine="709"/>
        <w:jc w:val="both"/>
        <w:rPr>
          <w:rFonts w:eastAsiaTheme="minorHAnsi"/>
          <w:bCs/>
          <w:color w:val="000000" w:themeColor="text1"/>
          <w:lang w:eastAsia="ar-SA"/>
        </w:rPr>
      </w:pPr>
      <w:r w:rsidRPr="006E2E5B">
        <w:rPr>
          <w:color w:val="000000" w:themeColor="text1"/>
        </w:rPr>
        <w:t>В соответствии с Федеральным законом </w:t>
      </w:r>
      <w:hyperlink r:id="rId113" w:tgtFrame="_blank" w:history="1">
        <w:r w:rsidRPr="006E2E5B">
          <w:rPr>
            <w:color w:val="000000" w:themeColor="text1"/>
          </w:rPr>
          <w:t>от 06.10.2003 № 131-ФЗ</w:t>
        </w:r>
      </w:hyperlink>
      <w:r w:rsidRPr="006E2E5B">
        <w:rPr>
          <w:color w:val="000000" w:themeColor="text1"/>
        </w:rPr>
        <w:t> «Об общих принципах организации местного самоуправления в Российской Федерации», Законом Новосибирской области от </w:t>
      </w:r>
      <w:hyperlink r:id="rId114" w:tgtFrame="_blank" w:history="1">
        <w:r w:rsidRPr="006E2E5B">
          <w:rPr>
            <w:color w:val="000000" w:themeColor="text1"/>
          </w:rPr>
          <w:t>28.12.2016 № 132-ОЗ</w:t>
        </w:r>
      </w:hyperlink>
      <w:r w:rsidRPr="006E2E5B">
        <w:rPr>
          <w:color w:val="000000" w:themeColor="text1"/>
        </w:rPr>
        <w:t> «</w:t>
      </w:r>
      <w:r w:rsidRPr="006E2E5B">
        <w:rPr>
          <w:color w:val="000000" w:themeColor="text1"/>
          <w:spacing w:val="2"/>
          <w:shd w:val="clear" w:color="auto" w:fill="FFFFFF"/>
        </w:rPr>
        <w:t>О старостах сельских населенных пунктов в Новосибирской области</w:t>
      </w:r>
      <w:r w:rsidRPr="006E2E5B">
        <w:rPr>
          <w:color w:val="000000" w:themeColor="text1"/>
        </w:rPr>
        <w:t>», </w:t>
      </w:r>
      <w:r w:rsidRPr="006E2E5B">
        <w:rPr>
          <w:rFonts w:eastAsiaTheme="minorHAnsi"/>
          <w:bCs/>
          <w:color w:val="000000" w:themeColor="text1"/>
          <w:lang w:eastAsia="ar-SA"/>
        </w:rPr>
        <w:t xml:space="preserve">Уставом </w:t>
      </w:r>
      <w:r w:rsidRPr="006E2E5B">
        <w:rPr>
          <w:rFonts w:eastAsiaTheme="minorHAnsi"/>
          <w:color w:val="000000" w:themeColor="text1"/>
          <w:lang w:eastAsia="ar-SA"/>
        </w:rPr>
        <w:t>сельского поселения Майского сельсовета Краснозерского муниципального района Новосибирской области</w:t>
      </w:r>
      <w:r w:rsidRPr="006E2E5B">
        <w:rPr>
          <w:rFonts w:eastAsiaTheme="minorHAnsi"/>
          <w:bCs/>
          <w:color w:val="000000" w:themeColor="text1"/>
          <w:lang w:eastAsia="ar-SA"/>
        </w:rPr>
        <w:t xml:space="preserve">, Совет депутатов Майского </w:t>
      </w:r>
      <w:r w:rsidRPr="006E2E5B">
        <w:rPr>
          <w:rFonts w:eastAsiaTheme="minorHAnsi"/>
          <w:color w:val="000000" w:themeColor="text1"/>
          <w:lang w:eastAsia="ar-SA"/>
        </w:rPr>
        <w:t>сельсовета Краснозерского района Новосибирской области</w:t>
      </w:r>
      <w:r w:rsidRPr="006E2E5B">
        <w:rPr>
          <w:rFonts w:eastAsiaTheme="minorHAnsi"/>
          <w:bCs/>
          <w:color w:val="000000" w:themeColor="text1"/>
          <w:lang w:eastAsia="ar-SA"/>
        </w:rPr>
        <w:t xml:space="preserve"> </w:t>
      </w:r>
    </w:p>
    <w:p w:rsidR="006E2E5B" w:rsidRPr="006E2E5B" w:rsidRDefault="006E2E5B" w:rsidP="006E2E5B">
      <w:pPr>
        <w:ind w:firstLine="709"/>
        <w:jc w:val="both"/>
        <w:rPr>
          <w:color w:val="000000" w:themeColor="text1"/>
        </w:rPr>
      </w:pPr>
      <w:r w:rsidRPr="006E2E5B">
        <w:rPr>
          <w:color w:val="000000" w:themeColor="text1"/>
        </w:rPr>
        <w:t>РЕШИЛ:</w:t>
      </w:r>
    </w:p>
    <w:p w:rsidR="006E2E5B" w:rsidRPr="006E2E5B" w:rsidRDefault="006E2E5B" w:rsidP="006E2E5B">
      <w:pPr>
        <w:ind w:firstLine="709"/>
        <w:jc w:val="both"/>
        <w:rPr>
          <w:color w:val="000000"/>
        </w:rPr>
      </w:pPr>
      <w:r w:rsidRPr="006E2E5B">
        <w:rPr>
          <w:color w:val="000000" w:themeColor="text1"/>
        </w:rPr>
        <w:t xml:space="preserve">1. </w:t>
      </w:r>
      <w:r w:rsidRPr="006E2E5B">
        <w:rPr>
          <w:color w:val="000000"/>
        </w:rPr>
        <w:t> Утвердить Положение о старосте сельского населенного пункта Майского сельсовета Краснозерского района Новосибирской области согласно приложению.</w:t>
      </w:r>
    </w:p>
    <w:p w:rsidR="006E2E5B" w:rsidRPr="006E2E5B" w:rsidRDefault="006E2E5B" w:rsidP="006E2E5B">
      <w:pPr>
        <w:ind w:firstLine="709"/>
        <w:jc w:val="both"/>
      </w:pPr>
      <w:r w:rsidRPr="006E2E5B">
        <w:t xml:space="preserve">2. </w:t>
      </w:r>
      <w:r w:rsidRPr="006E2E5B">
        <w:rPr>
          <w:color w:val="000000" w:themeColor="text1"/>
        </w:rPr>
        <w:t>Признать утратившими силу:</w:t>
      </w:r>
    </w:p>
    <w:p w:rsidR="006E2E5B" w:rsidRPr="006E2E5B" w:rsidRDefault="006E2E5B" w:rsidP="006E2E5B">
      <w:pPr>
        <w:suppressAutoHyphens/>
        <w:jc w:val="both"/>
        <w:rPr>
          <w:rFonts w:eastAsia="Calibri"/>
          <w:lang w:eastAsia="en-US"/>
        </w:rPr>
      </w:pPr>
      <w:r w:rsidRPr="006E2E5B">
        <w:rPr>
          <w:rFonts w:eastAsiaTheme="minorHAnsi" w:cstheme="minorBidi"/>
          <w:color w:val="000000"/>
          <w:lang w:eastAsia="ar-SA"/>
        </w:rPr>
        <w:tab/>
        <w:t>2.1. решение тридцатой сессии</w:t>
      </w:r>
      <w:r w:rsidRPr="006E2E5B">
        <w:rPr>
          <w:rFonts w:eastAsiaTheme="minorHAnsi" w:cstheme="minorBidi"/>
          <w:bCs/>
          <w:color w:val="000000"/>
          <w:lang w:eastAsia="ar-SA"/>
        </w:rPr>
        <w:t xml:space="preserve"> от 31.05.2017 № 74 </w:t>
      </w:r>
      <w:r w:rsidRPr="006E2E5B">
        <w:rPr>
          <w:rFonts w:eastAsia="Calibri"/>
          <w:lang w:eastAsia="en-US"/>
        </w:rPr>
        <w:t>«Об утверждении Положения о старосте населенного пункта»</w:t>
      </w:r>
      <w:r w:rsidRPr="006E2E5B">
        <w:rPr>
          <w:rFonts w:eastAsiaTheme="minorHAnsi" w:cstheme="minorBidi"/>
          <w:color w:val="000000"/>
          <w:lang w:eastAsia="ar-SA"/>
        </w:rPr>
        <w:t>;</w:t>
      </w:r>
    </w:p>
    <w:p w:rsidR="006E2E5B" w:rsidRPr="006E2E5B" w:rsidRDefault="006E2E5B" w:rsidP="006E2E5B">
      <w:pPr>
        <w:suppressAutoHyphens/>
        <w:jc w:val="both"/>
        <w:rPr>
          <w:rFonts w:eastAsia="Calibri"/>
          <w:lang w:eastAsia="en-US"/>
        </w:rPr>
      </w:pPr>
      <w:r w:rsidRPr="006E2E5B">
        <w:rPr>
          <w:rFonts w:eastAsia="Calibri"/>
          <w:lang w:eastAsia="en-US"/>
        </w:rPr>
        <w:tab/>
      </w:r>
      <w:r w:rsidRPr="006E2E5B">
        <w:rPr>
          <w:rFonts w:eastAsiaTheme="minorHAnsi" w:cstheme="minorBidi"/>
          <w:color w:val="000000"/>
          <w:lang w:eastAsia="ar-SA"/>
        </w:rPr>
        <w:t>2.2. решение тридцать девятой сессии</w:t>
      </w:r>
      <w:r w:rsidRPr="006E2E5B">
        <w:rPr>
          <w:rFonts w:eastAsiaTheme="minorHAnsi" w:cstheme="minorBidi"/>
          <w:bCs/>
          <w:color w:val="000000"/>
          <w:lang w:eastAsia="ar-SA"/>
        </w:rPr>
        <w:t xml:space="preserve"> от 04.12.2017 № 92 «</w:t>
      </w:r>
      <w:r w:rsidRPr="006E2E5B">
        <w:t>О внесении изменений в решение Совета депутатов Майского сельсовета Краснозерского района Новосибирской области от 31.05.2017 № 74 «Об утверждении положения о старосте населенного пункта</w:t>
      </w:r>
      <w:r w:rsidRPr="006E2E5B">
        <w:rPr>
          <w:rFonts w:eastAsiaTheme="minorHAnsi" w:cstheme="minorBidi"/>
          <w:color w:val="000000"/>
          <w:lang w:eastAsia="ar-SA"/>
        </w:rPr>
        <w:t>».</w:t>
      </w:r>
    </w:p>
    <w:p w:rsidR="006E2E5B" w:rsidRPr="006E2E5B" w:rsidRDefault="006E2E5B" w:rsidP="006E2E5B">
      <w:pPr>
        <w:widowControl w:val="0"/>
        <w:autoSpaceDE w:val="0"/>
        <w:autoSpaceDN w:val="0"/>
        <w:adjustRightInd w:val="0"/>
        <w:jc w:val="both"/>
      </w:pPr>
      <w:r w:rsidRPr="006E2E5B">
        <w:tab/>
        <w:t xml:space="preserve">3. Опубликовать </w:t>
      </w:r>
      <w:r w:rsidRPr="006E2E5B">
        <w:rPr>
          <w:rFonts w:eastAsiaTheme="minorEastAsia"/>
        </w:rPr>
        <w:t xml:space="preserve">настоящее решение </w:t>
      </w:r>
      <w:r w:rsidRPr="006E2E5B">
        <w:t xml:space="preserve">в периодическом печатном издании «Бюллетень органов местного самоуправления Майского сельсовета» и </w:t>
      </w:r>
      <w:r w:rsidRPr="006E2E5B">
        <w:rPr>
          <w:rFonts w:eastAsiaTheme="minorEastAsia"/>
        </w:rPr>
        <w:t>разместить</w:t>
      </w:r>
      <w:r w:rsidRPr="006E2E5B">
        <w:t xml:space="preserve"> на официальном сайте администрации Майского сельсовета Краснозерского района Новосибирской области.</w:t>
      </w:r>
    </w:p>
    <w:p w:rsidR="006E2E5B" w:rsidRPr="006E2E5B" w:rsidRDefault="006E2E5B" w:rsidP="006E2E5B">
      <w:pPr>
        <w:autoSpaceDE w:val="0"/>
        <w:autoSpaceDN w:val="0"/>
        <w:adjustRightInd w:val="0"/>
        <w:ind w:firstLine="540"/>
        <w:jc w:val="both"/>
      </w:pPr>
      <w:r w:rsidRPr="006E2E5B">
        <w:tab/>
        <w:t>4. Решение вступает в силу после его официального опубликования.</w:t>
      </w:r>
    </w:p>
    <w:p w:rsidR="006E2E5B" w:rsidRPr="006E2E5B" w:rsidRDefault="006E2E5B" w:rsidP="006E2E5B">
      <w:pPr>
        <w:jc w:val="both"/>
        <w:rPr>
          <w:rFonts w:eastAsia="Calibri"/>
          <w:lang w:eastAsia="en-US"/>
        </w:rPr>
      </w:pPr>
    </w:p>
    <w:p w:rsidR="006E2E5B" w:rsidRPr="006E2E5B" w:rsidRDefault="006E2E5B" w:rsidP="006E2E5B">
      <w:pPr>
        <w:jc w:val="both"/>
        <w:rPr>
          <w:rFonts w:eastAsia="Calibri"/>
          <w:lang w:eastAsia="en-US"/>
        </w:rPr>
      </w:pPr>
      <w:r w:rsidRPr="006E2E5B">
        <w:rPr>
          <w:rFonts w:eastAsia="Calibri"/>
          <w:lang w:eastAsia="en-US"/>
        </w:rPr>
        <w:t>Глава Майского сельсовета                              Председатель Совета депутатов</w:t>
      </w:r>
    </w:p>
    <w:p w:rsidR="006E2E5B" w:rsidRPr="006E2E5B" w:rsidRDefault="006E2E5B" w:rsidP="006E2E5B">
      <w:pPr>
        <w:jc w:val="both"/>
        <w:rPr>
          <w:rFonts w:eastAsia="Calibri"/>
          <w:lang w:eastAsia="en-US"/>
        </w:rPr>
      </w:pPr>
      <w:r w:rsidRPr="006E2E5B">
        <w:rPr>
          <w:rFonts w:eastAsia="Calibri"/>
          <w:lang w:eastAsia="en-US"/>
        </w:rPr>
        <w:t>Краснозерского района                                   Майского сельсовета</w:t>
      </w:r>
    </w:p>
    <w:p w:rsidR="006E2E5B" w:rsidRPr="006E2E5B" w:rsidRDefault="006E2E5B" w:rsidP="006E2E5B">
      <w:pPr>
        <w:jc w:val="both"/>
        <w:rPr>
          <w:rFonts w:eastAsia="Calibri"/>
          <w:lang w:eastAsia="en-US"/>
        </w:rPr>
      </w:pPr>
      <w:r w:rsidRPr="006E2E5B">
        <w:rPr>
          <w:rFonts w:eastAsia="Calibri"/>
          <w:lang w:eastAsia="en-US"/>
        </w:rPr>
        <w:t xml:space="preserve">Новосибирской области                                  Краснозерского района </w:t>
      </w:r>
    </w:p>
    <w:p w:rsidR="006E2E5B" w:rsidRPr="006E2E5B" w:rsidRDefault="006E2E5B" w:rsidP="006E2E5B">
      <w:pPr>
        <w:jc w:val="both"/>
        <w:rPr>
          <w:rFonts w:eastAsia="Calibri"/>
          <w:lang w:eastAsia="en-US"/>
        </w:rPr>
      </w:pPr>
      <w:r w:rsidRPr="006E2E5B">
        <w:rPr>
          <w:rFonts w:eastAsia="Calibri"/>
          <w:lang w:eastAsia="en-US"/>
        </w:rPr>
        <w:t xml:space="preserve">                                                                         Новосибирской области</w:t>
      </w:r>
    </w:p>
    <w:p w:rsidR="006E2E5B" w:rsidRPr="006E2E5B" w:rsidRDefault="006E2E5B" w:rsidP="006E2E5B">
      <w:pPr>
        <w:jc w:val="both"/>
        <w:rPr>
          <w:rFonts w:eastAsia="Calibri"/>
          <w:lang w:eastAsia="en-US"/>
        </w:rPr>
      </w:pPr>
      <w:r w:rsidRPr="006E2E5B">
        <w:rPr>
          <w:rFonts w:eastAsia="Calibri"/>
          <w:lang w:eastAsia="en-US"/>
        </w:rPr>
        <w:t xml:space="preserve">                               О.В. Евтушенко                                                      И.Я. Цаберт</w:t>
      </w:r>
    </w:p>
    <w:p w:rsidR="006E2E5B" w:rsidRPr="006E2E5B" w:rsidRDefault="006E2E5B" w:rsidP="006E2E5B">
      <w:pPr>
        <w:jc w:val="both"/>
        <w:rPr>
          <w:rFonts w:eastAsia="Calibri"/>
          <w:lang w:eastAsia="en-US"/>
        </w:rPr>
      </w:pPr>
    </w:p>
    <w:p w:rsidR="006E2E5B" w:rsidRPr="006E2E5B" w:rsidRDefault="006E2E5B" w:rsidP="006E2E5B">
      <w:pPr>
        <w:jc w:val="right"/>
        <w:rPr>
          <w:bCs/>
          <w:color w:val="000000"/>
        </w:rPr>
      </w:pPr>
    </w:p>
    <w:p w:rsidR="006E2E5B" w:rsidRPr="006E2E5B" w:rsidRDefault="006E2E5B" w:rsidP="006E2E5B">
      <w:pPr>
        <w:jc w:val="right"/>
        <w:rPr>
          <w:bCs/>
          <w:color w:val="000000"/>
        </w:rPr>
      </w:pPr>
    </w:p>
    <w:p w:rsidR="006E2E5B" w:rsidRPr="006E2E5B" w:rsidRDefault="006E2E5B" w:rsidP="006E2E5B">
      <w:pPr>
        <w:ind w:firstLine="567"/>
        <w:jc w:val="right"/>
        <w:rPr>
          <w:color w:val="000000"/>
        </w:rPr>
      </w:pPr>
      <w:r w:rsidRPr="006E2E5B">
        <w:rPr>
          <w:color w:val="000000"/>
        </w:rPr>
        <w:t>Приложение</w:t>
      </w:r>
    </w:p>
    <w:p w:rsidR="006E2E5B" w:rsidRPr="006E2E5B" w:rsidRDefault="006E2E5B" w:rsidP="006E2E5B">
      <w:pPr>
        <w:ind w:firstLine="567"/>
        <w:jc w:val="right"/>
        <w:rPr>
          <w:color w:val="000000"/>
        </w:rPr>
      </w:pPr>
      <w:r w:rsidRPr="006E2E5B">
        <w:rPr>
          <w:color w:val="000000"/>
        </w:rPr>
        <w:t>к решению сессии</w:t>
      </w:r>
    </w:p>
    <w:p w:rsidR="006E2E5B" w:rsidRPr="006E2E5B" w:rsidRDefault="006E2E5B" w:rsidP="006E2E5B">
      <w:pPr>
        <w:ind w:firstLine="567"/>
        <w:jc w:val="right"/>
        <w:rPr>
          <w:color w:val="000000"/>
        </w:rPr>
      </w:pPr>
      <w:r w:rsidRPr="006E2E5B">
        <w:rPr>
          <w:color w:val="000000"/>
        </w:rPr>
        <w:t>Совета депутатов</w:t>
      </w:r>
    </w:p>
    <w:p w:rsidR="006E2E5B" w:rsidRPr="006E2E5B" w:rsidRDefault="006E2E5B" w:rsidP="006E2E5B">
      <w:pPr>
        <w:ind w:firstLine="567"/>
        <w:jc w:val="right"/>
        <w:rPr>
          <w:color w:val="000000"/>
        </w:rPr>
      </w:pPr>
      <w:r w:rsidRPr="006E2E5B">
        <w:rPr>
          <w:color w:val="000000"/>
        </w:rPr>
        <w:t>Майского сельсовета</w:t>
      </w:r>
    </w:p>
    <w:p w:rsidR="006E2E5B" w:rsidRPr="006E2E5B" w:rsidRDefault="006E2E5B" w:rsidP="006E2E5B">
      <w:pPr>
        <w:ind w:firstLine="567"/>
        <w:jc w:val="right"/>
        <w:rPr>
          <w:color w:val="000000"/>
        </w:rPr>
      </w:pPr>
      <w:r w:rsidRPr="006E2E5B">
        <w:rPr>
          <w:color w:val="000000"/>
        </w:rPr>
        <w:t>Краснозерского района</w:t>
      </w:r>
    </w:p>
    <w:p w:rsidR="006E2E5B" w:rsidRPr="006E2E5B" w:rsidRDefault="006E2E5B" w:rsidP="006E2E5B">
      <w:pPr>
        <w:ind w:firstLine="567"/>
        <w:jc w:val="right"/>
        <w:rPr>
          <w:color w:val="000000"/>
        </w:rPr>
      </w:pPr>
      <w:r w:rsidRPr="006E2E5B">
        <w:rPr>
          <w:color w:val="000000"/>
        </w:rPr>
        <w:t>Новосибирской области</w:t>
      </w:r>
    </w:p>
    <w:p w:rsidR="006E2E5B" w:rsidRPr="006E2E5B" w:rsidRDefault="006E2E5B" w:rsidP="006E2E5B">
      <w:pPr>
        <w:ind w:firstLine="567"/>
        <w:jc w:val="right"/>
        <w:rPr>
          <w:color w:val="000000"/>
        </w:rPr>
      </w:pPr>
      <w:r w:rsidRPr="006E2E5B">
        <w:rPr>
          <w:color w:val="000000"/>
        </w:rPr>
        <w:t>от 11.10.22 № 129</w:t>
      </w:r>
    </w:p>
    <w:p w:rsidR="006E2E5B" w:rsidRPr="006E2E5B" w:rsidRDefault="006E2E5B" w:rsidP="006E2E5B">
      <w:pPr>
        <w:ind w:firstLine="567"/>
        <w:jc w:val="right"/>
        <w:rPr>
          <w:rFonts w:ascii="Arial" w:hAnsi="Arial" w:cs="Arial"/>
          <w:color w:val="000000"/>
        </w:rPr>
      </w:pPr>
      <w:r w:rsidRPr="006E2E5B">
        <w:rPr>
          <w:rFonts w:ascii="Arial" w:hAnsi="Arial" w:cs="Arial"/>
          <w:color w:val="000000"/>
        </w:rPr>
        <w:t> </w:t>
      </w:r>
    </w:p>
    <w:p w:rsidR="006E2E5B" w:rsidRPr="006E2E5B" w:rsidRDefault="006E2E5B" w:rsidP="006E2E5B">
      <w:pPr>
        <w:ind w:firstLine="709"/>
        <w:jc w:val="center"/>
        <w:rPr>
          <w:b/>
          <w:color w:val="000000"/>
        </w:rPr>
      </w:pPr>
      <w:r w:rsidRPr="006E2E5B">
        <w:rPr>
          <w:b/>
          <w:bCs/>
          <w:color w:val="000000"/>
        </w:rPr>
        <w:t>Положение о старосте сельского населенного пункта </w:t>
      </w:r>
      <w:r w:rsidRPr="006E2E5B">
        <w:rPr>
          <w:rFonts w:eastAsiaTheme="minorHAnsi"/>
          <w:b/>
          <w:color w:val="000000" w:themeColor="text1"/>
          <w:lang w:eastAsia="ar-SA"/>
        </w:rPr>
        <w:t>Майского</w:t>
      </w:r>
      <w:r w:rsidRPr="006E2E5B">
        <w:rPr>
          <w:b/>
          <w:bCs/>
          <w:color w:val="000000"/>
        </w:rPr>
        <w:t> сельсовета Краснозерского района Новосибирской области</w:t>
      </w:r>
    </w:p>
    <w:p w:rsidR="006E2E5B" w:rsidRPr="006E2E5B" w:rsidRDefault="006E2E5B" w:rsidP="006E2E5B">
      <w:pPr>
        <w:ind w:firstLine="709"/>
        <w:jc w:val="both"/>
        <w:rPr>
          <w:b/>
          <w:color w:val="000000"/>
        </w:rPr>
      </w:pPr>
      <w:r w:rsidRPr="006E2E5B">
        <w:rPr>
          <w:b/>
          <w:color w:val="000000"/>
        </w:rPr>
        <w:t> </w:t>
      </w:r>
    </w:p>
    <w:p w:rsidR="006E2E5B" w:rsidRPr="006E2E5B" w:rsidRDefault="006E2E5B" w:rsidP="006E2E5B">
      <w:pPr>
        <w:ind w:firstLine="567"/>
        <w:jc w:val="center"/>
        <w:rPr>
          <w:color w:val="000000"/>
        </w:rPr>
      </w:pPr>
      <w:r w:rsidRPr="006E2E5B">
        <w:rPr>
          <w:b/>
          <w:bCs/>
          <w:color w:val="000000"/>
        </w:rPr>
        <w:t>1. Общие положения</w:t>
      </w:r>
    </w:p>
    <w:p w:rsidR="006E2E5B" w:rsidRPr="006E2E5B" w:rsidRDefault="006E2E5B" w:rsidP="006E2E5B">
      <w:pPr>
        <w:ind w:firstLine="709"/>
        <w:jc w:val="both"/>
        <w:rPr>
          <w:color w:val="000000"/>
        </w:rPr>
      </w:pPr>
      <w:r w:rsidRPr="006E2E5B">
        <w:rPr>
          <w:color w:val="000000"/>
        </w:rPr>
        <w:t xml:space="preserve">1.1. Для организации взаимодействия органов местного самоуправления Майского сельсовета Краснозерского района Новосибирской области </w:t>
      </w:r>
      <w:r w:rsidRPr="006E2E5B">
        <w:t>(далее - </w:t>
      </w:r>
      <w:r w:rsidRPr="006E2E5B">
        <w:rPr>
          <w:color w:val="000000" w:themeColor="text1"/>
        </w:rPr>
        <w:t>Майского</w:t>
      </w:r>
      <w:r w:rsidRPr="006E2E5B">
        <w:t> сельсовета) </w:t>
      </w:r>
      <w:r w:rsidRPr="006E2E5B">
        <w:rPr>
          <w:color w:val="000000"/>
        </w:rPr>
        <w:t xml:space="preserve"> и жителей сельского населенного пункта при решении вопросов местного значения в сельском населенном пункте, расположенном на территории Майского сельсовета Краснозерского района Новосибирской области, назначается староста сельского населенного пункта (далее - староста).</w:t>
      </w:r>
    </w:p>
    <w:p w:rsidR="006E2E5B" w:rsidRPr="006E2E5B" w:rsidRDefault="006E2E5B" w:rsidP="006E2E5B">
      <w:pPr>
        <w:ind w:firstLine="709"/>
        <w:jc w:val="both"/>
        <w:rPr>
          <w:color w:val="000000"/>
        </w:rPr>
      </w:pPr>
      <w:r w:rsidRPr="006E2E5B">
        <w:rPr>
          <w:color w:val="000000"/>
        </w:rPr>
        <w:t xml:space="preserve">1.2. Староста не является лицом, замещающим государственную должность, должность государственной гражданской службы, муниципальную должность или </w:t>
      </w:r>
      <w:r w:rsidRPr="006E2E5B">
        <w:rPr>
          <w:color w:val="000000"/>
        </w:rPr>
        <w:lastRenderedPageBreak/>
        <w:t>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E2E5B" w:rsidRPr="006E2E5B" w:rsidRDefault="006E2E5B" w:rsidP="006E2E5B">
      <w:pPr>
        <w:ind w:firstLine="709"/>
        <w:jc w:val="both"/>
        <w:rPr>
          <w:color w:val="000000"/>
        </w:rPr>
      </w:pPr>
      <w:r w:rsidRPr="006E2E5B">
        <w:rPr>
          <w:color w:val="000000"/>
        </w:rPr>
        <w:t>1.3. В своей деятельности староста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Уставом и муниципальными правовыми актами поселения, настоящим Положением.</w:t>
      </w:r>
    </w:p>
    <w:p w:rsidR="006E2E5B" w:rsidRPr="006E2E5B" w:rsidRDefault="006E2E5B" w:rsidP="006E2E5B">
      <w:pPr>
        <w:ind w:firstLine="709"/>
        <w:jc w:val="both"/>
        <w:rPr>
          <w:color w:val="000000"/>
        </w:rPr>
      </w:pPr>
      <w:r w:rsidRPr="006E2E5B">
        <w:rPr>
          <w:color w:val="000000"/>
        </w:rPr>
        <w:t>1.4. Староста осуществляет свою деятельность на принципах законности и добровольности.</w:t>
      </w:r>
    </w:p>
    <w:p w:rsidR="006E2E5B" w:rsidRPr="006E2E5B" w:rsidRDefault="006E2E5B" w:rsidP="006E2E5B">
      <w:pPr>
        <w:ind w:firstLine="567"/>
        <w:jc w:val="center"/>
        <w:rPr>
          <w:color w:val="000000"/>
        </w:rPr>
      </w:pPr>
      <w:r w:rsidRPr="006E2E5B">
        <w:rPr>
          <w:b/>
          <w:bCs/>
          <w:color w:val="000000"/>
        </w:rPr>
        <w:t>2. Порядок назначения старосты</w:t>
      </w:r>
    </w:p>
    <w:p w:rsidR="006E2E5B" w:rsidRPr="006E2E5B" w:rsidRDefault="006E2E5B" w:rsidP="006E2E5B">
      <w:pPr>
        <w:ind w:firstLine="709"/>
        <w:jc w:val="both"/>
        <w:rPr>
          <w:color w:val="000000"/>
        </w:rPr>
      </w:pPr>
      <w:r w:rsidRPr="006E2E5B">
        <w:rPr>
          <w:color w:val="000000"/>
        </w:rPr>
        <w:t>2.1. Старостой может быть назначен гражданин Российской Федерации, достигший на день рассмотрения вопроса о выдвижении старосты сельского населенного пункта возраста 18 лет, обладающий избирательным правом, постоянно проживающий в границах населенного пункта.</w:t>
      </w:r>
    </w:p>
    <w:p w:rsidR="006E2E5B" w:rsidRPr="006E2E5B" w:rsidRDefault="006E2E5B" w:rsidP="006E2E5B">
      <w:pPr>
        <w:ind w:firstLine="709"/>
        <w:jc w:val="both"/>
        <w:rPr>
          <w:color w:val="000000"/>
        </w:rPr>
      </w:pPr>
      <w:r w:rsidRPr="006E2E5B">
        <w:rPr>
          <w:color w:val="000000"/>
        </w:rPr>
        <w:t>2.2. Старостой не может быть назначено лицо:</w:t>
      </w:r>
    </w:p>
    <w:p w:rsidR="006E2E5B" w:rsidRPr="006E2E5B" w:rsidRDefault="006E2E5B" w:rsidP="006E2E5B">
      <w:pPr>
        <w:ind w:firstLine="709"/>
        <w:jc w:val="both"/>
        <w:rPr>
          <w:color w:val="000000"/>
        </w:rPr>
      </w:pPr>
      <w:r w:rsidRPr="006E2E5B">
        <w:rPr>
          <w:color w:val="000000"/>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E2E5B" w:rsidRPr="006E2E5B" w:rsidRDefault="006E2E5B" w:rsidP="006E2E5B">
      <w:pPr>
        <w:ind w:firstLine="709"/>
        <w:jc w:val="both"/>
        <w:rPr>
          <w:color w:val="000000"/>
        </w:rPr>
      </w:pPr>
      <w:r w:rsidRPr="006E2E5B">
        <w:rPr>
          <w:color w:val="000000"/>
        </w:rPr>
        <w:t>2) признанное судом недееспособным или ограниченно дееспособным;</w:t>
      </w:r>
    </w:p>
    <w:p w:rsidR="006E2E5B" w:rsidRPr="006E2E5B" w:rsidRDefault="006E2E5B" w:rsidP="006E2E5B">
      <w:pPr>
        <w:ind w:firstLine="709"/>
        <w:jc w:val="both"/>
        <w:rPr>
          <w:color w:val="000000"/>
        </w:rPr>
      </w:pPr>
      <w:r w:rsidRPr="006E2E5B">
        <w:rPr>
          <w:color w:val="000000"/>
        </w:rPr>
        <w:t>3) имеющее непогашенную или неснятую судимость.</w:t>
      </w:r>
    </w:p>
    <w:p w:rsidR="006E2E5B" w:rsidRPr="006E2E5B" w:rsidRDefault="006E2E5B" w:rsidP="006E2E5B">
      <w:pPr>
        <w:ind w:firstLine="709"/>
        <w:jc w:val="both"/>
        <w:rPr>
          <w:color w:val="000000"/>
        </w:rPr>
      </w:pPr>
      <w:r w:rsidRPr="006E2E5B">
        <w:rPr>
          <w:color w:val="000000"/>
        </w:rPr>
        <w:t>2.3. Срок полномочий старосты сельского населенного пункта пять лет.</w:t>
      </w:r>
    </w:p>
    <w:p w:rsidR="006E2E5B" w:rsidRPr="006E2E5B" w:rsidRDefault="006E2E5B" w:rsidP="006E2E5B">
      <w:pPr>
        <w:ind w:firstLine="709"/>
        <w:jc w:val="both"/>
        <w:rPr>
          <w:color w:val="000000"/>
        </w:rPr>
      </w:pPr>
      <w:r w:rsidRPr="006E2E5B">
        <w:rPr>
          <w:color w:val="000000"/>
        </w:rPr>
        <w:t>2.4. Староста назначается Советом депутатов Майского сельсовета Краснозерского района Новосибирской области (далее – Совет депутатов Майского сельсовета) по представлению схода граждан сельского населенного пункта из числа лиц, проживающих на территории Майского сельсовета Краснозерского района Новосибирской области и обладающих активным избирательным правом.</w:t>
      </w:r>
    </w:p>
    <w:p w:rsidR="006E2E5B" w:rsidRPr="006E2E5B" w:rsidRDefault="006E2E5B" w:rsidP="006E2E5B">
      <w:pPr>
        <w:ind w:firstLine="709"/>
        <w:jc w:val="both"/>
        <w:rPr>
          <w:color w:val="000000"/>
        </w:rPr>
      </w:pPr>
      <w:r w:rsidRPr="006E2E5B">
        <w:rPr>
          <w:color w:val="000000"/>
        </w:rPr>
        <w:t>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             </w:t>
      </w:r>
    </w:p>
    <w:p w:rsidR="006E2E5B" w:rsidRPr="006E2E5B" w:rsidRDefault="006E2E5B" w:rsidP="006E2E5B">
      <w:pPr>
        <w:ind w:firstLine="709"/>
        <w:jc w:val="both"/>
        <w:rPr>
          <w:color w:val="000000"/>
        </w:rPr>
      </w:pPr>
      <w:r w:rsidRPr="006E2E5B">
        <w:rPr>
          <w:color w:val="000000"/>
        </w:rPr>
        <w:t>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администрацией Майского сельсовета Краснозерского района Новосибирской области (далее – администрация Майского сельсовета) с обязательным участием Главы Майского сельсовета Краснозерского района Новосибирской области (или его представителя).</w:t>
      </w:r>
    </w:p>
    <w:p w:rsidR="006E2E5B" w:rsidRPr="006E2E5B" w:rsidRDefault="006E2E5B" w:rsidP="006E2E5B">
      <w:pPr>
        <w:ind w:firstLine="709"/>
        <w:jc w:val="both"/>
        <w:rPr>
          <w:color w:val="000000"/>
        </w:rPr>
      </w:pPr>
      <w:r w:rsidRPr="006E2E5B">
        <w:rPr>
          <w:color w:val="000000"/>
        </w:rPr>
        <w:t>2.7. С инициативой по выдвижению кандидатуры старосты могут выступать:</w:t>
      </w:r>
    </w:p>
    <w:p w:rsidR="006E2E5B" w:rsidRPr="006E2E5B" w:rsidRDefault="006E2E5B" w:rsidP="006E2E5B">
      <w:pPr>
        <w:ind w:firstLine="709"/>
        <w:jc w:val="both"/>
        <w:rPr>
          <w:color w:val="000000"/>
        </w:rPr>
      </w:pPr>
      <w:r w:rsidRPr="006E2E5B">
        <w:rPr>
          <w:color w:val="000000"/>
        </w:rPr>
        <w:t>- инициативная группа жителей сельского населенного пункта Майского сельсовета численностью не менее 10 человек;</w:t>
      </w:r>
    </w:p>
    <w:p w:rsidR="006E2E5B" w:rsidRPr="006E2E5B" w:rsidRDefault="006E2E5B" w:rsidP="006E2E5B">
      <w:pPr>
        <w:ind w:firstLine="709"/>
        <w:jc w:val="both"/>
        <w:rPr>
          <w:color w:val="000000"/>
        </w:rPr>
      </w:pPr>
      <w:r w:rsidRPr="006E2E5B">
        <w:rPr>
          <w:color w:val="000000"/>
        </w:rPr>
        <w:t>- Глава Майского сельсовета Краснозерского района Новосибирской области;</w:t>
      </w:r>
    </w:p>
    <w:p w:rsidR="006E2E5B" w:rsidRPr="006E2E5B" w:rsidRDefault="006E2E5B" w:rsidP="006E2E5B">
      <w:pPr>
        <w:ind w:firstLine="709"/>
        <w:jc w:val="both"/>
        <w:rPr>
          <w:color w:val="000000"/>
        </w:rPr>
      </w:pPr>
      <w:r w:rsidRPr="006E2E5B">
        <w:rPr>
          <w:color w:val="000000"/>
        </w:rPr>
        <w:t>- Совет депутатов Майского сельсовета.</w:t>
      </w:r>
    </w:p>
    <w:p w:rsidR="006E2E5B" w:rsidRPr="006E2E5B" w:rsidRDefault="006E2E5B" w:rsidP="006E2E5B">
      <w:pPr>
        <w:ind w:firstLine="709"/>
        <w:jc w:val="both"/>
        <w:rPr>
          <w:color w:val="000000"/>
        </w:rPr>
      </w:pPr>
      <w:r w:rsidRPr="006E2E5B">
        <w:rPr>
          <w:color w:val="000000"/>
        </w:rPr>
        <w:t>2.8. Кандидаты в старосты выдвигаются инициаторами по избранию старосты, указанными в части 2.7. настоящей статьи, а также в порядке самовыдвижения.</w:t>
      </w:r>
    </w:p>
    <w:p w:rsidR="006E2E5B" w:rsidRPr="006E2E5B" w:rsidRDefault="006E2E5B" w:rsidP="006E2E5B">
      <w:pPr>
        <w:ind w:firstLine="709"/>
        <w:jc w:val="both"/>
        <w:rPr>
          <w:color w:val="000000"/>
        </w:rPr>
      </w:pPr>
      <w:r w:rsidRPr="006E2E5B">
        <w:rPr>
          <w:color w:val="000000"/>
        </w:rPr>
        <w:t>Сведения о кандидате в старосты и отсутствии у него ограничений, установленных частью 2.2. настоящей статьи, представляются инициаторами по выдвижению кандидатуры старосты в администрацию Майского сельсовета одновременно с выдвижением инициативы.</w:t>
      </w:r>
    </w:p>
    <w:p w:rsidR="006E2E5B" w:rsidRPr="006E2E5B" w:rsidRDefault="006E2E5B" w:rsidP="006E2E5B">
      <w:pPr>
        <w:ind w:firstLine="709"/>
        <w:jc w:val="both"/>
        <w:rPr>
          <w:color w:val="000000"/>
        </w:rPr>
      </w:pPr>
      <w:r w:rsidRPr="006E2E5B">
        <w:rPr>
          <w:color w:val="000000"/>
        </w:rPr>
        <w:t>При этом кандидат в старосты, принявший решение о самовыдвижении, не позднее 5 рабочих дней после размещения (опубликования) информации о месте, дате и времени проведения схода граждан по вопросу выдвижения кандидатуры старосты должен проинформировать администрацию Майского сельсовета о своем самовыдвижении и представить сведения об отсутствии у него ограничений, установленных частью 2.2. настоящей статьи.</w:t>
      </w:r>
    </w:p>
    <w:p w:rsidR="006E2E5B" w:rsidRPr="006E2E5B" w:rsidRDefault="006E2E5B" w:rsidP="006E2E5B">
      <w:pPr>
        <w:ind w:firstLine="709"/>
        <w:jc w:val="both"/>
        <w:rPr>
          <w:color w:val="000000"/>
        </w:rPr>
      </w:pPr>
      <w:r w:rsidRPr="006E2E5B">
        <w:rPr>
          <w:color w:val="000000"/>
        </w:rPr>
        <w:t xml:space="preserve">2.9. Постановление администрации Майского сельсовета о назначении схода граждан по вопросу выдвижения кандидатуры старосты должно быть принято в срок не </w:t>
      </w:r>
      <w:r w:rsidRPr="006E2E5B">
        <w:rPr>
          <w:color w:val="000000"/>
        </w:rPr>
        <w:lastRenderedPageBreak/>
        <w:t>позднее 10 рабочих дней со дня выдвижения инициативы и поступления информации от кандидата в старосты, принявшего решение о самовыдвижении.</w:t>
      </w:r>
    </w:p>
    <w:p w:rsidR="006E2E5B" w:rsidRPr="006E2E5B" w:rsidRDefault="006E2E5B" w:rsidP="006E2E5B">
      <w:pPr>
        <w:ind w:firstLine="709"/>
        <w:jc w:val="both"/>
        <w:rPr>
          <w:color w:val="000000"/>
        </w:rPr>
      </w:pPr>
      <w:r w:rsidRPr="006E2E5B">
        <w:rPr>
          <w:color w:val="000000"/>
        </w:rPr>
        <w:t>Постановление</w:t>
      </w:r>
      <w:r w:rsidRPr="006E2E5B">
        <w:rPr>
          <w:i/>
          <w:iCs/>
          <w:color w:val="000000"/>
        </w:rPr>
        <w:t> </w:t>
      </w:r>
      <w:r w:rsidRPr="006E2E5B">
        <w:rPr>
          <w:color w:val="000000"/>
        </w:rPr>
        <w:t>о назначении схода граждан</w:t>
      </w:r>
      <w:r w:rsidRPr="006E2E5B">
        <w:rPr>
          <w:i/>
          <w:iCs/>
          <w:color w:val="000000"/>
        </w:rPr>
        <w:t> </w:t>
      </w:r>
      <w:r w:rsidRPr="006E2E5B">
        <w:rPr>
          <w:color w:val="000000"/>
        </w:rPr>
        <w:t>должно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6E2E5B" w:rsidRPr="006E2E5B" w:rsidRDefault="006E2E5B" w:rsidP="006E2E5B">
      <w:pPr>
        <w:ind w:firstLine="709"/>
        <w:jc w:val="both"/>
        <w:rPr>
          <w:color w:val="000000"/>
        </w:rPr>
      </w:pPr>
      <w:r w:rsidRPr="006E2E5B">
        <w:rPr>
          <w:color w:val="000000"/>
        </w:rPr>
        <w:t>2.10. Информация о дате, времени, месте, инициаторе проведения схода граждан по вопросу выдвижению кандидатуры старосты подлежит размещению (опубликованию) в средствах массовой информации и на сайте муниципального образования в сети "Интернет" не позднее чем за 10 рабочих дней до проведения схода граждан.</w:t>
      </w:r>
    </w:p>
    <w:p w:rsidR="006E2E5B" w:rsidRPr="006E2E5B" w:rsidRDefault="006E2E5B" w:rsidP="006E2E5B">
      <w:pPr>
        <w:ind w:firstLine="709"/>
        <w:jc w:val="both"/>
        <w:rPr>
          <w:color w:val="000000"/>
        </w:rPr>
      </w:pPr>
      <w:r w:rsidRPr="006E2E5B">
        <w:rPr>
          <w:color w:val="000000"/>
        </w:rPr>
        <w:t>2.11. Организация подготовки и проведения схода граждан по выдвижению кандидатуры старосты, а также размещение (опубликование) информации, предусмотренной частью 2.10. настоящей статьи, осуществляется администрацией Майского сельсовета.</w:t>
      </w:r>
    </w:p>
    <w:p w:rsidR="006E2E5B" w:rsidRPr="006E2E5B" w:rsidRDefault="006E2E5B" w:rsidP="006E2E5B">
      <w:pPr>
        <w:ind w:firstLine="709"/>
        <w:jc w:val="both"/>
        <w:rPr>
          <w:color w:val="000000"/>
        </w:rPr>
      </w:pPr>
      <w:r w:rsidRPr="006E2E5B">
        <w:rPr>
          <w:color w:val="000000"/>
        </w:rPr>
        <w:t>2.12.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p>
    <w:p w:rsidR="006E2E5B" w:rsidRPr="006E2E5B" w:rsidRDefault="006E2E5B" w:rsidP="006E2E5B">
      <w:pPr>
        <w:ind w:firstLine="709"/>
        <w:jc w:val="both"/>
        <w:rPr>
          <w:color w:val="000000"/>
        </w:rPr>
      </w:pPr>
      <w:r w:rsidRPr="006E2E5B">
        <w:rPr>
          <w:color w:val="000000"/>
        </w:rPr>
        <w:t>В случае,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6E2E5B" w:rsidRPr="006E2E5B" w:rsidRDefault="006E2E5B" w:rsidP="006E2E5B">
      <w:pPr>
        <w:ind w:firstLine="709"/>
        <w:jc w:val="both"/>
        <w:rPr>
          <w:color w:val="000000"/>
        </w:rPr>
      </w:pPr>
      <w:r w:rsidRPr="006E2E5B">
        <w:rPr>
          <w:color w:val="000000"/>
        </w:rPr>
        <w:t>В случае,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6E2E5B" w:rsidRPr="006E2E5B" w:rsidRDefault="006E2E5B" w:rsidP="006E2E5B">
      <w:pPr>
        <w:ind w:firstLine="709"/>
        <w:jc w:val="both"/>
        <w:rPr>
          <w:color w:val="000000"/>
        </w:rPr>
      </w:pPr>
      <w:r w:rsidRPr="006E2E5B">
        <w:rPr>
          <w:color w:val="000000"/>
        </w:rPr>
        <w:t>2.13. Решение о выдвижении кандидатуры старосты оформляется протоколом схода граждан. Протокол направляется в Совет депутатов Майского сельсовета в срок не позднее 5 рабочих дней с даты проведения схода граждан.</w:t>
      </w:r>
    </w:p>
    <w:p w:rsidR="006E2E5B" w:rsidRPr="006E2E5B" w:rsidRDefault="006E2E5B" w:rsidP="006E2E5B">
      <w:pPr>
        <w:ind w:firstLine="709"/>
        <w:jc w:val="both"/>
        <w:rPr>
          <w:color w:val="000000"/>
        </w:rPr>
      </w:pPr>
      <w:r w:rsidRPr="006E2E5B">
        <w:rPr>
          <w:color w:val="000000"/>
        </w:rPr>
        <w:t>Поступившее в представительный орган муниципального образования решение схода граждан должно быть рассмотрено представительным органом на ближайшем заседании представительного органа, но не позднее трех месяцев со дня поступления решения схода граждан. Рассмотрение протокола схода граждан и назначение старосты осуществляется в порядке, установленном регламентом представительного органа муниципального образования.</w:t>
      </w:r>
    </w:p>
    <w:p w:rsidR="006E2E5B" w:rsidRPr="006E2E5B" w:rsidRDefault="006E2E5B" w:rsidP="006E2E5B">
      <w:pPr>
        <w:ind w:firstLine="709"/>
        <w:jc w:val="both"/>
        <w:rPr>
          <w:color w:val="000000"/>
        </w:rPr>
      </w:pPr>
      <w:r w:rsidRPr="006E2E5B">
        <w:rPr>
          <w:color w:val="000000"/>
        </w:rPr>
        <w:t>2.14. Информация о назначении старосты, список назначенных старост размещается на сайте администрации Майского сельсовета в информационно-телекоммуникационной сети "Интернет" в порядке и сроки, установленные нормативным правовым актом Совета депутатов Майского сельсовета.</w:t>
      </w:r>
    </w:p>
    <w:p w:rsidR="006E2E5B" w:rsidRPr="006E2E5B" w:rsidRDefault="006E2E5B" w:rsidP="006E2E5B">
      <w:pPr>
        <w:ind w:firstLine="567"/>
        <w:jc w:val="center"/>
      </w:pPr>
      <w:r w:rsidRPr="006E2E5B">
        <w:t> </w:t>
      </w:r>
    </w:p>
    <w:p w:rsidR="006E2E5B" w:rsidRPr="006E2E5B" w:rsidRDefault="006E2E5B" w:rsidP="006E2E5B">
      <w:pPr>
        <w:ind w:firstLine="567"/>
        <w:jc w:val="center"/>
        <w:rPr>
          <w:color w:val="000000"/>
        </w:rPr>
      </w:pPr>
      <w:r w:rsidRPr="006E2E5B">
        <w:rPr>
          <w:b/>
          <w:bCs/>
          <w:color w:val="000000"/>
        </w:rPr>
        <w:t>3. Организация деятельности старосты сельского населенного пункта</w:t>
      </w:r>
    </w:p>
    <w:p w:rsidR="006E2E5B" w:rsidRPr="006E2E5B" w:rsidRDefault="006E2E5B" w:rsidP="006E2E5B">
      <w:pPr>
        <w:ind w:firstLine="709"/>
        <w:jc w:val="both"/>
        <w:rPr>
          <w:color w:val="000000"/>
        </w:rPr>
      </w:pPr>
      <w:r w:rsidRPr="006E2E5B">
        <w:rPr>
          <w:color w:val="000000"/>
        </w:rPr>
        <w:t>3.1. Староста сельского населенного пункта для решения возложенных на него задач:</w:t>
      </w:r>
    </w:p>
    <w:p w:rsidR="006E2E5B" w:rsidRPr="006E2E5B" w:rsidRDefault="006E2E5B" w:rsidP="006E2E5B">
      <w:pPr>
        <w:ind w:firstLine="709"/>
        <w:jc w:val="both"/>
        <w:rPr>
          <w:color w:val="000000"/>
        </w:rPr>
      </w:pPr>
      <w:r w:rsidRPr="006E2E5B">
        <w:rPr>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населенном пункте;</w:t>
      </w:r>
    </w:p>
    <w:p w:rsidR="006E2E5B" w:rsidRPr="006E2E5B" w:rsidRDefault="006E2E5B" w:rsidP="006E2E5B">
      <w:pPr>
        <w:ind w:firstLine="709"/>
        <w:jc w:val="both"/>
        <w:rPr>
          <w:color w:val="000000"/>
        </w:rPr>
      </w:pPr>
      <w:r w:rsidRPr="006E2E5B">
        <w:rPr>
          <w:color w:val="00000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Майского сельсовета;</w:t>
      </w:r>
    </w:p>
    <w:p w:rsidR="006E2E5B" w:rsidRPr="006E2E5B" w:rsidRDefault="006E2E5B" w:rsidP="006E2E5B">
      <w:pPr>
        <w:ind w:firstLine="709"/>
        <w:jc w:val="both"/>
        <w:rPr>
          <w:color w:val="000000"/>
        </w:rPr>
      </w:pPr>
      <w:r w:rsidRPr="006E2E5B">
        <w:rPr>
          <w:color w:val="000000"/>
        </w:rPr>
        <w:t>3) информирует жителей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E2E5B" w:rsidRPr="006E2E5B" w:rsidRDefault="006E2E5B" w:rsidP="006E2E5B">
      <w:pPr>
        <w:ind w:firstLine="709"/>
        <w:jc w:val="both"/>
        <w:rPr>
          <w:color w:val="000000"/>
        </w:rPr>
      </w:pPr>
      <w:r w:rsidRPr="006E2E5B">
        <w:rPr>
          <w:color w:val="000000"/>
        </w:rPr>
        <w:lastRenderedPageBreak/>
        <w:t>4) содействует органам местного самоуправления Майского сельсовета в организации и проведении публичных слушаний и общественных обсуждений, обнародовании их результатов в населенном пункте;</w:t>
      </w:r>
    </w:p>
    <w:p w:rsidR="006E2E5B" w:rsidRPr="006E2E5B" w:rsidRDefault="006E2E5B" w:rsidP="006E2E5B">
      <w:pPr>
        <w:ind w:firstLine="709"/>
        <w:jc w:val="both"/>
        <w:rPr>
          <w:color w:val="000000"/>
        </w:rPr>
      </w:pPr>
      <w:r w:rsidRPr="006E2E5B">
        <w:rPr>
          <w:color w:val="000000"/>
        </w:rPr>
        <w:t>5) представляет интересы населения населенного пункта, в котором староста осуществляет свою деятельность, в органах местного самоуправления поселения (городского округа), в котором расположен сельский населенный пункт, а также в органе местного самоуправления муниципального района, в состав которого входит указанное поселение, в организациях, осуществляющих свою деятельность на территории соответствующего населенного пункта;</w:t>
      </w:r>
    </w:p>
    <w:p w:rsidR="006E2E5B" w:rsidRPr="006E2E5B" w:rsidRDefault="006E2E5B" w:rsidP="006E2E5B">
      <w:pPr>
        <w:ind w:firstLine="709"/>
        <w:jc w:val="both"/>
        <w:rPr>
          <w:color w:val="000000"/>
        </w:rPr>
      </w:pPr>
      <w:r w:rsidRPr="006E2E5B">
        <w:rPr>
          <w:color w:val="000000"/>
        </w:rPr>
        <w:t>6) оказывает организационную и информационную помощь жителям населенного пункта при их обращениях в органы местного самоуправления Майского сельсовета;</w:t>
      </w:r>
    </w:p>
    <w:p w:rsidR="006E2E5B" w:rsidRPr="006E2E5B" w:rsidRDefault="006E2E5B" w:rsidP="006E2E5B">
      <w:pPr>
        <w:ind w:firstLine="709"/>
        <w:jc w:val="both"/>
        <w:rPr>
          <w:color w:val="000000"/>
        </w:rPr>
      </w:pPr>
      <w:r w:rsidRPr="006E2E5B">
        <w:rPr>
          <w:color w:val="000000"/>
        </w:rPr>
        <w:t>7) оказывает содействие органам местного самоуправления Майского сельсовета и населению населенного пункта</w:t>
      </w:r>
      <w:r w:rsidRPr="006E2E5B">
        <w:rPr>
          <w:i/>
          <w:iCs/>
          <w:color w:val="000000"/>
        </w:rPr>
        <w:t> </w:t>
      </w:r>
      <w:r w:rsidRPr="006E2E5B">
        <w:rPr>
          <w:color w:val="000000"/>
        </w:rPr>
        <w:t>в созыве схода, собрания, конференции граждан, проживающих на территории сельского населенного пункта;</w:t>
      </w:r>
    </w:p>
    <w:p w:rsidR="006E2E5B" w:rsidRPr="006E2E5B" w:rsidRDefault="006E2E5B" w:rsidP="006E2E5B">
      <w:pPr>
        <w:ind w:firstLine="709"/>
        <w:jc w:val="both"/>
        <w:rPr>
          <w:color w:val="000000"/>
        </w:rPr>
      </w:pPr>
      <w:r w:rsidRPr="006E2E5B">
        <w:rPr>
          <w:color w:val="000000"/>
        </w:rPr>
        <w:t>8) оказывает содействие органам местного самоуправления Майского сельсовета  в проведении праздничных, спортивных и иных мероприятий;</w:t>
      </w:r>
    </w:p>
    <w:p w:rsidR="006E2E5B" w:rsidRPr="006E2E5B" w:rsidRDefault="006E2E5B" w:rsidP="006E2E5B">
      <w:pPr>
        <w:ind w:firstLine="709"/>
        <w:jc w:val="both"/>
        <w:rPr>
          <w:color w:val="000000"/>
        </w:rPr>
      </w:pPr>
      <w:r w:rsidRPr="006E2E5B">
        <w:rPr>
          <w:color w:val="000000"/>
        </w:rPr>
        <w:t>9) оказывает содействие органам местного самоуправления Майского сельсовета в обеспечении первичных мер пожарной безопасности и организации благоустройства территории населенного пункта, проведение встреч с жителями сельского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w:t>
      </w:r>
    </w:p>
    <w:p w:rsidR="006E2E5B" w:rsidRPr="006E2E5B" w:rsidRDefault="006E2E5B" w:rsidP="006E2E5B">
      <w:pPr>
        <w:ind w:firstLine="709"/>
        <w:jc w:val="both"/>
        <w:rPr>
          <w:color w:val="000000"/>
        </w:rPr>
      </w:pPr>
      <w:r w:rsidRPr="006E2E5B">
        <w:rPr>
          <w:color w:val="000000"/>
        </w:rPr>
        <w:t>10) оказывает содействие Главе Майского сельсовета, единой дежурно-диспетчерской службе Краснозерского района в вопросах обеспечения безопасности населения и территории, защиты граждан от чрезвычайных ситуаций природного и техногенного характера, в осуществлении мероприятий по предупреждению пожаров;</w:t>
      </w:r>
    </w:p>
    <w:p w:rsidR="006E2E5B" w:rsidRPr="006E2E5B" w:rsidRDefault="006E2E5B" w:rsidP="006E2E5B">
      <w:pPr>
        <w:ind w:firstLine="709"/>
        <w:jc w:val="both"/>
        <w:rPr>
          <w:color w:val="000000"/>
        </w:rPr>
      </w:pPr>
      <w:r w:rsidRPr="006E2E5B">
        <w:rPr>
          <w:color w:val="000000"/>
        </w:rPr>
        <w:t>11) ежегодно информирует жителей населенного пункта и Совет депутатов Майского сельсовета о своей деятельности. Информация доводится до сведения граждан на сходе, собрании или конференции граждан и направляется в течение 5 рабочих дней в Совет депутатов Майского сельсовета;</w:t>
      </w:r>
    </w:p>
    <w:p w:rsidR="006E2E5B" w:rsidRPr="006E2E5B" w:rsidRDefault="006E2E5B" w:rsidP="006E2E5B">
      <w:pPr>
        <w:ind w:firstLine="709"/>
        <w:jc w:val="both"/>
        <w:rPr>
          <w:color w:val="000000"/>
        </w:rPr>
      </w:pPr>
      <w:r w:rsidRPr="006E2E5B">
        <w:rPr>
          <w:color w:val="000000"/>
        </w:rPr>
        <w:t>12) рассматривает в пределах своих полномочий предложения, заявления и жалобы граждан, проживающих на территории населенного пункта;</w:t>
      </w:r>
    </w:p>
    <w:p w:rsidR="006E2E5B" w:rsidRPr="006E2E5B" w:rsidRDefault="006E2E5B" w:rsidP="006E2E5B">
      <w:pPr>
        <w:ind w:firstLine="709"/>
        <w:jc w:val="both"/>
        <w:rPr>
          <w:color w:val="000000"/>
        </w:rPr>
      </w:pPr>
      <w:r w:rsidRPr="006E2E5B">
        <w:rPr>
          <w:color w:val="000000"/>
        </w:rPr>
        <w:t>13) содействует исполнению решений, принятых на сходах, собраниях, конференциях жителей населенного пункта</w:t>
      </w:r>
      <w:r w:rsidRPr="006E2E5B">
        <w:rPr>
          <w:i/>
          <w:iCs/>
          <w:color w:val="000000"/>
        </w:rPr>
        <w:t>, </w:t>
      </w:r>
      <w:r w:rsidRPr="006E2E5B">
        <w:rPr>
          <w:color w:val="000000"/>
        </w:rPr>
        <w:t>Майского сельсовета, содействует реализации решений органов местного самоуправления Майского сельсовета;</w:t>
      </w:r>
    </w:p>
    <w:p w:rsidR="006E2E5B" w:rsidRPr="006E2E5B" w:rsidRDefault="006E2E5B" w:rsidP="006E2E5B">
      <w:pPr>
        <w:ind w:firstLine="709"/>
        <w:jc w:val="both"/>
        <w:rPr>
          <w:color w:val="000000"/>
        </w:rPr>
      </w:pPr>
      <w:r w:rsidRPr="006E2E5B">
        <w:rPr>
          <w:color w:val="000000"/>
        </w:rPr>
        <w:t>14) организует на добровольных началах участие населения в работах по благоустройству и озеленению территорий общего пользования (улицы, проезды, и другие территории общего пользования), обелисков, памятников, а также информировать администрацию поселения о состоянии дорог в зимний и летний период;</w:t>
      </w:r>
    </w:p>
    <w:p w:rsidR="006E2E5B" w:rsidRPr="006E2E5B" w:rsidRDefault="006E2E5B" w:rsidP="006E2E5B">
      <w:pPr>
        <w:ind w:firstLine="709"/>
        <w:jc w:val="both"/>
        <w:rPr>
          <w:color w:val="000000"/>
        </w:rPr>
      </w:pPr>
      <w:r w:rsidRPr="006E2E5B">
        <w:rPr>
          <w:color w:val="000000"/>
        </w:rPr>
        <w:t>15) оказывает содействие администрации Майского сельсовета и организациям, ответственным за содержание территорий, в организации сбора мусора;</w:t>
      </w:r>
    </w:p>
    <w:p w:rsidR="006E2E5B" w:rsidRPr="006E2E5B" w:rsidRDefault="006E2E5B" w:rsidP="006E2E5B">
      <w:pPr>
        <w:ind w:firstLine="709"/>
        <w:jc w:val="both"/>
        <w:rPr>
          <w:color w:val="000000"/>
        </w:rPr>
      </w:pPr>
      <w:r w:rsidRPr="006E2E5B">
        <w:rPr>
          <w:color w:val="000000"/>
        </w:rPr>
        <w:t>16) организует население на проведение на добровольных началах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надворных построек, ограждений, расположенных на принадлежащих гражданам земельных участках;</w:t>
      </w:r>
    </w:p>
    <w:p w:rsidR="006E2E5B" w:rsidRPr="006E2E5B" w:rsidRDefault="006E2E5B" w:rsidP="006E2E5B">
      <w:pPr>
        <w:ind w:firstLine="709"/>
        <w:jc w:val="both"/>
        <w:rPr>
          <w:color w:val="000000"/>
        </w:rPr>
      </w:pPr>
      <w:r w:rsidRPr="006E2E5B">
        <w:rPr>
          <w:color w:val="000000"/>
        </w:rPr>
        <w:t>17) информирует администрацию Майского сельсовета о неудовлетворительном состоянии уличного освещения;</w:t>
      </w:r>
    </w:p>
    <w:p w:rsidR="006E2E5B" w:rsidRPr="006E2E5B" w:rsidRDefault="006E2E5B" w:rsidP="006E2E5B">
      <w:pPr>
        <w:ind w:firstLine="709"/>
        <w:jc w:val="both"/>
        <w:rPr>
          <w:color w:val="000000"/>
        </w:rPr>
      </w:pPr>
      <w:r w:rsidRPr="006E2E5B">
        <w:rPr>
          <w:color w:val="000000"/>
        </w:rPr>
        <w:t>18) информирует</w:t>
      </w:r>
      <w:r w:rsidRPr="006E2E5B">
        <w:rPr>
          <w:color w:val="FF0000"/>
        </w:rPr>
        <w:t> </w:t>
      </w:r>
      <w:r w:rsidRPr="006E2E5B">
        <w:rPr>
          <w:color w:val="000000"/>
        </w:rPr>
        <w:t>администрацию Майского сельсовета о ставших ему известными случаях самовольного строительства и проведения земляных работ на подведомственной территории;</w:t>
      </w:r>
    </w:p>
    <w:p w:rsidR="006E2E5B" w:rsidRPr="006E2E5B" w:rsidRDefault="006E2E5B" w:rsidP="006E2E5B">
      <w:pPr>
        <w:ind w:firstLine="709"/>
        <w:jc w:val="both"/>
        <w:rPr>
          <w:color w:val="000000"/>
        </w:rPr>
      </w:pPr>
      <w:r w:rsidRPr="006E2E5B">
        <w:rPr>
          <w:color w:val="000000"/>
        </w:rPr>
        <w:t xml:space="preserve">19) информирует администрацию Майского сельсовета о состоянии прудов, водоемов, колодцев и подъездов к ним, предназначенных для обеспечения пожарной </w:t>
      </w:r>
      <w:r w:rsidRPr="006E2E5B">
        <w:rPr>
          <w:color w:val="000000"/>
        </w:rPr>
        <w:lastRenderedPageBreak/>
        <w:t>безопасности на территории Майского сельсовета, требующем вмешательства уполномоченных органов власти;</w:t>
      </w:r>
    </w:p>
    <w:p w:rsidR="006E2E5B" w:rsidRPr="006E2E5B" w:rsidRDefault="006E2E5B" w:rsidP="006E2E5B">
      <w:pPr>
        <w:ind w:firstLine="709"/>
        <w:jc w:val="both"/>
        <w:rPr>
          <w:color w:val="000000"/>
        </w:rPr>
      </w:pPr>
      <w:r w:rsidRPr="006E2E5B">
        <w:rPr>
          <w:color w:val="000000"/>
        </w:rPr>
        <w:t>20) информирует администрацию Майского сельсовета о необходимости оказания помощи социально незащищенным категориям граждан (инвалиды, одинокие престарелые граждане, многодетные семьи, и другие граждане, находящиеся в трудной жизненной ситуации), зарегистрированным на территории населенного пункта.</w:t>
      </w:r>
    </w:p>
    <w:p w:rsidR="006E2E5B" w:rsidRPr="006E2E5B" w:rsidRDefault="006E2E5B" w:rsidP="006E2E5B">
      <w:pPr>
        <w:ind w:firstLine="709"/>
        <w:jc w:val="both"/>
        <w:rPr>
          <w:color w:val="000000"/>
        </w:rPr>
      </w:pPr>
      <w:r w:rsidRPr="006E2E5B">
        <w:rPr>
          <w:color w:val="000000"/>
        </w:rPr>
        <w:t>3.2. Староста имеет право:</w:t>
      </w:r>
    </w:p>
    <w:p w:rsidR="006E2E5B" w:rsidRPr="006E2E5B" w:rsidRDefault="006E2E5B" w:rsidP="006E2E5B">
      <w:pPr>
        <w:ind w:firstLine="709"/>
        <w:jc w:val="both"/>
        <w:rPr>
          <w:color w:val="000000"/>
        </w:rPr>
      </w:pPr>
      <w:r w:rsidRPr="006E2E5B">
        <w:rPr>
          <w:color w:val="000000"/>
        </w:rPr>
        <w:t>1) представлять интересы населения, проживающего на соответствующей территории, в органах местного самоуправления Майского сельсовета, в организациях, предприятиях, учреждениях, осуществляющих свою деятельность на территории Майского сельсовета Краснозерского района Новосибирской области;</w:t>
      </w:r>
    </w:p>
    <w:p w:rsidR="006E2E5B" w:rsidRPr="006E2E5B" w:rsidRDefault="006E2E5B" w:rsidP="006E2E5B">
      <w:pPr>
        <w:ind w:firstLine="709"/>
        <w:jc w:val="both"/>
        <w:rPr>
          <w:color w:val="000000"/>
        </w:rPr>
      </w:pPr>
      <w:r w:rsidRPr="006E2E5B">
        <w:rPr>
          <w:color w:val="000000"/>
        </w:rPr>
        <w:t>2) оказывать содействие органам местного самоуправления Майского сельсовета в созыве собрания жителей населенного пункта, на территории которого староста осуществляет свою деятельность;</w:t>
      </w:r>
    </w:p>
    <w:p w:rsidR="006E2E5B" w:rsidRPr="006E2E5B" w:rsidRDefault="006E2E5B" w:rsidP="006E2E5B">
      <w:pPr>
        <w:ind w:firstLine="709"/>
        <w:jc w:val="both"/>
        <w:rPr>
          <w:color w:val="000000"/>
        </w:rPr>
      </w:pPr>
      <w:r w:rsidRPr="006E2E5B">
        <w:rPr>
          <w:color w:val="000000"/>
        </w:rPr>
        <w:t>3) обращаться в органы местного самоуправления Майского сельсовета с инициативой о проведении, собраний, иных мероприятий с участием жителей на территории населенного пункта;</w:t>
      </w:r>
    </w:p>
    <w:p w:rsidR="006E2E5B" w:rsidRPr="006E2E5B" w:rsidRDefault="006E2E5B" w:rsidP="006E2E5B">
      <w:pPr>
        <w:ind w:firstLine="709"/>
        <w:jc w:val="both"/>
        <w:rPr>
          <w:color w:val="000000"/>
        </w:rPr>
      </w:pPr>
      <w:r w:rsidRPr="006E2E5B">
        <w:rPr>
          <w:color w:val="000000"/>
        </w:rPr>
        <w:t>4) обращаться по вопросам, входящим в его компетенцию с письменными и устными предложениями, заявлениями и жалобами, в органы местного самоуправления Майского сельсовета;</w:t>
      </w:r>
    </w:p>
    <w:p w:rsidR="006E2E5B" w:rsidRPr="006E2E5B" w:rsidRDefault="006E2E5B" w:rsidP="006E2E5B">
      <w:pPr>
        <w:ind w:firstLine="709"/>
        <w:jc w:val="both"/>
        <w:rPr>
          <w:color w:val="000000"/>
        </w:rPr>
      </w:pPr>
      <w:r w:rsidRPr="006E2E5B">
        <w:rPr>
          <w:color w:val="000000"/>
        </w:rPr>
        <w:t>5) осуществлять взаимодействие с общественными и иными организациями в целях решения вопросов жизнеобеспечения населения, проведения мероприятий, связанных с благоустройством населенного пункта, организацией досуга населения, оказания помощи гражданам;</w:t>
      </w:r>
    </w:p>
    <w:p w:rsidR="006E2E5B" w:rsidRPr="006E2E5B" w:rsidRDefault="006E2E5B" w:rsidP="006E2E5B">
      <w:pPr>
        <w:ind w:firstLine="709"/>
        <w:jc w:val="both"/>
        <w:rPr>
          <w:color w:val="000000"/>
        </w:rPr>
      </w:pPr>
      <w:r w:rsidRPr="006E2E5B">
        <w:rPr>
          <w:color w:val="000000"/>
        </w:rPr>
        <w:t>6) сообщать в администрацию Майского сельсовета о неиспользуемых или используемых не по назначению земельных участках, расположенных в пределах населенного пункта;</w:t>
      </w:r>
    </w:p>
    <w:p w:rsidR="006E2E5B" w:rsidRPr="006E2E5B" w:rsidRDefault="006E2E5B" w:rsidP="006E2E5B">
      <w:pPr>
        <w:ind w:firstLine="709"/>
        <w:jc w:val="both"/>
        <w:rPr>
          <w:color w:val="000000"/>
        </w:rPr>
      </w:pPr>
      <w:r w:rsidRPr="006E2E5B">
        <w:rPr>
          <w:color w:val="000000"/>
        </w:rPr>
        <w:t>7) по приглашению субъектов общественного контроля участвовать в мероприятиях по осуществлению общественного контроля, в том числе проводимых общественными инспекциями, группами общественного контроля на территории соответствующего сельского населенного пункта;</w:t>
      </w:r>
    </w:p>
    <w:p w:rsidR="006E2E5B" w:rsidRPr="006E2E5B" w:rsidRDefault="006E2E5B" w:rsidP="006E2E5B">
      <w:pPr>
        <w:ind w:firstLine="709"/>
        <w:jc w:val="both"/>
        <w:rPr>
          <w:color w:val="000000"/>
        </w:rPr>
      </w:pPr>
      <w:r w:rsidRPr="006E2E5B">
        <w:rPr>
          <w:color w:val="000000"/>
        </w:rPr>
        <w:t>8) принимать участие в оказании социальной помощи гражданам, находящимся в трудной жизненной ситуации, постоянно проживающим на территории населенного пункта, совместно с представителями администрации поселения;</w:t>
      </w:r>
    </w:p>
    <w:p w:rsidR="006E2E5B" w:rsidRPr="006E2E5B" w:rsidRDefault="006E2E5B" w:rsidP="006E2E5B">
      <w:pPr>
        <w:ind w:firstLine="709"/>
        <w:jc w:val="both"/>
        <w:rPr>
          <w:color w:val="000000"/>
        </w:rPr>
      </w:pPr>
      <w:r w:rsidRPr="006E2E5B">
        <w:rPr>
          <w:color w:val="000000"/>
        </w:rPr>
        <w:t>9) принимать участие в организации и проведении культурно-массовых, физкультурно-оздоровительных и спортивных мероприятий, а также досуга населения населенного пункта;</w:t>
      </w:r>
    </w:p>
    <w:p w:rsidR="006E2E5B" w:rsidRPr="006E2E5B" w:rsidRDefault="006E2E5B" w:rsidP="006E2E5B">
      <w:pPr>
        <w:ind w:firstLine="709"/>
        <w:jc w:val="both"/>
        <w:rPr>
          <w:color w:val="000000"/>
        </w:rPr>
      </w:pPr>
      <w:r w:rsidRPr="006E2E5B">
        <w:rPr>
          <w:color w:val="000000"/>
        </w:rPr>
        <w:t>10) информировать администрацию Майского сельсовета, Совет депутатов Майского сельсовета о поступивших устных заявлениях, предложениях, жалобах граждан;</w:t>
      </w:r>
    </w:p>
    <w:p w:rsidR="006E2E5B" w:rsidRPr="006E2E5B" w:rsidRDefault="006E2E5B" w:rsidP="006E2E5B">
      <w:pPr>
        <w:ind w:firstLine="709"/>
        <w:jc w:val="both"/>
        <w:rPr>
          <w:color w:val="000000"/>
        </w:rPr>
      </w:pPr>
      <w:r w:rsidRPr="006E2E5B">
        <w:rPr>
          <w:color w:val="000000"/>
        </w:rPr>
        <w:t>11) оказывать содействие в организации и проведении дней Главы Майского сельсовета на территории Майского сельсовета;</w:t>
      </w:r>
    </w:p>
    <w:p w:rsidR="006E2E5B" w:rsidRPr="006E2E5B" w:rsidRDefault="006E2E5B" w:rsidP="006E2E5B">
      <w:pPr>
        <w:ind w:firstLine="709"/>
        <w:jc w:val="both"/>
        <w:rPr>
          <w:color w:val="000000"/>
        </w:rPr>
      </w:pPr>
      <w:r w:rsidRPr="006E2E5B">
        <w:rPr>
          <w:color w:val="000000"/>
        </w:rPr>
        <w:t>12) обращаться к руководителям организаций и их структурных подразделений за содействием в проведении мероприятий, связанных с благоустройством территории населенного пункта, организацией досуга населения;</w:t>
      </w:r>
    </w:p>
    <w:p w:rsidR="006E2E5B" w:rsidRPr="006E2E5B" w:rsidRDefault="006E2E5B" w:rsidP="006E2E5B">
      <w:pPr>
        <w:ind w:firstLine="709"/>
        <w:jc w:val="both"/>
        <w:rPr>
          <w:color w:val="000000"/>
        </w:rPr>
      </w:pPr>
      <w:r w:rsidRPr="006E2E5B">
        <w:rPr>
          <w:color w:val="000000"/>
        </w:rPr>
        <w:t>13) участвовать в исполнении решений, принятых на сходах, собраниях и конференциях граждан, проживающих на территории населенного пункта, включая направление обращений и предложений, в том числе оформленных в виде проектов муниципальных правовых актов;</w:t>
      </w:r>
    </w:p>
    <w:p w:rsidR="006E2E5B" w:rsidRPr="006E2E5B" w:rsidRDefault="006E2E5B" w:rsidP="006E2E5B">
      <w:pPr>
        <w:ind w:firstLine="709"/>
        <w:jc w:val="both"/>
        <w:rPr>
          <w:color w:val="000000"/>
        </w:rPr>
      </w:pPr>
      <w:r w:rsidRPr="006E2E5B">
        <w:rPr>
          <w:color w:val="000000"/>
        </w:rPr>
        <w:t xml:space="preserve">14) обеспечивать участие населения на добровольных началах в работах по благоустройству территорий общего пользования (улиц, проездов, скверов, бульваров и других территорий общего пользования), обелисков, памятников, а также </w:t>
      </w:r>
      <w:r w:rsidRPr="006E2E5B">
        <w:rPr>
          <w:color w:val="000000"/>
        </w:rPr>
        <w:lastRenderedPageBreak/>
        <w:t>информирования органов местного самоуправления о состоянии дорог в зимний и летний период;</w:t>
      </w:r>
    </w:p>
    <w:p w:rsidR="006E2E5B" w:rsidRPr="006E2E5B" w:rsidRDefault="006E2E5B" w:rsidP="006E2E5B">
      <w:pPr>
        <w:ind w:firstLine="709"/>
        <w:jc w:val="both"/>
        <w:rPr>
          <w:rFonts w:eastAsiaTheme="minorHAnsi" w:cstheme="minorBidi"/>
          <w:color w:val="000000" w:themeColor="text1"/>
          <w:shd w:val="clear" w:color="auto" w:fill="FFFFFF"/>
          <w:lang w:eastAsia="ar-SA"/>
        </w:rPr>
      </w:pPr>
      <w:r w:rsidRPr="006E2E5B">
        <w:rPr>
          <w:bCs/>
          <w:color w:val="000000" w:themeColor="text1"/>
        </w:rPr>
        <w:t xml:space="preserve">15) </w:t>
      </w:r>
      <w:r w:rsidRPr="006E2E5B">
        <w:rPr>
          <w:color w:val="000000" w:themeColor="text1"/>
        </w:rPr>
        <w:t> </w:t>
      </w:r>
      <w:r w:rsidRPr="006E2E5B">
        <w:rPr>
          <w:rFonts w:eastAsiaTheme="minorHAnsi" w:cstheme="minorBidi"/>
          <w:color w:val="000000" w:themeColor="text1"/>
          <w:shd w:val="clear" w:color="auto" w:fill="FFFFFF"/>
          <w:lang w:eastAsia="ar-SA"/>
        </w:rPr>
        <w:t>выступать с инициативой о внесении инициативного проекта по вопросам, имеющим приоритетное значение для жителей сельского населенного пункт.</w:t>
      </w:r>
    </w:p>
    <w:p w:rsidR="006E2E5B" w:rsidRPr="006E2E5B" w:rsidRDefault="006E2E5B" w:rsidP="006E2E5B">
      <w:pPr>
        <w:ind w:firstLine="709"/>
        <w:jc w:val="both"/>
        <w:rPr>
          <w:color w:val="000000"/>
        </w:rPr>
      </w:pPr>
    </w:p>
    <w:p w:rsidR="006E2E5B" w:rsidRPr="006E2E5B" w:rsidRDefault="006E2E5B" w:rsidP="006E2E5B">
      <w:pPr>
        <w:ind w:firstLine="709"/>
        <w:jc w:val="center"/>
        <w:rPr>
          <w:color w:val="000000"/>
        </w:rPr>
      </w:pPr>
      <w:r w:rsidRPr="006E2E5B">
        <w:rPr>
          <w:b/>
          <w:bCs/>
          <w:color w:val="000000"/>
        </w:rPr>
        <w:t>Статья 4. Гарантии деятельности старосты</w:t>
      </w:r>
    </w:p>
    <w:p w:rsidR="006E2E5B" w:rsidRPr="006E2E5B" w:rsidRDefault="006E2E5B" w:rsidP="006E2E5B">
      <w:pPr>
        <w:ind w:firstLine="709"/>
        <w:jc w:val="both"/>
        <w:rPr>
          <w:color w:val="000000"/>
        </w:rPr>
      </w:pPr>
      <w:r w:rsidRPr="006E2E5B">
        <w:rPr>
          <w:color w:val="000000"/>
        </w:rPr>
        <w:t>4.1. Устанавливаются следующие гарантии деятельности старосты:</w:t>
      </w:r>
    </w:p>
    <w:p w:rsidR="006E2E5B" w:rsidRPr="006E2E5B" w:rsidRDefault="006E2E5B" w:rsidP="006E2E5B">
      <w:pPr>
        <w:ind w:firstLine="709"/>
        <w:jc w:val="both"/>
        <w:rPr>
          <w:color w:val="000000"/>
        </w:rPr>
      </w:pPr>
      <w:r w:rsidRPr="006E2E5B">
        <w:rPr>
          <w:color w:val="000000"/>
        </w:rPr>
        <w:t>1) получение информации, необходимой для осуществления своих полномочий и реализации прав,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6E2E5B" w:rsidRPr="006E2E5B" w:rsidRDefault="006E2E5B" w:rsidP="006E2E5B">
      <w:pPr>
        <w:ind w:firstLine="709"/>
        <w:jc w:val="both"/>
        <w:rPr>
          <w:color w:val="000000"/>
        </w:rPr>
      </w:pPr>
      <w:r w:rsidRPr="006E2E5B">
        <w:rPr>
          <w:color w:val="000000"/>
        </w:rPr>
        <w:t>2) получение консультаций специалистов органов местного самоуправления Майского сельсовета по вопросам, связанным с их деятельностью;</w:t>
      </w:r>
    </w:p>
    <w:p w:rsidR="006E2E5B" w:rsidRPr="006E2E5B" w:rsidRDefault="006E2E5B" w:rsidP="006E2E5B">
      <w:pPr>
        <w:ind w:firstLine="709"/>
        <w:jc w:val="both"/>
        <w:rPr>
          <w:color w:val="000000"/>
        </w:rPr>
      </w:pPr>
      <w:r w:rsidRPr="006E2E5B">
        <w:rPr>
          <w:color w:val="000000"/>
        </w:rPr>
        <w:t>3) прием в первоочередном порядке:</w:t>
      </w:r>
    </w:p>
    <w:p w:rsidR="006E2E5B" w:rsidRPr="006E2E5B" w:rsidRDefault="006E2E5B" w:rsidP="006E2E5B">
      <w:pPr>
        <w:ind w:firstLine="709"/>
        <w:jc w:val="both"/>
        <w:rPr>
          <w:color w:val="000000"/>
        </w:rPr>
      </w:pPr>
      <w:r w:rsidRPr="006E2E5B">
        <w:rPr>
          <w:color w:val="000000"/>
        </w:rPr>
        <w:t>а) должностными лицами органов местного самоуправления Майского сельсовета;</w:t>
      </w:r>
    </w:p>
    <w:p w:rsidR="006E2E5B" w:rsidRPr="006E2E5B" w:rsidRDefault="006E2E5B" w:rsidP="006E2E5B">
      <w:pPr>
        <w:ind w:firstLine="709"/>
        <w:jc w:val="both"/>
        <w:rPr>
          <w:color w:val="000000"/>
        </w:rPr>
      </w:pPr>
      <w:r w:rsidRPr="006E2E5B">
        <w:rPr>
          <w:color w:val="000000"/>
        </w:rPr>
        <w:t>б) руководителями муниципальных унитарных предприятий и муниципальных учреждений, учредителем которых является Майского сельсовет;</w:t>
      </w:r>
    </w:p>
    <w:p w:rsidR="006E2E5B" w:rsidRPr="006E2E5B" w:rsidRDefault="006E2E5B" w:rsidP="006E2E5B">
      <w:pPr>
        <w:ind w:firstLine="709"/>
        <w:jc w:val="both"/>
        <w:rPr>
          <w:color w:val="000000"/>
        </w:rPr>
      </w:pPr>
      <w:r w:rsidRPr="006E2E5B">
        <w:rPr>
          <w:color w:val="000000"/>
        </w:rPr>
        <w:t>4) участие в заседаниях Совета депутатов Майского сельсовета в порядке, установленном нормативными правовыми актами Совета депутатов, в состав которого входит соответствующий сельский населенный пункт. Староста своевременно информируется о времени и месте проведения заседаний Совета депутатов, о вопросах, вносимых на рассмотрение, а также обеспечивается необходимыми материалами по вопросам, затрагивающим интересы жителей при решении вопросов местного значения;</w:t>
      </w:r>
    </w:p>
    <w:p w:rsidR="006E2E5B" w:rsidRPr="006E2E5B" w:rsidRDefault="006E2E5B" w:rsidP="006E2E5B">
      <w:pPr>
        <w:ind w:firstLine="709"/>
        <w:jc w:val="both"/>
        <w:rPr>
          <w:color w:val="000000"/>
        </w:rPr>
      </w:pPr>
      <w:r w:rsidRPr="006E2E5B">
        <w:rPr>
          <w:color w:val="000000"/>
        </w:rPr>
        <w:t>5) предоставление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 на территории Майского сельсовета;</w:t>
      </w:r>
    </w:p>
    <w:p w:rsidR="006E2E5B" w:rsidRPr="006E2E5B" w:rsidRDefault="006E2E5B" w:rsidP="006E2E5B">
      <w:pPr>
        <w:ind w:firstLine="709"/>
        <w:jc w:val="both"/>
        <w:rPr>
          <w:color w:val="000000"/>
        </w:rPr>
      </w:pPr>
    </w:p>
    <w:p w:rsidR="006E2E5B" w:rsidRPr="006E2E5B" w:rsidRDefault="006E2E5B" w:rsidP="006E2E5B">
      <w:pPr>
        <w:ind w:firstLine="567"/>
        <w:jc w:val="center"/>
        <w:rPr>
          <w:color w:val="000000"/>
        </w:rPr>
      </w:pPr>
      <w:r w:rsidRPr="006E2E5B">
        <w:rPr>
          <w:b/>
          <w:bCs/>
          <w:color w:val="000000"/>
        </w:rPr>
        <w:t>Статья 5. Удостоверение старосты</w:t>
      </w:r>
    </w:p>
    <w:p w:rsidR="006E2E5B" w:rsidRPr="006E2E5B" w:rsidRDefault="006E2E5B" w:rsidP="006E2E5B">
      <w:pPr>
        <w:ind w:firstLine="709"/>
        <w:jc w:val="both"/>
        <w:rPr>
          <w:color w:val="000000"/>
        </w:rPr>
      </w:pPr>
      <w:r w:rsidRPr="006E2E5B">
        <w:rPr>
          <w:color w:val="000000"/>
        </w:rPr>
        <w:t>Официальным документом, подтверждающим полномочия старосты, является удостоверение старосты. Форма удостоверения приводится в приложении к настоящему положению.</w:t>
      </w:r>
    </w:p>
    <w:p w:rsidR="006E2E5B" w:rsidRPr="006E2E5B" w:rsidRDefault="006E2E5B" w:rsidP="006E2E5B">
      <w:pPr>
        <w:ind w:firstLine="567"/>
        <w:jc w:val="center"/>
        <w:rPr>
          <w:color w:val="000000"/>
        </w:rPr>
      </w:pPr>
      <w:r w:rsidRPr="006E2E5B">
        <w:rPr>
          <w:b/>
          <w:bCs/>
          <w:color w:val="000000"/>
        </w:rPr>
        <w:t>6. Прекращение полномочий старосты</w:t>
      </w:r>
    </w:p>
    <w:p w:rsidR="006E2E5B" w:rsidRPr="006E2E5B" w:rsidRDefault="006E2E5B" w:rsidP="006E2E5B">
      <w:pPr>
        <w:ind w:firstLine="709"/>
        <w:jc w:val="both"/>
        <w:rPr>
          <w:color w:val="000000"/>
        </w:rPr>
      </w:pPr>
      <w:r w:rsidRPr="006E2E5B">
        <w:rPr>
          <w:color w:val="000000"/>
        </w:rPr>
        <w:t>6.1. Полномочия старосты населенного пункта</w:t>
      </w:r>
      <w:r w:rsidRPr="006E2E5B">
        <w:rPr>
          <w:i/>
          <w:iCs/>
          <w:color w:val="000000"/>
        </w:rPr>
        <w:t> </w:t>
      </w:r>
      <w:r w:rsidRPr="006E2E5B">
        <w:rPr>
          <w:color w:val="000000"/>
        </w:rPr>
        <w:t>прекращаются досрочно в следующих случаях:</w:t>
      </w:r>
    </w:p>
    <w:p w:rsidR="006E2E5B" w:rsidRPr="006E2E5B" w:rsidRDefault="006E2E5B" w:rsidP="006E2E5B">
      <w:pPr>
        <w:ind w:firstLine="709"/>
        <w:jc w:val="both"/>
        <w:rPr>
          <w:color w:val="000000"/>
        </w:rPr>
      </w:pPr>
      <w:r w:rsidRPr="006E2E5B">
        <w:rPr>
          <w:color w:val="000000"/>
        </w:rPr>
        <w:t>1) смерти;</w:t>
      </w:r>
    </w:p>
    <w:p w:rsidR="006E2E5B" w:rsidRPr="006E2E5B" w:rsidRDefault="006E2E5B" w:rsidP="006E2E5B">
      <w:pPr>
        <w:ind w:firstLine="709"/>
        <w:jc w:val="both"/>
        <w:rPr>
          <w:color w:val="000000"/>
        </w:rPr>
      </w:pPr>
      <w:r w:rsidRPr="006E2E5B">
        <w:rPr>
          <w:color w:val="000000"/>
        </w:rPr>
        <w:t>2) отставки по собственному желанию;</w:t>
      </w:r>
    </w:p>
    <w:p w:rsidR="006E2E5B" w:rsidRPr="006E2E5B" w:rsidRDefault="006E2E5B" w:rsidP="006E2E5B">
      <w:pPr>
        <w:ind w:firstLine="709"/>
        <w:jc w:val="both"/>
        <w:rPr>
          <w:color w:val="000000"/>
        </w:rPr>
      </w:pPr>
      <w:r w:rsidRPr="006E2E5B">
        <w:rPr>
          <w:color w:val="000000"/>
        </w:rPr>
        <w:t>3) признания судом недееспособным или ограниченно дееспособным;</w:t>
      </w:r>
    </w:p>
    <w:p w:rsidR="006E2E5B" w:rsidRPr="006E2E5B" w:rsidRDefault="006E2E5B" w:rsidP="006E2E5B">
      <w:pPr>
        <w:ind w:firstLine="709"/>
        <w:jc w:val="both"/>
        <w:rPr>
          <w:color w:val="000000"/>
        </w:rPr>
      </w:pPr>
      <w:r w:rsidRPr="006E2E5B">
        <w:rPr>
          <w:color w:val="000000"/>
        </w:rPr>
        <w:t>4) признания судом безвестно отсутствующим или объявления умершим;</w:t>
      </w:r>
    </w:p>
    <w:p w:rsidR="006E2E5B" w:rsidRPr="006E2E5B" w:rsidRDefault="006E2E5B" w:rsidP="006E2E5B">
      <w:pPr>
        <w:ind w:firstLine="709"/>
        <w:jc w:val="both"/>
        <w:rPr>
          <w:color w:val="000000"/>
        </w:rPr>
      </w:pPr>
      <w:r w:rsidRPr="006E2E5B">
        <w:rPr>
          <w:color w:val="000000"/>
        </w:rPr>
        <w:t>5) вступления в отношении его в законную силу обвинительного приговора суда;</w:t>
      </w:r>
    </w:p>
    <w:p w:rsidR="006E2E5B" w:rsidRPr="006E2E5B" w:rsidRDefault="006E2E5B" w:rsidP="006E2E5B">
      <w:pPr>
        <w:ind w:firstLine="709"/>
        <w:jc w:val="both"/>
        <w:rPr>
          <w:color w:val="000000"/>
        </w:rPr>
      </w:pPr>
      <w:r w:rsidRPr="006E2E5B">
        <w:rPr>
          <w:color w:val="000000"/>
        </w:rPr>
        <w:t>6) выезда за пределы Российской Федерации на постоянное место жительства;</w:t>
      </w:r>
    </w:p>
    <w:p w:rsidR="006E2E5B" w:rsidRPr="006E2E5B" w:rsidRDefault="006E2E5B" w:rsidP="006E2E5B">
      <w:pPr>
        <w:ind w:firstLine="709"/>
        <w:jc w:val="both"/>
        <w:rPr>
          <w:color w:val="000000"/>
        </w:rPr>
      </w:pPr>
      <w:r w:rsidRPr="006E2E5B">
        <w:rPr>
          <w:color w:val="000000"/>
        </w:rPr>
        <w:t>7) прекращения гражданства Российской Федерации;</w:t>
      </w:r>
    </w:p>
    <w:p w:rsidR="006E2E5B" w:rsidRPr="006E2E5B" w:rsidRDefault="006E2E5B" w:rsidP="006E2E5B">
      <w:pPr>
        <w:ind w:firstLine="709"/>
        <w:jc w:val="both"/>
        <w:rPr>
          <w:color w:val="000000"/>
        </w:rPr>
      </w:pPr>
      <w:r w:rsidRPr="006E2E5B">
        <w:rPr>
          <w:color w:val="000000"/>
        </w:rPr>
        <w:t>8) по решению Совета депутатов Майского сельсовета, в состав которого входит данный сельский населенный пункт, по представлению схода граждан сельского населенного пункта.</w:t>
      </w:r>
    </w:p>
    <w:p w:rsidR="006E2E5B" w:rsidRPr="006E2E5B" w:rsidRDefault="006E2E5B" w:rsidP="006E2E5B">
      <w:pPr>
        <w:ind w:firstLine="709"/>
        <w:jc w:val="both"/>
        <w:rPr>
          <w:color w:val="000000"/>
        </w:rPr>
      </w:pPr>
      <w:r w:rsidRPr="006E2E5B">
        <w:rPr>
          <w:color w:val="000000"/>
        </w:rPr>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rsidR="006E2E5B" w:rsidRPr="006E2E5B" w:rsidRDefault="006E2E5B" w:rsidP="006E2E5B">
      <w:pPr>
        <w:ind w:firstLine="567"/>
        <w:jc w:val="both"/>
      </w:pPr>
      <w:r w:rsidRPr="006E2E5B">
        <w:rPr>
          <w:rFonts w:ascii="Arial" w:hAnsi="Arial" w:cs="Arial"/>
          <w:color w:val="000000"/>
        </w:rPr>
        <w:t> </w:t>
      </w:r>
    </w:p>
    <w:p w:rsidR="006E2E5B" w:rsidRPr="006E2E5B" w:rsidRDefault="006E2E5B" w:rsidP="006E2E5B">
      <w:pPr>
        <w:ind w:firstLine="709"/>
        <w:jc w:val="both"/>
        <w:rPr>
          <w:color w:val="000000"/>
        </w:rPr>
      </w:pPr>
      <w:r w:rsidRPr="006E2E5B">
        <w:rPr>
          <w:color w:val="000000"/>
        </w:rPr>
        <w:t> </w:t>
      </w:r>
    </w:p>
    <w:p w:rsidR="006E2E5B" w:rsidRPr="006E2E5B" w:rsidRDefault="006E2E5B" w:rsidP="006E2E5B">
      <w:pPr>
        <w:ind w:firstLine="709"/>
        <w:jc w:val="right"/>
        <w:rPr>
          <w:color w:val="000000"/>
        </w:rPr>
      </w:pPr>
      <w:r w:rsidRPr="006E2E5B">
        <w:rPr>
          <w:color w:val="000000"/>
        </w:rPr>
        <w:t>ПРИЛОЖЕНИЕ</w:t>
      </w:r>
    </w:p>
    <w:p w:rsidR="006E2E5B" w:rsidRPr="006E2E5B" w:rsidRDefault="006E2E5B" w:rsidP="006E2E5B">
      <w:pPr>
        <w:ind w:firstLine="709"/>
        <w:jc w:val="right"/>
        <w:rPr>
          <w:bCs/>
          <w:color w:val="000000"/>
        </w:rPr>
      </w:pPr>
      <w:r w:rsidRPr="006E2E5B">
        <w:rPr>
          <w:color w:val="000000"/>
        </w:rPr>
        <w:t xml:space="preserve">к Положению </w:t>
      </w:r>
      <w:r w:rsidRPr="006E2E5B">
        <w:rPr>
          <w:bCs/>
          <w:color w:val="000000"/>
        </w:rPr>
        <w:t xml:space="preserve">о старосте сельского </w:t>
      </w:r>
    </w:p>
    <w:p w:rsidR="006E2E5B" w:rsidRPr="006E2E5B" w:rsidRDefault="006E2E5B" w:rsidP="006E2E5B">
      <w:pPr>
        <w:ind w:firstLine="709"/>
        <w:jc w:val="right"/>
        <w:rPr>
          <w:bCs/>
          <w:color w:val="000000"/>
        </w:rPr>
      </w:pPr>
      <w:r w:rsidRPr="006E2E5B">
        <w:rPr>
          <w:bCs/>
          <w:color w:val="000000"/>
        </w:rPr>
        <w:t>населенного пункта </w:t>
      </w:r>
      <w:r w:rsidRPr="006E2E5B">
        <w:rPr>
          <w:rFonts w:eastAsiaTheme="minorHAnsi"/>
          <w:color w:val="000000" w:themeColor="text1"/>
          <w:lang w:eastAsia="ar-SA"/>
        </w:rPr>
        <w:t>Майского</w:t>
      </w:r>
      <w:r w:rsidRPr="006E2E5B">
        <w:rPr>
          <w:bCs/>
          <w:color w:val="000000"/>
        </w:rPr>
        <w:t> сельсовета</w:t>
      </w:r>
    </w:p>
    <w:p w:rsidR="006E2E5B" w:rsidRPr="006E2E5B" w:rsidRDefault="006E2E5B" w:rsidP="006E2E5B">
      <w:pPr>
        <w:ind w:firstLine="709"/>
        <w:jc w:val="right"/>
        <w:rPr>
          <w:color w:val="000000"/>
        </w:rPr>
      </w:pPr>
      <w:r w:rsidRPr="006E2E5B">
        <w:rPr>
          <w:bCs/>
          <w:color w:val="000000"/>
        </w:rPr>
        <w:lastRenderedPageBreak/>
        <w:t xml:space="preserve"> Краснозерского района Новосибирской области</w:t>
      </w:r>
      <w:r w:rsidRPr="006E2E5B">
        <w:rPr>
          <w:color w:val="000000"/>
        </w:rPr>
        <w:t> </w:t>
      </w:r>
    </w:p>
    <w:p w:rsidR="006E2E5B" w:rsidRPr="006E2E5B" w:rsidRDefault="006E2E5B" w:rsidP="006E2E5B">
      <w:pPr>
        <w:ind w:firstLine="709"/>
        <w:jc w:val="both"/>
        <w:rPr>
          <w:color w:val="000000"/>
        </w:rPr>
      </w:pPr>
      <w:r w:rsidRPr="006E2E5B">
        <w:rPr>
          <w:color w:val="000000"/>
        </w:rPr>
        <w:t> </w:t>
      </w:r>
    </w:p>
    <w:p w:rsidR="006E2E5B" w:rsidRPr="006E2E5B" w:rsidRDefault="006E2E5B" w:rsidP="006E2E5B">
      <w:pPr>
        <w:ind w:firstLine="709"/>
        <w:jc w:val="both"/>
        <w:rPr>
          <w:color w:val="000000"/>
        </w:rPr>
      </w:pPr>
      <w:r w:rsidRPr="006E2E5B">
        <w:rPr>
          <w:color w:val="000000"/>
        </w:rPr>
        <w:t>Удостоверение старосты сельского населенного пункта</w:t>
      </w:r>
    </w:p>
    <w:p w:rsidR="006E2E5B" w:rsidRPr="006E2E5B" w:rsidRDefault="006E2E5B" w:rsidP="006E2E5B">
      <w:pPr>
        <w:ind w:firstLine="709"/>
        <w:jc w:val="both"/>
        <w:rPr>
          <w:color w:val="000000"/>
        </w:rPr>
      </w:pPr>
      <w:r w:rsidRPr="006E2E5B">
        <w:rPr>
          <w:color w:val="000000"/>
        </w:rPr>
        <w:t> </w:t>
      </w:r>
    </w:p>
    <w:tbl>
      <w:tblPr>
        <w:tblW w:w="0" w:type="auto"/>
        <w:tblInd w:w="-318" w:type="dxa"/>
        <w:tblCellMar>
          <w:left w:w="0" w:type="dxa"/>
          <w:right w:w="0" w:type="dxa"/>
        </w:tblCellMar>
        <w:tblLook w:val="04A0"/>
      </w:tblPr>
      <w:tblGrid>
        <w:gridCol w:w="4822"/>
        <w:gridCol w:w="5066"/>
      </w:tblGrid>
      <w:tr w:rsidR="006E2E5B" w:rsidRPr="006E2E5B" w:rsidTr="00317CC1">
        <w:tc>
          <w:tcPr>
            <w:tcW w:w="4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2E5B" w:rsidRPr="006E2E5B" w:rsidRDefault="006E2E5B" w:rsidP="006E2E5B">
            <w:pPr>
              <w:jc w:val="center"/>
              <w:rPr>
                <w:b/>
                <w:bCs/>
              </w:rPr>
            </w:pPr>
            <w:r w:rsidRPr="006E2E5B">
              <w:rPr>
                <w:b/>
                <w:bCs/>
              </w:rPr>
              <w:t>________________ (наименование мо)</w:t>
            </w:r>
          </w:p>
          <w:p w:rsidR="006E2E5B" w:rsidRPr="006E2E5B" w:rsidRDefault="006E2E5B" w:rsidP="006E2E5B">
            <w:pPr>
              <w:jc w:val="center"/>
              <w:rPr>
                <w:b/>
                <w:bCs/>
              </w:rPr>
            </w:pPr>
            <w:r w:rsidRPr="006E2E5B">
              <w:rPr>
                <w:b/>
                <w:bCs/>
              </w:rPr>
              <w:t>УДОСТОВЕРЕНИЕ №</w:t>
            </w:r>
          </w:p>
          <w:p w:rsidR="006E2E5B" w:rsidRPr="006E2E5B" w:rsidRDefault="006E2E5B" w:rsidP="006E2E5B">
            <w:r w:rsidRPr="006E2E5B">
              <w:t> </w:t>
            </w:r>
          </w:p>
          <w:p w:rsidR="006E2E5B" w:rsidRPr="006E2E5B" w:rsidRDefault="006E2E5B" w:rsidP="006E2E5B">
            <w:r w:rsidRPr="006E2E5B">
              <w:t>Место</w:t>
            </w:r>
          </w:p>
          <w:p w:rsidR="006E2E5B" w:rsidRPr="006E2E5B" w:rsidRDefault="006E2E5B" w:rsidP="006E2E5B">
            <w:r w:rsidRPr="006E2E5B">
              <w:t>для фотографии ______________</w:t>
            </w:r>
          </w:p>
          <w:p w:rsidR="006E2E5B" w:rsidRPr="006E2E5B" w:rsidRDefault="006E2E5B" w:rsidP="006E2E5B">
            <w:r w:rsidRPr="006E2E5B">
              <w:t>(личная подпись)</w:t>
            </w:r>
          </w:p>
          <w:p w:rsidR="006E2E5B" w:rsidRPr="006E2E5B" w:rsidRDefault="006E2E5B" w:rsidP="006E2E5B">
            <w:r w:rsidRPr="006E2E5B">
              <w:t> </w:t>
            </w:r>
          </w:p>
          <w:p w:rsidR="006E2E5B" w:rsidRPr="006E2E5B" w:rsidRDefault="006E2E5B" w:rsidP="006E2E5B">
            <w:r w:rsidRPr="006E2E5B">
              <w:t> </w:t>
            </w:r>
          </w:p>
          <w:p w:rsidR="006E2E5B" w:rsidRPr="006E2E5B" w:rsidRDefault="006E2E5B" w:rsidP="006E2E5B">
            <w:r w:rsidRPr="006E2E5B">
              <w:t>Место печати</w:t>
            </w:r>
          </w:p>
          <w:p w:rsidR="006E2E5B" w:rsidRPr="006E2E5B" w:rsidRDefault="006E2E5B" w:rsidP="006E2E5B">
            <w:r w:rsidRPr="006E2E5B">
              <w:t>Действительно до </w:t>
            </w:r>
          </w:p>
          <w:p w:rsidR="006E2E5B" w:rsidRPr="006E2E5B" w:rsidRDefault="006E2E5B" w:rsidP="006E2E5B">
            <w:r w:rsidRPr="006E2E5B">
              <w:t>________________________ 20__года</w:t>
            </w:r>
          </w:p>
          <w:p w:rsidR="006E2E5B" w:rsidRPr="006E2E5B" w:rsidRDefault="006E2E5B" w:rsidP="006E2E5B">
            <w:r w:rsidRPr="006E2E5B">
              <w:t>Продлено до _________________________20__года</w:t>
            </w:r>
          </w:p>
          <w:p w:rsidR="006E2E5B" w:rsidRPr="006E2E5B" w:rsidRDefault="006E2E5B" w:rsidP="006E2E5B">
            <w:r w:rsidRPr="006E2E5B">
              <w:t> </w:t>
            </w:r>
          </w:p>
          <w:p w:rsidR="006E2E5B" w:rsidRPr="006E2E5B" w:rsidRDefault="006E2E5B" w:rsidP="006E2E5B">
            <w:r w:rsidRPr="006E2E5B">
              <w:t> </w:t>
            </w:r>
          </w:p>
        </w:tc>
        <w:tc>
          <w:tcPr>
            <w:tcW w:w="50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E2E5B" w:rsidRPr="006E2E5B" w:rsidRDefault="006E2E5B" w:rsidP="006E2E5B">
            <w:r w:rsidRPr="006E2E5B">
              <w:t>Фамилия ________________________</w:t>
            </w:r>
          </w:p>
          <w:p w:rsidR="006E2E5B" w:rsidRPr="006E2E5B" w:rsidRDefault="006E2E5B" w:rsidP="006E2E5B">
            <w:r w:rsidRPr="006E2E5B">
              <w:t>Имя ____________________________</w:t>
            </w:r>
          </w:p>
          <w:p w:rsidR="006E2E5B" w:rsidRPr="006E2E5B" w:rsidRDefault="006E2E5B" w:rsidP="006E2E5B">
            <w:r w:rsidRPr="006E2E5B">
              <w:t>Отчество ________________________</w:t>
            </w:r>
          </w:p>
          <w:p w:rsidR="006E2E5B" w:rsidRPr="006E2E5B" w:rsidRDefault="006E2E5B" w:rsidP="006E2E5B">
            <w:r w:rsidRPr="006E2E5B">
              <w:t> </w:t>
            </w:r>
          </w:p>
          <w:p w:rsidR="006E2E5B" w:rsidRPr="006E2E5B" w:rsidRDefault="006E2E5B" w:rsidP="006E2E5B">
            <w:r w:rsidRPr="006E2E5B">
              <w:t>Является старостой</w:t>
            </w:r>
          </w:p>
          <w:p w:rsidR="006E2E5B" w:rsidRPr="006E2E5B" w:rsidRDefault="006E2E5B" w:rsidP="006E2E5B">
            <w:r w:rsidRPr="006E2E5B">
              <w:t>_________________ (наименование сельского населенного пункта или сельских населенных пунктов)</w:t>
            </w:r>
          </w:p>
          <w:p w:rsidR="006E2E5B" w:rsidRPr="006E2E5B" w:rsidRDefault="006E2E5B" w:rsidP="006E2E5B">
            <w:r w:rsidRPr="006E2E5B">
              <w:t> </w:t>
            </w:r>
          </w:p>
          <w:p w:rsidR="006E2E5B" w:rsidRPr="006E2E5B" w:rsidRDefault="006E2E5B" w:rsidP="006E2E5B">
            <w:r w:rsidRPr="006E2E5B">
              <w:t>Глава _______________________________ </w:t>
            </w:r>
          </w:p>
          <w:p w:rsidR="006E2E5B" w:rsidRPr="006E2E5B" w:rsidRDefault="006E2E5B" w:rsidP="006E2E5B">
            <w:r w:rsidRPr="006E2E5B">
              <w:t>(наименование муниципального образования)</w:t>
            </w:r>
          </w:p>
          <w:p w:rsidR="006E2E5B" w:rsidRPr="006E2E5B" w:rsidRDefault="006E2E5B" w:rsidP="006E2E5B">
            <w:r w:rsidRPr="006E2E5B">
              <w:t>____________ _______________</w:t>
            </w:r>
          </w:p>
          <w:p w:rsidR="006E2E5B" w:rsidRPr="006E2E5B" w:rsidRDefault="006E2E5B" w:rsidP="006E2E5B">
            <w:r w:rsidRPr="006E2E5B">
              <w:t>Подпись ФИО</w:t>
            </w:r>
          </w:p>
        </w:tc>
      </w:tr>
    </w:tbl>
    <w:p w:rsidR="006E2E5B" w:rsidRPr="006E2E5B" w:rsidRDefault="006E2E5B" w:rsidP="006E2E5B">
      <w:pPr>
        <w:ind w:firstLine="709"/>
        <w:jc w:val="both"/>
        <w:rPr>
          <w:rFonts w:ascii="Arial" w:hAnsi="Arial" w:cs="Arial"/>
          <w:color w:val="000000"/>
        </w:rPr>
      </w:pPr>
      <w:r w:rsidRPr="006E2E5B">
        <w:rPr>
          <w:rFonts w:ascii="Arial" w:hAnsi="Arial" w:cs="Arial"/>
          <w:color w:val="000000"/>
        </w:rPr>
        <w:t> </w:t>
      </w:r>
    </w:p>
    <w:p w:rsidR="003F5A69" w:rsidRDefault="003F5A69" w:rsidP="003F5A69">
      <w:pPr>
        <w:suppressAutoHyphens/>
        <w:jc w:val="center"/>
        <w:rPr>
          <w:sz w:val="28"/>
          <w:szCs w:val="28"/>
          <w:lang w:eastAsia="ar-SA"/>
        </w:rPr>
      </w:pPr>
      <w:r>
        <w:rPr>
          <w:sz w:val="28"/>
          <w:szCs w:val="28"/>
          <w:lang w:eastAsia="ar-SA"/>
        </w:rPr>
        <w:t>СОВЕТ ДЕПУТАТОВ</w:t>
      </w:r>
    </w:p>
    <w:p w:rsidR="003F5A69" w:rsidRPr="003F5A69" w:rsidRDefault="003F5A69" w:rsidP="003F5A69">
      <w:pPr>
        <w:suppressAutoHyphens/>
        <w:jc w:val="center"/>
        <w:rPr>
          <w:sz w:val="28"/>
          <w:szCs w:val="28"/>
          <w:lang w:eastAsia="ar-SA"/>
        </w:rPr>
      </w:pPr>
      <w:r w:rsidRPr="003F5A69">
        <w:rPr>
          <w:sz w:val="28"/>
          <w:szCs w:val="28"/>
          <w:lang w:eastAsia="ar-SA"/>
        </w:rPr>
        <w:t xml:space="preserve">  МАЙСКОГО СЕЛЬСОВЕТА</w:t>
      </w:r>
    </w:p>
    <w:p w:rsidR="003F5A69" w:rsidRPr="003F5A69" w:rsidRDefault="003F5A69" w:rsidP="003F5A69">
      <w:pPr>
        <w:suppressAutoHyphens/>
        <w:jc w:val="center"/>
        <w:rPr>
          <w:sz w:val="28"/>
          <w:szCs w:val="28"/>
          <w:lang w:eastAsia="ar-SA"/>
        </w:rPr>
      </w:pPr>
      <w:r w:rsidRPr="003F5A69">
        <w:rPr>
          <w:sz w:val="28"/>
          <w:szCs w:val="28"/>
          <w:lang w:eastAsia="ar-SA"/>
        </w:rPr>
        <w:t>КРАСНОЗЕРСКОГО РАЙОНА                                                        НОВОСИБИРСКОЙ ОБЛАСТИ</w:t>
      </w:r>
    </w:p>
    <w:p w:rsidR="003F5A69" w:rsidRPr="003F5A69" w:rsidRDefault="003F5A69" w:rsidP="003F5A69">
      <w:pPr>
        <w:suppressAutoHyphens/>
        <w:jc w:val="center"/>
        <w:rPr>
          <w:sz w:val="28"/>
          <w:szCs w:val="28"/>
          <w:lang w:eastAsia="ar-SA"/>
        </w:rPr>
      </w:pPr>
      <w:r w:rsidRPr="003F5A69">
        <w:rPr>
          <w:sz w:val="28"/>
          <w:szCs w:val="28"/>
          <w:lang w:eastAsia="ar-SA"/>
        </w:rPr>
        <w:t>шестого созыва</w:t>
      </w:r>
    </w:p>
    <w:p w:rsidR="003F5A69" w:rsidRPr="003F5A69" w:rsidRDefault="003F5A69" w:rsidP="003F5A69">
      <w:pPr>
        <w:suppressAutoHyphens/>
        <w:jc w:val="center"/>
        <w:rPr>
          <w:sz w:val="28"/>
          <w:szCs w:val="28"/>
          <w:lang w:eastAsia="ar-SA"/>
        </w:rPr>
      </w:pPr>
    </w:p>
    <w:p w:rsidR="003F5A69" w:rsidRPr="003F5A69" w:rsidRDefault="003F5A69" w:rsidP="003F5A69">
      <w:pPr>
        <w:suppressAutoHyphens/>
        <w:jc w:val="center"/>
        <w:rPr>
          <w:sz w:val="28"/>
          <w:szCs w:val="28"/>
          <w:lang w:eastAsia="ar-SA"/>
        </w:rPr>
      </w:pPr>
      <w:r w:rsidRPr="003F5A69">
        <w:rPr>
          <w:sz w:val="28"/>
          <w:szCs w:val="28"/>
          <w:lang w:eastAsia="ar-SA"/>
        </w:rPr>
        <w:t>РЕШЕНИЕ</w:t>
      </w:r>
    </w:p>
    <w:p w:rsidR="003F5A69" w:rsidRPr="003F5A69" w:rsidRDefault="003F5A69" w:rsidP="003F5A69">
      <w:pPr>
        <w:suppressAutoHyphens/>
        <w:jc w:val="center"/>
        <w:rPr>
          <w:sz w:val="28"/>
          <w:szCs w:val="28"/>
          <w:lang w:eastAsia="ar-SA"/>
        </w:rPr>
      </w:pPr>
      <w:r w:rsidRPr="003F5A69">
        <w:rPr>
          <w:sz w:val="28"/>
          <w:szCs w:val="28"/>
          <w:lang w:eastAsia="ar-SA"/>
        </w:rPr>
        <w:t xml:space="preserve"> Внеочередной тридцать пятой сессии</w:t>
      </w:r>
    </w:p>
    <w:p w:rsidR="003F5A69" w:rsidRPr="00396DB7" w:rsidRDefault="003F5A69" w:rsidP="003F5A69">
      <w:pPr>
        <w:tabs>
          <w:tab w:val="right" w:pos="9923"/>
        </w:tabs>
        <w:suppressAutoHyphens/>
        <w:rPr>
          <w:sz w:val="28"/>
          <w:szCs w:val="28"/>
          <w:lang w:eastAsia="ar-SA"/>
        </w:rPr>
      </w:pPr>
    </w:p>
    <w:p w:rsidR="003F5A69" w:rsidRPr="00396DB7" w:rsidRDefault="003F5A69" w:rsidP="003F5A69">
      <w:pPr>
        <w:tabs>
          <w:tab w:val="right" w:pos="9923"/>
        </w:tabs>
        <w:suppressAutoHyphens/>
        <w:rPr>
          <w:sz w:val="28"/>
          <w:szCs w:val="28"/>
          <w:lang w:eastAsia="ar-SA"/>
        </w:rPr>
      </w:pPr>
      <w:r w:rsidRPr="00396DB7">
        <w:rPr>
          <w:sz w:val="28"/>
          <w:szCs w:val="28"/>
          <w:lang w:eastAsia="ar-SA"/>
        </w:rPr>
        <w:t xml:space="preserve">от      </w:t>
      </w:r>
      <w:r>
        <w:rPr>
          <w:sz w:val="28"/>
          <w:szCs w:val="28"/>
          <w:lang w:eastAsia="ar-SA"/>
        </w:rPr>
        <w:t>11.10.2022</w:t>
      </w:r>
      <w:r w:rsidRPr="00396DB7">
        <w:rPr>
          <w:sz w:val="28"/>
          <w:szCs w:val="28"/>
          <w:lang w:eastAsia="ar-SA"/>
        </w:rPr>
        <w:t xml:space="preserve"> г. </w:t>
      </w:r>
      <w:r>
        <w:rPr>
          <w:sz w:val="28"/>
          <w:szCs w:val="28"/>
          <w:lang w:eastAsia="ar-SA"/>
        </w:rPr>
        <w:t xml:space="preserve">                 с. Майское</w:t>
      </w:r>
      <w:r w:rsidRPr="00396DB7">
        <w:rPr>
          <w:sz w:val="28"/>
          <w:szCs w:val="28"/>
          <w:lang w:eastAsia="ar-SA"/>
        </w:rPr>
        <w:t xml:space="preserve">                      </w:t>
      </w:r>
      <w:r>
        <w:rPr>
          <w:sz w:val="28"/>
          <w:szCs w:val="28"/>
          <w:lang w:eastAsia="ar-SA"/>
        </w:rPr>
        <w:t xml:space="preserve">                   </w:t>
      </w:r>
      <w:r w:rsidRPr="00396DB7">
        <w:rPr>
          <w:sz w:val="28"/>
          <w:szCs w:val="28"/>
          <w:lang w:eastAsia="ar-SA"/>
        </w:rPr>
        <w:t xml:space="preserve">№ </w:t>
      </w:r>
      <w:r>
        <w:rPr>
          <w:sz w:val="28"/>
          <w:szCs w:val="28"/>
          <w:lang w:eastAsia="ar-SA"/>
        </w:rPr>
        <w:t>130/1</w:t>
      </w:r>
      <w:r w:rsidRPr="00396DB7">
        <w:rPr>
          <w:sz w:val="28"/>
          <w:szCs w:val="28"/>
          <w:lang w:eastAsia="ar-SA"/>
        </w:rPr>
        <w:tab/>
        <w:t xml:space="preserve"> </w:t>
      </w:r>
    </w:p>
    <w:p w:rsidR="003F5A69" w:rsidRPr="00396DB7" w:rsidRDefault="003F5A69" w:rsidP="003F5A69">
      <w:pPr>
        <w:suppressAutoHyphens/>
        <w:jc w:val="center"/>
        <w:rPr>
          <w:sz w:val="28"/>
          <w:szCs w:val="28"/>
          <w:lang w:eastAsia="ar-SA"/>
        </w:rPr>
      </w:pPr>
    </w:p>
    <w:p w:rsidR="003F5A69" w:rsidRPr="00397E83" w:rsidRDefault="003F5A69" w:rsidP="003F5A69">
      <w:pPr>
        <w:spacing w:after="210" w:line="259" w:lineRule="auto"/>
        <w:ind w:right="3930"/>
        <w:rPr>
          <w:sz w:val="28"/>
          <w:szCs w:val="28"/>
        </w:rPr>
      </w:pPr>
      <w:r w:rsidRPr="00397E83">
        <w:rPr>
          <w:b/>
          <w:sz w:val="28"/>
          <w:szCs w:val="28"/>
        </w:rPr>
        <w:t xml:space="preserve">О назначении старосты </w:t>
      </w:r>
      <w:r>
        <w:rPr>
          <w:b/>
          <w:sz w:val="28"/>
          <w:szCs w:val="28"/>
        </w:rPr>
        <w:t>сел Чернаки,  п.Целинный,  п.Беспятый</w:t>
      </w:r>
      <w:r w:rsidRPr="00397E83">
        <w:rPr>
          <w:b/>
          <w:sz w:val="28"/>
          <w:szCs w:val="28"/>
        </w:rPr>
        <w:t xml:space="preserve"> на территории </w:t>
      </w:r>
      <w:r>
        <w:rPr>
          <w:b/>
          <w:sz w:val="28"/>
          <w:szCs w:val="28"/>
        </w:rPr>
        <w:t>Майского</w:t>
      </w:r>
      <w:r w:rsidRPr="00397E83">
        <w:rPr>
          <w:b/>
          <w:sz w:val="28"/>
          <w:szCs w:val="28"/>
        </w:rPr>
        <w:t xml:space="preserve"> сельсовета Краснозерского района Новосибирской области</w:t>
      </w:r>
    </w:p>
    <w:p w:rsidR="003F5A69" w:rsidRPr="00397E83" w:rsidRDefault="003F5A69" w:rsidP="003F5A69">
      <w:pPr>
        <w:shd w:val="clear" w:color="auto" w:fill="FFFFFF"/>
        <w:ind w:firstLine="567"/>
        <w:jc w:val="both"/>
        <w:rPr>
          <w:rFonts w:eastAsia="Calibri"/>
          <w:color w:val="000000"/>
          <w:sz w:val="28"/>
          <w:szCs w:val="28"/>
          <w:lang w:eastAsia="en-US"/>
        </w:rPr>
      </w:pPr>
      <w:r w:rsidRPr="00397E83">
        <w:rPr>
          <w:bCs/>
          <w:sz w:val="28"/>
          <w:szCs w:val="28"/>
        </w:rPr>
        <w:t xml:space="preserve">   </w:t>
      </w:r>
      <w:r w:rsidRPr="00397E83">
        <w:rPr>
          <w:rFonts w:eastAsia="Calibri"/>
          <w:color w:val="000000"/>
          <w:sz w:val="28"/>
          <w:szCs w:val="28"/>
          <w:lang w:eastAsia="en-US"/>
        </w:rPr>
        <w:t xml:space="preserve">В целях, организации взаимодействия органов местного самоуправления </w:t>
      </w:r>
      <w:r>
        <w:rPr>
          <w:rFonts w:eastAsia="Calibri"/>
          <w:color w:val="000000"/>
          <w:sz w:val="28"/>
          <w:szCs w:val="28"/>
          <w:lang w:eastAsia="en-US"/>
        </w:rPr>
        <w:t xml:space="preserve">Майского сельского поселения и жителей </w:t>
      </w:r>
      <w:r w:rsidRPr="00397E83">
        <w:rPr>
          <w:rFonts w:eastAsia="Calibri"/>
          <w:color w:val="000000"/>
          <w:sz w:val="28"/>
          <w:szCs w:val="28"/>
          <w:lang w:eastAsia="en-US"/>
        </w:rPr>
        <w:t xml:space="preserve">населенного пункта, расположенного на территории поселения, при решении вопросов местного значения в сельском населенном пункте, </w:t>
      </w:r>
      <w:r w:rsidRPr="00397E83">
        <w:rPr>
          <w:rFonts w:ascii="Calibri" w:eastAsia="Calibri" w:hAnsi="Calibri"/>
          <w:color w:val="000000"/>
          <w:sz w:val="28"/>
          <w:szCs w:val="28"/>
          <w:lang w:eastAsia="en-US"/>
        </w:rPr>
        <w:t>р</w:t>
      </w:r>
      <w:r w:rsidRPr="00397E83">
        <w:rPr>
          <w:rFonts w:eastAsia="Calibri"/>
          <w:color w:val="000000"/>
          <w:sz w:val="28"/>
          <w:szCs w:val="28"/>
          <w:lang w:eastAsia="en-US"/>
        </w:rPr>
        <w:t xml:space="preserve">уководствуясь ст.27.1. Федерального закона от 06.10.2003 года № 131-ФЗ «Об общих принципах организации местного самоуправления в Российской </w:t>
      </w:r>
      <w:r>
        <w:rPr>
          <w:rFonts w:eastAsia="Calibri"/>
          <w:color w:val="000000"/>
          <w:sz w:val="28"/>
          <w:szCs w:val="28"/>
          <w:lang w:eastAsia="en-US"/>
        </w:rPr>
        <w:t>Федерации», Уставом Май</w:t>
      </w:r>
      <w:r w:rsidRPr="00397E83">
        <w:rPr>
          <w:rFonts w:eastAsia="Calibri"/>
          <w:color w:val="000000"/>
          <w:sz w:val="28"/>
          <w:szCs w:val="28"/>
          <w:lang w:eastAsia="en-US"/>
        </w:rPr>
        <w:t>ского сельсовета Краснозерского района Новосибирской облас</w:t>
      </w:r>
      <w:r>
        <w:rPr>
          <w:rFonts w:eastAsia="Calibri"/>
          <w:color w:val="000000"/>
          <w:sz w:val="28"/>
          <w:szCs w:val="28"/>
          <w:lang w:eastAsia="en-US"/>
        </w:rPr>
        <w:t>ти, Совет депутатов Май</w:t>
      </w:r>
      <w:r w:rsidRPr="00397E83">
        <w:rPr>
          <w:rFonts w:eastAsia="Calibri"/>
          <w:color w:val="000000"/>
          <w:sz w:val="28"/>
          <w:szCs w:val="28"/>
          <w:lang w:eastAsia="en-US"/>
        </w:rPr>
        <w:t>ского сельсовета</w:t>
      </w:r>
    </w:p>
    <w:p w:rsidR="003F5A69" w:rsidRPr="00397E83" w:rsidRDefault="003F5A69" w:rsidP="003F5A69">
      <w:pPr>
        <w:shd w:val="clear" w:color="auto" w:fill="FFFFFF"/>
        <w:ind w:firstLine="567"/>
        <w:jc w:val="both"/>
        <w:rPr>
          <w:rFonts w:eastAsia="Calibri"/>
          <w:color w:val="000000"/>
          <w:sz w:val="28"/>
          <w:szCs w:val="28"/>
          <w:lang w:eastAsia="en-US"/>
        </w:rPr>
      </w:pPr>
    </w:p>
    <w:p w:rsidR="003F5A69" w:rsidRPr="00397E83" w:rsidRDefault="003F5A69" w:rsidP="003F5A69">
      <w:pPr>
        <w:shd w:val="clear" w:color="auto" w:fill="FFFFFF"/>
        <w:tabs>
          <w:tab w:val="left" w:pos="3667"/>
        </w:tabs>
        <w:spacing w:line="322" w:lineRule="exact"/>
        <w:ind w:right="6"/>
        <w:jc w:val="both"/>
        <w:rPr>
          <w:sz w:val="28"/>
          <w:szCs w:val="28"/>
        </w:rPr>
      </w:pPr>
      <w:r w:rsidRPr="00397E83">
        <w:rPr>
          <w:b/>
          <w:bCs/>
          <w:sz w:val="28"/>
          <w:szCs w:val="28"/>
        </w:rPr>
        <w:t>РЕШ</w:t>
      </w:r>
      <w:r w:rsidRPr="00397E83">
        <w:rPr>
          <w:b/>
          <w:bCs/>
          <w:sz w:val="28"/>
          <w:szCs w:val="28"/>
        </w:rPr>
        <w:t>И</w:t>
      </w:r>
      <w:r w:rsidRPr="00397E83">
        <w:rPr>
          <w:b/>
          <w:bCs/>
          <w:sz w:val="28"/>
          <w:szCs w:val="28"/>
        </w:rPr>
        <w:t>Л:</w:t>
      </w:r>
    </w:p>
    <w:p w:rsidR="003F5A69" w:rsidRPr="00397E83" w:rsidRDefault="003F5A69" w:rsidP="003F5A69">
      <w:pPr>
        <w:numPr>
          <w:ilvl w:val="0"/>
          <w:numId w:val="23"/>
        </w:numPr>
        <w:spacing w:after="13" w:line="276" w:lineRule="auto"/>
        <w:ind w:left="0" w:right="74" w:firstLine="0"/>
        <w:jc w:val="both"/>
        <w:rPr>
          <w:b/>
          <w:sz w:val="28"/>
          <w:szCs w:val="28"/>
        </w:rPr>
      </w:pPr>
      <w:r w:rsidRPr="00397E83">
        <w:rPr>
          <w:sz w:val="28"/>
          <w:szCs w:val="28"/>
        </w:rPr>
        <w:lastRenderedPageBreak/>
        <w:t xml:space="preserve"> Назна</w:t>
      </w:r>
      <w:r>
        <w:rPr>
          <w:sz w:val="28"/>
          <w:szCs w:val="28"/>
        </w:rPr>
        <w:t>чить</w:t>
      </w:r>
      <w:r>
        <w:rPr>
          <w:b/>
          <w:sz w:val="28"/>
          <w:szCs w:val="28"/>
        </w:rPr>
        <w:t xml:space="preserve"> </w:t>
      </w:r>
      <w:r>
        <w:rPr>
          <w:sz w:val="28"/>
          <w:szCs w:val="28"/>
        </w:rPr>
        <w:t xml:space="preserve">старостой села Чернаки – </w:t>
      </w:r>
      <w:r>
        <w:rPr>
          <w:b/>
          <w:sz w:val="28"/>
          <w:szCs w:val="28"/>
        </w:rPr>
        <w:t>Коняхина Юрия Викторовича,</w:t>
      </w:r>
      <w:r>
        <w:rPr>
          <w:b/>
          <w:sz w:val="28"/>
          <w:szCs w:val="28"/>
        </w:rPr>
        <w:br/>
        <w:t xml:space="preserve">          </w:t>
      </w:r>
      <w:r w:rsidRPr="00451A04">
        <w:rPr>
          <w:sz w:val="28"/>
          <w:szCs w:val="28"/>
        </w:rPr>
        <w:t>старостой</w:t>
      </w:r>
      <w:r>
        <w:rPr>
          <w:sz w:val="28"/>
          <w:szCs w:val="28"/>
        </w:rPr>
        <w:t xml:space="preserve"> поселка Целинный – </w:t>
      </w:r>
      <w:r>
        <w:rPr>
          <w:b/>
          <w:sz w:val="28"/>
          <w:szCs w:val="28"/>
        </w:rPr>
        <w:t>Грицай Алексея Петровича,</w:t>
      </w:r>
      <w:r>
        <w:rPr>
          <w:b/>
          <w:sz w:val="28"/>
          <w:szCs w:val="28"/>
        </w:rPr>
        <w:br/>
        <w:t xml:space="preserve">          </w:t>
      </w:r>
      <w:r w:rsidRPr="00451A04">
        <w:rPr>
          <w:sz w:val="28"/>
          <w:szCs w:val="28"/>
        </w:rPr>
        <w:t>старостой поселка Беспятый</w:t>
      </w:r>
      <w:r>
        <w:rPr>
          <w:sz w:val="28"/>
          <w:szCs w:val="28"/>
        </w:rPr>
        <w:t xml:space="preserve"> – </w:t>
      </w:r>
      <w:r>
        <w:rPr>
          <w:b/>
          <w:sz w:val="28"/>
          <w:szCs w:val="28"/>
        </w:rPr>
        <w:t>Шмитгейслер Нелю Владимировну.</w:t>
      </w:r>
    </w:p>
    <w:p w:rsidR="003F5A69" w:rsidRPr="00397E83" w:rsidRDefault="003F5A69" w:rsidP="003F5A69">
      <w:pPr>
        <w:jc w:val="both"/>
        <w:rPr>
          <w:rStyle w:val="apple-converted-space"/>
          <w:rFonts w:eastAsiaTheme="majorEastAsia"/>
          <w:sz w:val="28"/>
          <w:szCs w:val="28"/>
        </w:rPr>
      </w:pPr>
      <w:r w:rsidRPr="00397E83">
        <w:rPr>
          <w:rStyle w:val="apple-converted-space"/>
          <w:rFonts w:eastAsiaTheme="majorEastAsia"/>
          <w:sz w:val="28"/>
          <w:szCs w:val="28"/>
        </w:rPr>
        <w:t>2.</w:t>
      </w:r>
      <w:r w:rsidRPr="00397E83">
        <w:rPr>
          <w:rStyle w:val="apple-converted-space"/>
          <w:rFonts w:eastAsiaTheme="majorEastAsia"/>
          <w:sz w:val="28"/>
          <w:szCs w:val="28"/>
        </w:rPr>
        <w:tab/>
        <w:t>Определить дату начал</w:t>
      </w:r>
      <w:r>
        <w:rPr>
          <w:rStyle w:val="apple-converted-space"/>
          <w:rFonts w:eastAsiaTheme="majorEastAsia"/>
          <w:sz w:val="28"/>
          <w:szCs w:val="28"/>
        </w:rPr>
        <w:t>а полномочий  старосты   с    12.10.2022</w:t>
      </w:r>
      <w:r w:rsidRPr="00397E83">
        <w:rPr>
          <w:rStyle w:val="apple-converted-space"/>
          <w:rFonts w:eastAsiaTheme="majorEastAsia"/>
          <w:sz w:val="28"/>
          <w:szCs w:val="28"/>
        </w:rPr>
        <w:t>г.</w:t>
      </w:r>
      <w:r>
        <w:rPr>
          <w:rStyle w:val="apple-converted-space"/>
          <w:rFonts w:eastAsiaTheme="majorEastAsia"/>
          <w:sz w:val="28"/>
          <w:szCs w:val="28"/>
        </w:rPr>
        <w:t xml:space="preserve"> </w:t>
      </w:r>
      <w:r w:rsidRPr="00397E83">
        <w:rPr>
          <w:rStyle w:val="apple-converted-space"/>
          <w:rFonts w:eastAsiaTheme="majorEastAsia"/>
          <w:sz w:val="28"/>
          <w:szCs w:val="28"/>
        </w:rPr>
        <w:t xml:space="preserve"> Срок полномочий  5 лет.</w:t>
      </w:r>
    </w:p>
    <w:p w:rsidR="003F5A69" w:rsidRPr="00397E83" w:rsidRDefault="003F5A69" w:rsidP="003F5A69">
      <w:pPr>
        <w:jc w:val="both"/>
        <w:rPr>
          <w:sz w:val="28"/>
          <w:szCs w:val="28"/>
        </w:rPr>
      </w:pPr>
      <w:r w:rsidRPr="00397E83">
        <w:rPr>
          <w:rStyle w:val="apple-converted-space"/>
          <w:rFonts w:eastAsiaTheme="majorEastAsia"/>
          <w:sz w:val="28"/>
          <w:szCs w:val="28"/>
        </w:rPr>
        <w:t>3.</w:t>
      </w:r>
      <w:r w:rsidRPr="00397E83">
        <w:rPr>
          <w:rStyle w:val="apple-converted-space"/>
          <w:rFonts w:eastAsiaTheme="majorEastAsia"/>
          <w:sz w:val="28"/>
          <w:szCs w:val="28"/>
        </w:rPr>
        <w:tab/>
      </w:r>
      <w:r w:rsidRPr="00397E83">
        <w:rPr>
          <w:sz w:val="28"/>
          <w:szCs w:val="28"/>
        </w:rPr>
        <w:t>Опубликовать настоящее решение в периодическом печатном издании «Бюллетень органов местного</w:t>
      </w:r>
      <w:r>
        <w:rPr>
          <w:sz w:val="28"/>
          <w:szCs w:val="28"/>
        </w:rPr>
        <w:t xml:space="preserve"> самоуправления Май</w:t>
      </w:r>
      <w:r w:rsidRPr="00397E83">
        <w:rPr>
          <w:sz w:val="28"/>
          <w:szCs w:val="28"/>
        </w:rPr>
        <w:t xml:space="preserve">ского сельсовета Краснозерского района Новосибирской области» и разместить на официальном </w:t>
      </w:r>
      <w:r>
        <w:rPr>
          <w:sz w:val="28"/>
          <w:szCs w:val="28"/>
        </w:rPr>
        <w:t>сайте администрации Май</w:t>
      </w:r>
      <w:r w:rsidRPr="00397E83">
        <w:rPr>
          <w:sz w:val="28"/>
          <w:szCs w:val="28"/>
        </w:rPr>
        <w:t>ского сельсовета  Краснозерского района Новосибирской области в информационно-телекоммуникационной сети Интернет.</w:t>
      </w:r>
    </w:p>
    <w:p w:rsidR="003F5A69" w:rsidRPr="00396DB7" w:rsidRDefault="003F5A69" w:rsidP="003F5A69">
      <w:pPr>
        <w:autoSpaceDE w:val="0"/>
        <w:autoSpaceDN w:val="0"/>
        <w:adjustRightInd w:val="0"/>
        <w:jc w:val="both"/>
        <w:rPr>
          <w:bCs/>
          <w:sz w:val="28"/>
          <w:szCs w:val="28"/>
        </w:rPr>
      </w:pPr>
      <w:r w:rsidRPr="00397E83">
        <w:rPr>
          <w:bCs/>
          <w:sz w:val="28"/>
          <w:szCs w:val="28"/>
        </w:rPr>
        <w:t>4</w:t>
      </w:r>
      <w:r w:rsidRPr="00396DB7">
        <w:rPr>
          <w:bCs/>
          <w:sz w:val="28"/>
          <w:szCs w:val="28"/>
        </w:rPr>
        <w:t>. Настоящее решение вступает в силу со дня опубликования.</w:t>
      </w:r>
    </w:p>
    <w:p w:rsidR="003F5A69" w:rsidRPr="00396DB7" w:rsidRDefault="003F5A69" w:rsidP="003F5A69">
      <w:pPr>
        <w:autoSpaceDE w:val="0"/>
        <w:autoSpaceDN w:val="0"/>
        <w:adjustRightInd w:val="0"/>
        <w:ind w:left="709"/>
        <w:jc w:val="both"/>
        <w:rPr>
          <w:bCs/>
          <w:sz w:val="28"/>
          <w:szCs w:val="28"/>
        </w:rPr>
      </w:pPr>
    </w:p>
    <w:p w:rsidR="003F5A69" w:rsidRPr="00396DB7" w:rsidRDefault="003F5A69" w:rsidP="003F5A69">
      <w:pPr>
        <w:widowControl w:val="0"/>
        <w:tabs>
          <w:tab w:val="left" w:pos="6465"/>
        </w:tabs>
        <w:autoSpaceDE w:val="0"/>
        <w:autoSpaceDN w:val="0"/>
        <w:adjustRightInd w:val="0"/>
        <w:jc w:val="both"/>
        <w:rPr>
          <w:bCs/>
          <w:sz w:val="28"/>
          <w:szCs w:val="28"/>
        </w:rPr>
      </w:pPr>
    </w:p>
    <w:tbl>
      <w:tblPr>
        <w:tblW w:w="0" w:type="auto"/>
        <w:tblLook w:val="04A0"/>
      </w:tblPr>
      <w:tblGrid>
        <w:gridCol w:w="4821"/>
        <w:gridCol w:w="4749"/>
      </w:tblGrid>
      <w:tr w:rsidR="003F5A69" w:rsidRPr="00397E83" w:rsidTr="00A57DEF">
        <w:tc>
          <w:tcPr>
            <w:tcW w:w="5068" w:type="dxa"/>
          </w:tcPr>
          <w:p w:rsidR="003F5A69" w:rsidRPr="00396DB7" w:rsidRDefault="003F5A69" w:rsidP="00A57DEF">
            <w:pPr>
              <w:widowControl w:val="0"/>
              <w:tabs>
                <w:tab w:val="left" w:pos="6465"/>
              </w:tabs>
              <w:autoSpaceDE w:val="0"/>
              <w:autoSpaceDN w:val="0"/>
              <w:adjustRightInd w:val="0"/>
              <w:rPr>
                <w:bCs/>
                <w:sz w:val="28"/>
                <w:szCs w:val="28"/>
              </w:rPr>
            </w:pPr>
            <w:r>
              <w:rPr>
                <w:bCs/>
                <w:sz w:val="28"/>
                <w:szCs w:val="28"/>
              </w:rPr>
              <w:t>Глава Май</w:t>
            </w:r>
            <w:r w:rsidRPr="00396DB7">
              <w:rPr>
                <w:bCs/>
                <w:sz w:val="28"/>
                <w:szCs w:val="28"/>
              </w:rPr>
              <w:t xml:space="preserve">ского сельсовета Краснозерского района </w:t>
            </w:r>
          </w:p>
          <w:p w:rsidR="003F5A69" w:rsidRPr="00396DB7" w:rsidRDefault="003F5A69" w:rsidP="00A57DEF">
            <w:pPr>
              <w:widowControl w:val="0"/>
              <w:tabs>
                <w:tab w:val="left" w:pos="6465"/>
              </w:tabs>
              <w:autoSpaceDE w:val="0"/>
              <w:autoSpaceDN w:val="0"/>
              <w:adjustRightInd w:val="0"/>
              <w:rPr>
                <w:bCs/>
                <w:sz w:val="28"/>
                <w:szCs w:val="28"/>
              </w:rPr>
            </w:pPr>
            <w:r w:rsidRPr="00396DB7">
              <w:rPr>
                <w:bCs/>
                <w:sz w:val="28"/>
                <w:szCs w:val="28"/>
              </w:rPr>
              <w:t xml:space="preserve">Новосибирской области   </w:t>
            </w:r>
          </w:p>
          <w:p w:rsidR="003F5A69" w:rsidRPr="00396DB7" w:rsidRDefault="003F5A69" w:rsidP="00A57DEF">
            <w:pPr>
              <w:widowControl w:val="0"/>
              <w:tabs>
                <w:tab w:val="left" w:pos="6465"/>
              </w:tabs>
              <w:autoSpaceDE w:val="0"/>
              <w:autoSpaceDN w:val="0"/>
              <w:adjustRightInd w:val="0"/>
              <w:rPr>
                <w:bCs/>
                <w:sz w:val="28"/>
                <w:szCs w:val="28"/>
              </w:rPr>
            </w:pPr>
            <w:r w:rsidRPr="00396DB7">
              <w:rPr>
                <w:bCs/>
                <w:sz w:val="28"/>
                <w:szCs w:val="28"/>
              </w:rPr>
              <w:t xml:space="preserve"> </w:t>
            </w:r>
          </w:p>
          <w:p w:rsidR="003F5A69" w:rsidRPr="00396DB7" w:rsidRDefault="003F5A69" w:rsidP="00A57DEF">
            <w:pPr>
              <w:widowControl w:val="0"/>
              <w:tabs>
                <w:tab w:val="left" w:pos="6465"/>
              </w:tabs>
              <w:autoSpaceDE w:val="0"/>
              <w:autoSpaceDN w:val="0"/>
              <w:adjustRightInd w:val="0"/>
              <w:rPr>
                <w:bCs/>
                <w:sz w:val="28"/>
                <w:szCs w:val="28"/>
              </w:rPr>
            </w:pPr>
            <w:r w:rsidRPr="00396DB7">
              <w:rPr>
                <w:bCs/>
                <w:sz w:val="28"/>
                <w:szCs w:val="28"/>
              </w:rPr>
              <w:t xml:space="preserve"> __________</w:t>
            </w:r>
            <w:r>
              <w:rPr>
                <w:bCs/>
                <w:sz w:val="28"/>
                <w:szCs w:val="28"/>
              </w:rPr>
              <w:t>О.В.Евтушенко</w:t>
            </w:r>
          </w:p>
          <w:p w:rsidR="003F5A69" w:rsidRPr="00396DB7" w:rsidRDefault="003F5A69" w:rsidP="00A57DEF">
            <w:pPr>
              <w:widowControl w:val="0"/>
              <w:tabs>
                <w:tab w:val="left" w:pos="6465"/>
              </w:tabs>
              <w:autoSpaceDE w:val="0"/>
              <w:autoSpaceDN w:val="0"/>
              <w:adjustRightInd w:val="0"/>
              <w:rPr>
                <w:bCs/>
                <w:sz w:val="28"/>
                <w:szCs w:val="28"/>
              </w:rPr>
            </w:pPr>
          </w:p>
        </w:tc>
        <w:tc>
          <w:tcPr>
            <w:tcW w:w="5069" w:type="dxa"/>
          </w:tcPr>
          <w:p w:rsidR="003F5A69" w:rsidRPr="00396DB7" w:rsidRDefault="003F5A69" w:rsidP="00A57DEF">
            <w:pPr>
              <w:widowControl w:val="0"/>
              <w:tabs>
                <w:tab w:val="left" w:pos="6465"/>
              </w:tabs>
              <w:autoSpaceDE w:val="0"/>
              <w:autoSpaceDN w:val="0"/>
              <w:adjustRightInd w:val="0"/>
              <w:jc w:val="both"/>
              <w:rPr>
                <w:bCs/>
                <w:sz w:val="28"/>
                <w:szCs w:val="28"/>
              </w:rPr>
            </w:pPr>
            <w:r w:rsidRPr="00396DB7">
              <w:rPr>
                <w:bCs/>
                <w:sz w:val="28"/>
                <w:szCs w:val="28"/>
              </w:rPr>
              <w:t xml:space="preserve">Председатель Совета депутатов </w:t>
            </w:r>
          </w:p>
          <w:p w:rsidR="003F5A69" w:rsidRPr="00396DB7" w:rsidRDefault="003F5A69" w:rsidP="00A57DEF">
            <w:pPr>
              <w:widowControl w:val="0"/>
              <w:tabs>
                <w:tab w:val="left" w:pos="6465"/>
              </w:tabs>
              <w:autoSpaceDE w:val="0"/>
              <w:autoSpaceDN w:val="0"/>
              <w:adjustRightInd w:val="0"/>
              <w:rPr>
                <w:bCs/>
                <w:sz w:val="28"/>
                <w:szCs w:val="28"/>
              </w:rPr>
            </w:pPr>
            <w:r>
              <w:rPr>
                <w:bCs/>
                <w:sz w:val="28"/>
                <w:szCs w:val="28"/>
              </w:rPr>
              <w:t>Май</w:t>
            </w:r>
            <w:r w:rsidRPr="00397E83">
              <w:rPr>
                <w:bCs/>
                <w:sz w:val="28"/>
                <w:szCs w:val="28"/>
              </w:rPr>
              <w:t xml:space="preserve">ского сельсовета          </w:t>
            </w:r>
            <w:r w:rsidRPr="00396DB7">
              <w:rPr>
                <w:bCs/>
                <w:sz w:val="28"/>
                <w:szCs w:val="28"/>
              </w:rPr>
              <w:t>Краснозерского района</w:t>
            </w:r>
          </w:p>
          <w:p w:rsidR="003F5A69" w:rsidRPr="00396DB7" w:rsidRDefault="003F5A69" w:rsidP="00A57DEF">
            <w:pPr>
              <w:widowControl w:val="0"/>
              <w:tabs>
                <w:tab w:val="left" w:pos="6465"/>
              </w:tabs>
              <w:autoSpaceDE w:val="0"/>
              <w:autoSpaceDN w:val="0"/>
              <w:adjustRightInd w:val="0"/>
              <w:jc w:val="both"/>
              <w:rPr>
                <w:bCs/>
                <w:sz w:val="28"/>
                <w:szCs w:val="28"/>
              </w:rPr>
            </w:pPr>
            <w:r w:rsidRPr="00396DB7">
              <w:rPr>
                <w:bCs/>
                <w:sz w:val="28"/>
                <w:szCs w:val="28"/>
              </w:rPr>
              <w:t>Новосибирской области</w:t>
            </w:r>
          </w:p>
          <w:p w:rsidR="003F5A69" w:rsidRPr="00396DB7" w:rsidRDefault="003F5A69" w:rsidP="00A57DEF">
            <w:pPr>
              <w:widowControl w:val="0"/>
              <w:tabs>
                <w:tab w:val="center" w:pos="4960"/>
              </w:tabs>
              <w:autoSpaceDE w:val="0"/>
              <w:autoSpaceDN w:val="0"/>
              <w:adjustRightInd w:val="0"/>
              <w:jc w:val="both"/>
              <w:rPr>
                <w:bCs/>
                <w:sz w:val="28"/>
                <w:szCs w:val="28"/>
              </w:rPr>
            </w:pPr>
            <w:r w:rsidRPr="00396DB7">
              <w:rPr>
                <w:bCs/>
                <w:sz w:val="28"/>
                <w:szCs w:val="28"/>
              </w:rPr>
              <w:t>__________</w:t>
            </w:r>
            <w:r>
              <w:rPr>
                <w:bCs/>
                <w:sz w:val="28"/>
                <w:szCs w:val="28"/>
              </w:rPr>
              <w:t>И.Я.Цаберт</w:t>
            </w:r>
          </w:p>
          <w:p w:rsidR="003F5A69" w:rsidRPr="00396DB7" w:rsidRDefault="003F5A69" w:rsidP="00A57DEF">
            <w:pPr>
              <w:widowControl w:val="0"/>
              <w:tabs>
                <w:tab w:val="center" w:pos="4960"/>
              </w:tabs>
              <w:autoSpaceDE w:val="0"/>
              <w:autoSpaceDN w:val="0"/>
              <w:adjustRightInd w:val="0"/>
              <w:jc w:val="both"/>
              <w:rPr>
                <w:bCs/>
                <w:sz w:val="28"/>
                <w:szCs w:val="28"/>
              </w:rPr>
            </w:pPr>
          </w:p>
          <w:p w:rsidR="003F5A69" w:rsidRPr="00396DB7" w:rsidRDefault="003F5A69" w:rsidP="00A57DEF">
            <w:pPr>
              <w:widowControl w:val="0"/>
              <w:tabs>
                <w:tab w:val="center" w:pos="4960"/>
              </w:tabs>
              <w:autoSpaceDE w:val="0"/>
              <w:autoSpaceDN w:val="0"/>
              <w:adjustRightInd w:val="0"/>
              <w:jc w:val="both"/>
              <w:rPr>
                <w:bCs/>
                <w:sz w:val="28"/>
                <w:szCs w:val="28"/>
              </w:rPr>
            </w:pPr>
          </w:p>
          <w:p w:rsidR="003F5A69" w:rsidRPr="00396DB7" w:rsidRDefault="003F5A69" w:rsidP="00A57DEF">
            <w:pPr>
              <w:widowControl w:val="0"/>
              <w:tabs>
                <w:tab w:val="center" w:pos="4960"/>
              </w:tabs>
              <w:autoSpaceDE w:val="0"/>
              <w:autoSpaceDN w:val="0"/>
              <w:adjustRightInd w:val="0"/>
              <w:jc w:val="both"/>
              <w:rPr>
                <w:bCs/>
                <w:sz w:val="28"/>
                <w:szCs w:val="28"/>
              </w:rPr>
            </w:pPr>
          </w:p>
          <w:p w:rsidR="003F5A69" w:rsidRPr="00396DB7" w:rsidRDefault="003F5A69" w:rsidP="00A57DEF">
            <w:pPr>
              <w:widowControl w:val="0"/>
              <w:tabs>
                <w:tab w:val="center" w:pos="4960"/>
              </w:tabs>
              <w:autoSpaceDE w:val="0"/>
              <w:autoSpaceDN w:val="0"/>
              <w:adjustRightInd w:val="0"/>
              <w:jc w:val="both"/>
              <w:rPr>
                <w:bCs/>
                <w:sz w:val="28"/>
                <w:szCs w:val="28"/>
              </w:rPr>
            </w:pPr>
          </w:p>
          <w:p w:rsidR="003F5A69" w:rsidRPr="00396DB7" w:rsidRDefault="003F5A69" w:rsidP="00A57DEF">
            <w:pPr>
              <w:widowControl w:val="0"/>
              <w:tabs>
                <w:tab w:val="center" w:pos="4960"/>
              </w:tabs>
              <w:autoSpaceDE w:val="0"/>
              <w:autoSpaceDN w:val="0"/>
              <w:adjustRightInd w:val="0"/>
              <w:jc w:val="both"/>
              <w:rPr>
                <w:b/>
                <w:bCs/>
                <w:sz w:val="28"/>
                <w:szCs w:val="28"/>
              </w:rPr>
            </w:pPr>
          </w:p>
          <w:p w:rsidR="003F5A69" w:rsidRPr="00396DB7" w:rsidRDefault="003F5A69" w:rsidP="00A57DEF">
            <w:pPr>
              <w:widowControl w:val="0"/>
              <w:tabs>
                <w:tab w:val="center" w:pos="4960"/>
              </w:tabs>
              <w:autoSpaceDE w:val="0"/>
              <w:autoSpaceDN w:val="0"/>
              <w:adjustRightInd w:val="0"/>
              <w:jc w:val="both"/>
              <w:rPr>
                <w:b/>
                <w:bCs/>
                <w:sz w:val="28"/>
                <w:szCs w:val="28"/>
              </w:rPr>
            </w:pPr>
          </w:p>
          <w:p w:rsidR="003F5A69" w:rsidRPr="00396DB7" w:rsidRDefault="003F5A69" w:rsidP="00A57DEF">
            <w:pPr>
              <w:widowControl w:val="0"/>
              <w:tabs>
                <w:tab w:val="left" w:pos="6465"/>
              </w:tabs>
              <w:autoSpaceDE w:val="0"/>
              <w:autoSpaceDN w:val="0"/>
              <w:adjustRightInd w:val="0"/>
              <w:jc w:val="both"/>
              <w:rPr>
                <w:bCs/>
                <w:sz w:val="28"/>
                <w:szCs w:val="28"/>
              </w:rPr>
            </w:pPr>
          </w:p>
        </w:tc>
      </w:tr>
    </w:tbl>
    <w:p w:rsidR="006E2E5B" w:rsidRPr="006E2E5B" w:rsidRDefault="006E2E5B" w:rsidP="006E2E5B">
      <w:pPr>
        <w:suppressAutoHyphens/>
        <w:rPr>
          <w:rFonts w:eastAsiaTheme="minorHAnsi" w:cstheme="minorBidi"/>
          <w:color w:val="000000"/>
          <w:lang w:eastAsia="ar-SA"/>
        </w:rPr>
      </w:pPr>
    </w:p>
    <w:p w:rsidR="006E2E5B" w:rsidRPr="006E2E5B" w:rsidRDefault="006E2E5B" w:rsidP="006E2E5B">
      <w:pPr>
        <w:jc w:val="center"/>
      </w:pPr>
      <w:r w:rsidRPr="006E2E5B">
        <w:t>СОВЕТ ДЕПУТАТОВ</w:t>
      </w:r>
    </w:p>
    <w:p w:rsidR="006E2E5B" w:rsidRPr="006E2E5B" w:rsidRDefault="006E2E5B" w:rsidP="006E2E5B">
      <w:pPr>
        <w:jc w:val="center"/>
      </w:pPr>
      <w:r w:rsidRPr="006E2E5B">
        <w:t xml:space="preserve">МАЙСКОГО СЕЛЬСОВЕТА </w:t>
      </w:r>
    </w:p>
    <w:p w:rsidR="006E2E5B" w:rsidRPr="006E2E5B" w:rsidRDefault="006E2E5B" w:rsidP="006E2E5B">
      <w:pPr>
        <w:jc w:val="center"/>
      </w:pPr>
      <w:r w:rsidRPr="006E2E5B">
        <w:t>КРАСНОЗЕРСКОГО РАЙОНА</w:t>
      </w:r>
    </w:p>
    <w:p w:rsidR="006E2E5B" w:rsidRPr="006E2E5B" w:rsidRDefault="006E2E5B" w:rsidP="006E2E5B">
      <w:pPr>
        <w:jc w:val="center"/>
      </w:pPr>
      <w:r w:rsidRPr="006E2E5B">
        <w:t>НОВОСИБИРСКОЙ ОБЛАСТИ</w:t>
      </w:r>
    </w:p>
    <w:p w:rsidR="006E2E5B" w:rsidRPr="006E2E5B" w:rsidRDefault="006E2E5B" w:rsidP="006E2E5B">
      <w:pPr>
        <w:tabs>
          <w:tab w:val="left" w:pos="3280"/>
        </w:tabs>
        <w:jc w:val="center"/>
      </w:pPr>
      <w:r w:rsidRPr="006E2E5B">
        <w:t>(шестого созыва)</w:t>
      </w:r>
    </w:p>
    <w:p w:rsidR="006E2E5B" w:rsidRPr="006E2E5B" w:rsidRDefault="006E2E5B" w:rsidP="006E2E5B">
      <w:pPr>
        <w:tabs>
          <w:tab w:val="left" w:pos="3280"/>
        </w:tabs>
        <w:jc w:val="center"/>
        <w:outlineLvl w:val="0"/>
      </w:pPr>
      <w:r w:rsidRPr="006E2E5B">
        <w:t>РЕШЕНИЕ</w:t>
      </w:r>
    </w:p>
    <w:p w:rsidR="006E2E5B" w:rsidRPr="006E2E5B" w:rsidRDefault="006E2E5B" w:rsidP="006E2E5B">
      <w:pPr>
        <w:jc w:val="center"/>
      </w:pPr>
      <w:r w:rsidRPr="006E2E5B">
        <w:rPr>
          <w:rFonts w:cstheme="minorBidi"/>
        </w:rPr>
        <w:t xml:space="preserve">внеочередной </w:t>
      </w:r>
      <w:r w:rsidRPr="006E2E5B">
        <w:t>тридцать пятой сессии</w:t>
      </w:r>
    </w:p>
    <w:p w:rsidR="006E2E5B" w:rsidRPr="006E2E5B" w:rsidRDefault="006E2E5B" w:rsidP="006E2E5B">
      <w:pPr>
        <w:tabs>
          <w:tab w:val="left" w:pos="315"/>
          <w:tab w:val="left" w:pos="3280"/>
          <w:tab w:val="right" w:pos="9355"/>
        </w:tabs>
        <w:outlineLvl w:val="0"/>
      </w:pPr>
    </w:p>
    <w:p w:rsidR="006E2E5B" w:rsidRPr="006E2E5B" w:rsidRDefault="006E2E5B" w:rsidP="006E2E5B">
      <w:pPr>
        <w:tabs>
          <w:tab w:val="left" w:pos="315"/>
          <w:tab w:val="left" w:pos="3280"/>
          <w:tab w:val="right" w:pos="9355"/>
        </w:tabs>
        <w:outlineLvl w:val="0"/>
      </w:pPr>
      <w:r w:rsidRPr="006E2E5B">
        <w:t>От 11.10.2022</w:t>
      </w:r>
      <w:r w:rsidRPr="006E2E5B">
        <w:tab/>
        <w:t xml:space="preserve">                  с. Майское                                              № 131</w:t>
      </w:r>
    </w:p>
    <w:p w:rsidR="006E2E5B" w:rsidRPr="006E2E5B" w:rsidRDefault="006E2E5B" w:rsidP="006E2E5B">
      <w:pPr>
        <w:rPr>
          <w:color w:val="000000" w:themeColor="text1"/>
        </w:rPr>
      </w:pPr>
    </w:p>
    <w:tbl>
      <w:tblPr>
        <w:tblStyle w:val="af7"/>
        <w:tblW w:w="0" w:type="auto"/>
        <w:tblLook w:val="04A0"/>
      </w:tblPr>
      <w:tblGrid>
        <w:gridCol w:w="9570"/>
      </w:tblGrid>
      <w:tr w:rsidR="006E2E5B" w:rsidRPr="006E2E5B" w:rsidTr="00317CC1">
        <w:tc>
          <w:tcPr>
            <w:tcW w:w="10031" w:type="dxa"/>
            <w:tcBorders>
              <w:top w:val="nil"/>
              <w:left w:val="nil"/>
              <w:bottom w:val="nil"/>
              <w:right w:val="nil"/>
            </w:tcBorders>
          </w:tcPr>
          <w:p w:rsidR="006E2E5B" w:rsidRPr="006E2E5B" w:rsidRDefault="006E2E5B" w:rsidP="006E2E5B">
            <w:pPr>
              <w:jc w:val="center"/>
              <w:rPr>
                <w:b/>
                <w:i/>
                <w:color w:val="000000"/>
                <w:szCs w:val="24"/>
              </w:rPr>
            </w:pPr>
            <w:r w:rsidRPr="006E2E5B">
              <w:rPr>
                <w:rFonts w:eastAsiaTheme="minorEastAsia"/>
                <w:b/>
                <w:bCs/>
                <w:color w:val="000000"/>
                <w:szCs w:val="24"/>
              </w:rPr>
              <w:t>О внесении изменений в </w:t>
            </w:r>
            <w:r w:rsidRPr="006E2E5B">
              <w:rPr>
                <w:b/>
                <w:color w:val="000000"/>
                <w:szCs w:val="24"/>
              </w:rPr>
              <w:t>Регламент Совета депутатов Майского сельсовета</w:t>
            </w:r>
            <w:r w:rsidRPr="006E2E5B">
              <w:rPr>
                <w:rFonts w:eastAsiaTheme="minorEastAsia"/>
                <w:b/>
                <w:bCs/>
                <w:color w:val="000000"/>
                <w:szCs w:val="24"/>
              </w:rPr>
              <w:t>,</w:t>
            </w:r>
            <w:r w:rsidRPr="006E2E5B">
              <w:rPr>
                <w:rFonts w:eastAsiaTheme="minorEastAsia"/>
                <w:b/>
                <w:szCs w:val="24"/>
              </w:rPr>
              <w:t xml:space="preserve"> </w:t>
            </w:r>
            <w:r w:rsidRPr="006E2E5B">
              <w:rPr>
                <w:rFonts w:eastAsiaTheme="minorEastAsia"/>
                <w:b/>
                <w:bCs/>
                <w:color w:val="000000"/>
                <w:szCs w:val="24"/>
              </w:rPr>
              <w:t> утвержденный решением  второй сессии Совета депутатов Майского сельсовета Краснозерского района Новосибирской области от 20.04.2010г.</w:t>
            </w:r>
          </w:p>
        </w:tc>
      </w:tr>
    </w:tbl>
    <w:p w:rsidR="006E2E5B" w:rsidRPr="006E2E5B" w:rsidRDefault="006E2E5B" w:rsidP="006E2E5B">
      <w:pPr>
        <w:shd w:val="clear" w:color="auto" w:fill="FFFFFF"/>
        <w:ind w:firstLine="567"/>
        <w:jc w:val="center"/>
        <w:rPr>
          <w:color w:val="000000" w:themeColor="text1"/>
        </w:rPr>
      </w:pPr>
      <w:r w:rsidRPr="006E2E5B">
        <w:rPr>
          <w:rFonts w:eastAsia="Calibri"/>
          <w:b/>
          <w:color w:val="000000" w:themeColor="text1"/>
          <w:lang w:eastAsia="en-US"/>
        </w:rPr>
        <w:t xml:space="preserve">                                           </w:t>
      </w:r>
    </w:p>
    <w:p w:rsidR="006E2E5B" w:rsidRPr="006E2E5B" w:rsidRDefault="006E2E5B" w:rsidP="006E2E5B">
      <w:pPr>
        <w:ind w:firstLine="567"/>
        <w:jc w:val="both"/>
        <w:rPr>
          <w:bCs/>
          <w:color w:val="000000" w:themeColor="text1"/>
        </w:rPr>
      </w:pPr>
      <w:r w:rsidRPr="006E2E5B">
        <w:rPr>
          <w:color w:val="000000" w:themeColor="text1"/>
        </w:rPr>
        <w:t>В соответствии со статьей 40 Федерального закона </w:t>
      </w:r>
      <w:hyperlink r:id="rId115" w:tgtFrame="_blank" w:history="1">
        <w:r w:rsidRPr="006E2E5B">
          <w:rPr>
            <w:color w:val="000000" w:themeColor="text1"/>
          </w:rPr>
          <w:t>от 06.10.2003 № 131-ФЗ</w:t>
        </w:r>
      </w:hyperlink>
      <w:r w:rsidRPr="006E2E5B">
        <w:rPr>
          <w:color w:val="000000" w:themeColor="text1"/>
        </w:rPr>
        <w:t> «</w:t>
      </w:r>
      <w:hyperlink r:id="rId116" w:tgtFrame="_blank" w:history="1">
        <w:r w:rsidRPr="006E2E5B">
          <w:rPr>
            <w:color w:val="000000" w:themeColor="text1"/>
          </w:rPr>
          <w:t>Об общих принципах организации местного самоуправления</w:t>
        </w:r>
      </w:hyperlink>
      <w:r w:rsidRPr="006E2E5B">
        <w:rPr>
          <w:color w:val="000000" w:themeColor="text1"/>
        </w:rPr>
        <w:t xml:space="preserve"> в Российской Федерации», </w:t>
      </w:r>
      <w:r w:rsidRPr="006E2E5B">
        <w:rPr>
          <w:bCs/>
          <w:color w:val="000000" w:themeColor="text1"/>
        </w:rPr>
        <w:t xml:space="preserve">руководствуясь Уставом </w:t>
      </w:r>
      <w:r w:rsidRPr="006E2E5B">
        <w:rPr>
          <w:color w:val="000000" w:themeColor="text1"/>
        </w:rPr>
        <w:t>сельского поселения Майского сельсовета Краснозерского муниципального района Новосибирской области</w:t>
      </w:r>
      <w:r w:rsidRPr="006E2E5B">
        <w:rPr>
          <w:bCs/>
          <w:color w:val="000000" w:themeColor="text1"/>
        </w:rPr>
        <w:t xml:space="preserve">, Совет депутатов Майского </w:t>
      </w:r>
      <w:r w:rsidRPr="006E2E5B">
        <w:rPr>
          <w:color w:val="000000" w:themeColor="text1"/>
        </w:rPr>
        <w:t>сельсовета Краснозерского района Новосибирской области</w:t>
      </w:r>
      <w:r w:rsidRPr="006E2E5B">
        <w:rPr>
          <w:bCs/>
          <w:color w:val="000000" w:themeColor="text1"/>
        </w:rPr>
        <w:t xml:space="preserve"> </w:t>
      </w:r>
    </w:p>
    <w:p w:rsidR="006E2E5B" w:rsidRPr="006E2E5B" w:rsidRDefault="006E2E5B" w:rsidP="006E2E5B">
      <w:pPr>
        <w:widowControl w:val="0"/>
        <w:autoSpaceDE w:val="0"/>
        <w:autoSpaceDN w:val="0"/>
        <w:adjustRightInd w:val="0"/>
        <w:ind w:firstLine="708"/>
        <w:jc w:val="both"/>
        <w:rPr>
          <w:bCs/>
          <w:color w:val="000000"/>
        </w:rPr>
      </w:pPr>
      <w:r w:rsidRPr="006E2E5B">
        <w:rPr>
          <w:bCs/>
          <w:color w:val="000000"/>
        </w:rPr>
        <w:t>РЕШИЛ:</w:t>
      </w:r>
    </w:p>
    <w:p w:rsidR="006E2E5B" w:rsidRPr="006E2E5B" w:rsidRDefault="006E2E5B" w:rsidP="006E2E5B">
      <w:pPr>
        <w:jc w:val="both"/>
        <w:rPr>
          <w:color w:val="000000"/>
        </w:rPr>
      </w:pPr>
      <w:r w:rsidRPr="006E2E5B">
        <w:rPr>
          <w:rFonts w:eastAsiaTheme="minorEastAsia"/>
          <w:color w:val="000000"/>
        </w:rPr>
        <w:lastRenderedPageBreak/>
        <w:tab/>
        <w:t>1. Внести в </w:t>
      </w:r>
      <w:r w:rsidRPr="006E2E5B">
        <w:rPr>
          <w:color w:val="000000"/>
        </w:rPr>
        <w:t>Регламент Совета депутатов Майского сельсовета</w:t>
      </w:r>
      <w:r w:rsidRPr="006E2E5B">
        <w:rPr>
          <w:rFonts w:eastAsiaTheme="minorEastAsia"/>
          <w:bCs/>
          <w:color w:val="000000"/>
        </w:rPr>
        <w:t>,</w:t>
      </w:r>
      <w:r w:rsidRPr="006E2E5B">
        <w:rPr>
          <w:rFonts w:eastAsiaTheme="minorEastAsia"/>
        </w:rPr>
        <w:t xml:space="preserve"> </w:t>
      </w:r>
      <w:r w:rsidRPr="006E2E5B">
        <w:rPr>
          <w:rFonts w:eastAsiaTheme="minorEastAsia"/>
          <w:bCs/>
          <w:color w:val="000000"/>
        </w:rPr>
        <w:t> утвержденный решением  второй сессии Совета депутатов Майского сельсовета Краснозерского района Новосибирской области от 20.04.2010г.</w:t>
      </w:r>
      <w:r w:rsidRPr="006E2E5B">
        <w:rPr>
          <w:rFonts w:eastAsiaTheme="minorEastAsia"/>
          <w:b/>
          <w:bCs/>
          <w:color w:val="000000"/>
        </w:rPr>
        <w:t xml:space="preserve"> </w:t>
      </w:r>
      <w:r w:rsidRPr="006E2E5B">
        <w:rPr>
          <w:rFonts w:eastAsiaTheme="minorEastAsia"/>
          <w:color w:val="000000"/>
        </w:rPr>
        <w:t>следующие изменения:</w:t>
      </w:r>
      <w:r w:rsidRPr="006E2E5B">
        <w:rPr>
          <w:rFonts w:eastAsia="Calibri"/>
          <w:color w:val="000000" w:themeColor="text1"/>
          <w:lang w:eastAsia="en-US"/>
        </w:rPr>
        <w:t xml:space="preserve">                           </w:t>
      </w:r>
    </w:p>
    <w:p w:rsidR="006E2E5B" w:rsidRPr="006E2E5B" w:rsidRDefault="006E2E5B" w:rsidP="006E2E5B">
      <w:pPr>
        <w:ind w:firstLine="567"/>
        <w:jc w:val="both"/>
        <w:rPr>
          <w:color w:val="000000"/>
        </w:rPr>
      </w:pPr>
      <w:r w:rsidRPr="006E2E5B">
        <w:rPr>
          <w:color w:val="000000"/>
        </w:rPr>
        <w:t>1.1. Подпункт 7 пункта 1 статьи 7 Регламента изложить в следующей редакции:</w:t>
      </w:r>
    </w:p>
    <w:p w:rsidR="006E2E5B" w:rsidRPr="006E2E5B" w:rsidRDefault="006E2E5B" w:rsidP="006E2E5B">
      <w:pPr>
        <w:ind w:firstLine="567"/>
        <w:jc w:val="both"/>
        <w:rPr>
          <w:color w:val="000000" w:themeColor="text1"/>
        </w:rPr>
      </w:pPr>
      <w:r w:rsidRPr="006E2E5B">
        <w:rPr>
          <w:color w:val="000000" w:themeColor="text1"/>
        </w:rPr>
        <w:t xml:space="preserve">«7) </w:t>
      </w:r>
      <w:r w:rsidRPr="006E2E5B">
        <w:rPr>
          <w:rFonts w:eastAsiaTheme="minorEastAsia"/>
          <w:color w:val="000000" w:themeColor="text1"/>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E2E5B">
        <w:rPr>
          <w:color w:val="000000" w:themeColor="text1"/>
        </w:rPr>
        <w:t>».</w:t>
      </w:r>
    </w:p>
    <w:p w:rsidR="006E2E5B" w:rsidRPr="006E2E5B" w:rsidRDefault="006E2E5B" w:rsidP="006E2E5B">
      <w:pPr>
        <w:widowControl w:val="0"/>
        <w:autoSpaceDE w:val="0"/>
        <w:autoSpaceDN w:val="0"/>
        <w:adjustRightInd w:val="0"/>
        <w:jc w:val="both"/>
      </w:pPr>
      <w:r w:rsidRPr="006E2E5B">
        <w:tab/>
        <w:t xml:space="preserve">2. Опубликовать </w:t>
      </w:r>
      <w:r w:rsidRPr="006E2E5B">
        <w:rPr>
          <w:rFonts w:eastAsiaTheme="minorEastAsia"/>
        </w:rPr>
        <w:t xml:space="preserve">настоящее решение </w:t>
      </w:r>
      <w:r w:rsidRPr="006E2E5B">
        <w:t xml:space="preserve">в периодическом печатном издании «Бюллетень органов местного самоуправления Майского сельсовета» и </w:t>
      </w:r>
      <w:r w:rsidRPr="006E2E5B">
        <w:rPr>
          <w:rFonts w:eastAsiaTheme="minorEastAsia"/>
        </w:rPr>
        <w:t>разместить</w:t>
      </w:r>
      <w:r w:rsidRPr="006E2E5B">
        <w:t xml:space="preserve"> на официальном сайте администрации Майского сельсовета Краснозерского района Новосибирской области.</w:t>
      </w:r>
    </w:p>
    <w:p w:rsidR="006E2E5B" w:rsidRPr="006E2E5B" w:rsidRDefault="006E2E5B" w:rsidP="006E2E5B">
      <w:pPr>
        <w:autoSpaceDE w:val="0"/>
        <w:autoSpaceDN w:val="0"/>
        <w:adjustRightInd w:val="0"/>
        <w:ind w:firstLine="540"/>
        <w:jc w:val="both"/>
      </w:pPr>
      <w:r w:rsidRPr="006E2E5B">
        <w:tab/>
        <w:t>3. Решение вступает в силу после его официального опубликования.</w:t>
      </w:r>
    </w:p>
    <w:p w:rsidR="006E2E5B" w:rsidRPr="006E2E5B" w:rsidRDefault="006E2E5B" w:rsidP="006E2E5B">
      <w:pPr>
        <w:jc w:val="both"/>
        <w:rPr>
          <w:rFonts w:eastAsia="Calibri"/>
          <w:lang w:eastAsia="en-US"/>
        </w:rPr>
      </w:pPr>
    </w:p>
    <w:p w:rsidR="006E2E5B" w:rsidRPr="006E2E5B" w:rsidRDefault="006E2E5B" w:rsidP="006E2E5B">
      <w:pPr>
        <w:spacing w:after="200" w:line="276" w:lineRule="auto"/>
        <w:rPr>
          <w:rFonts w:asciiTheme="minorHAnsi" w:eastAsiaTheme="minorEastAsia" w:hAnsiTheme="minorHAnsi" w:cstheme="minorBidi"/>
        </w:rPr>
      </w:pPr>
    </w:p>
    <w:p w:rsidR="006E2E5B" w:rsidRPr="006E2E5B" w:rsidRDefault="006E2E5B" w:rsidP="006E2E5B">
      <w:pPr>
        <w:jc w:val="both"/>
        <w:rPr>
          <w:rFonts w:eastAsia="Calibri"/>
          <w:lang w:eastAsia="en-US"/>
        </w:rPr>
      </w:pPr>
    </w:p>
    <w:p w:rsidR="006E2E5B" w:rsidRPr="006E2E5B" w:rsidRDefault="006E2E5B" w:rsidP="006E2E5B">
      <w:pPr>
        <w:jc w:val="both"/>
        <w:rPr>
          <w:rFonts w:eastAsia="Calibri"/>
          <w:lang w:eastAsia="en-US"/>
        </w:rPr>
      </w:pPr>
      <w:r w:rsidRPr="006E2E5B">
        <w:rPr>
          <w:rFonts w:eastAsia="Calibri"/>
          <w:lang w:eastAsia="en-US"/>
        </w:rPr>
        <w:t>Глава Майского сельсовета                              Председатель Совета депутатов</w:t>
      </w:r>
    </w:p>
    <w:p w:rsidR="006E2E5B" w:rsidRPr="006E2E5B" w:rsidRDefault="006E2E5B" w:rsidP="006E2E5B">
      <w:pPr>
        <w:jc w:val="both"/>
        <w:rPr>
          <w:rFonts w:eastAsia="Calibri"/>
          <w:lang w:eastAsia="en-US"/>
        </w:rPr>
      </w:pPr>
      <w:r w:rsidRPr="006E2E5B">
        <w:rPr>
          <w:rFonts w:eastAsia="Calibri"/>
          <w:lang w:eastAsia="en-US"/>
        </w:rPr>
        <w:t>Краснозерского района                                     Майского сельсовета</w:t>
      </w:r>
    </w:p>
    <w:p w:rsidR="006E2E5B" w:rsidRPr="006E2E5B" w:rsidRDefault="006E2E5B" w:rsidP="006E2E5B">
      <w:pPr>
        <w:jc w:val="both"/>
        <w:rPr>
          <w:rFonts w:eastAsia="Calibri"/>
          <w:lang w:eastAsia="en-US"/>
        </w:rPr>
      </w:pPr>
      <w:r w:rsidRPr="006E2E5B">
        <w:rPr>
          <w:rFonts w:eastAsia="Calibri"/>
          <w:lang w:eastAsia="en-US"/>
        </w:rPr>
        <w:t xml:space="preserve">Новосибирской области                                    Краснозерского района </w:t>
      </w:r>
    </w:p>
    <w:p w:rsidR="006E2E5B" w:rsidRPr="006E2E5B" w:rsidRDefault="006E2E5B" w:rsidP="006E2E5B">
      <w:pPr>
        <w:jc w:val="both"/>
        <w:rPr>
          <w:rFonts w:eastAsia="Calibri"/>
          <w:lang w:eastAsia="en-US"/>
        </w:rPr>
      </w:pPr>
      <w:r w:rsidRPr="006E2E5B">
        <w:rPr>
          <w:rFonts w:eastAsia="Calibri"/>
          <w:lang w:eastAsia="en-US"/>
        </w:rPr>
        <w:t xml:space="preserve">                                                                             Новосибирской области</w:t>
      </w:r>
    </w:p>
    <w:p w:rsidR="006E2E5B" w:rsidRPr="006E2E5B" w:rsidRDefault="006E2E5B" w:rsidP="006E2E5B">
      <w:pPr>
        <w:jc w:val="both"/>
        <w:rPr>
          <w:rFonts w:eastAsia="Calibri"/>
          <w:lang w:eastAsia="en-US"/>
        </w:rPr>
      </w:pPr>
      <w:r w:rsidRPr="006E2E5B">
        <w:rPr>
          <w:rFonts w:eastAsia="Calibri"/>
          <w:lang w:eastAsia="en-US"/>
        </w:rPr>
        <w:t xml:space="preserve">                               О.В. Евтушенко                                                      И.Я. Цаберт</w:t>
      </w:r>
    </w:p>
    <w:p w:rsidR="006E2E5B" w:rsidRPr="006E2E5B" w:rsidRDefault="006E2E5B" w:rsidP="006E2E5B">
      <w:pPr>
        <w:spacing w:after="200" w:line="276" w:lineRule="auto"/>
        <w:rPr>
          <w:rFonts w:asciiTheme="minorHAnsi" w:eastAsiaTheme="minorEastAsia" w:hAnsiTheme="minorHAnsi" w:cstheme="minorBidi"/>
        </w:rPr>
      </w:pPr>
    </w:p>
    <w:p w:rsidR="006E2E5B" w:rsidRPr="006E2E5B" w:rsidRDefault="006E2E5B" w:rsidP="006E2E5B">
      <w:pPr>
        <w:spacing w:after="200" w:line="276" w:lineRule="auto"/>
        <w:rPr>
          <w:rFonts w:asciiTheme="minorHAnsi" w:eastAsiaTheme="minorEastAsia" w:hAnsiTheme="minorHAnsi" w:cstheme="minorBidi"/>
        </w:rPr>
      </w:pPr>
    </w:p>
    <w:p w:rsidR="006E2E5B" w:rsidRPr="006E2E5B" w:rsidRDefault="006E2E5B" w:rsidP="006E2E5B">
      <w:pPr>
        <w:jc w:val="center"/>
      </w:pPr>
      <w:r w:rsidRPr="006E2E5B">
        <w:t>СОВЕТ ДЕПУТАТОВ</w:t>
      </w:r>
    </w:p>
    <w:p w:rsidR="006E2E5B" w:rsidRPr="006E2E5B" w:rsidRDefault="006E2E5B" w:rsidP="006E2E5B">
      <w:pPr>
        <w:jc w:val="center"/>
      </w:pPr>
      <w:r w:rsidRPr="006E2E5B">
        <w:t xml:space="preserve">МАЙСКОГО СЕЛЬСОВЕТА </w:t>
      </w:r>
    </w:p>
    <w:p w:rsidR="006E2E5B" w:rsidRPr="006E2E5B" w:rsidRDefault="006E2E5B" w:rsidP="006E2E5B">
      <w:pPr>
        <w:jc w:val="center"/>
      </w:pPr>
      <w:r w:rsidRPr="006E2E5B">
        <w:t>КРАСНОЗЕРСКОГО РАЙОНА</w:t>
      </w:r>
    </w:p>
    <w:p w:rsidR="006E2E5B" w:rsidRPr="006E2E5B" w:rsidRDefault="006E2E5B" w:rsidP="006E2E5B">
      <w:pPr>
        <w:jc w:val="center"/>
      </w:pPr>
      <w:r w:rsidRPr="006E2E5B">
        <w:t>НОВОСИБИРСКОЙ ОБЛАСТИ</w:t>
      </w:r>
    </w:p>
    <w:p w:rsidR="006E2E5B" w:rsidRPr="006E2E5B" w:rsidRDefault="006E2E5B" w:rsidP="006E2E5B">
      <w:pPr>
        <w:tabs>
          <w:tab w:val="left" w:pos="3280"/>
        </w:tabs>
        <w:jc w:val="center"/>
      </w:pPr>
      <w:r w:rsidRPr="006E2E5B">
        <w:t>(шестого созыва)</w:t>
      </w:r>
    </w:p>
    <w:p w:rsidR="006E2E5B" w:rsidRPr="006E2E5B" w:rsidRDefault="006E2E5B" w:rsidP="006E2E5B">
      <w:pPr>
        <w:tabs>
          <w:tab w:val="left" w:pos="3280"/>
        </w:tabs>
        <w:jc w:val="center"/>
        <w:outlineLvl w:val="0"/>
      </w:pPr>
      <w:r w:rsidRPr="006E2E5B">
        <w:t>РЕШЕНИЕ</w:t>
      </w:r>
    </w:p>
    <w:p w:rsidR="006E2E5B" w:rsidRPr="006E2E5B" w:rsidRDefault="006E2E5B" w:rsidP="006E2E5B">
      <w:pPr>
        <w:jc w:val="center"/>
      </w:pPr>
      <w:r w:rsidRPr="006E2E5B">
        <w:t>внеочередной тридцать пятой сессии</w:t>
      </w:r>
    </w:p>
    <w:p w:rsidR="006E2E5B" w:rsidRPr="006E2E5B" w:rsidRDefault="006E2E5B" w:rsidP="006E2E5B">
      <w:pPr>
        <w:tabs>
          <w:tab w:val="left" w:pos="315"/>
          <w:tab w:val="left" w:pos="3280"/>
          <w:tab w:val="right" w:pos="9355"/>
        </w:tabs>
        <w:outlineLvl w:val="0"/>
      </w:pPr>
    </w:p>
    <w:p w:rsidR="006E2E5B" w:rsidRPr="006E2E5B" w:rsidRDefault="006E2E5B" w:rsidP="006E2E5B">
      <w:pPr>
        <w:tabs>
          <w:tab w:val="left" w:pos="315"/>
          <w:tab w:val="left" w:pos="3280"/>
          <w:tab w:val="right" w:pos="9355"/>
        </w:tabs>
        <w:outlineLvl w:val="0"/>
      </w:pPr>
      <w:r w:rsidRPr="006E2E5B">
        <w:t>От 11.10.2022</w:t>
      </w:r>
      <w:r w:rsidRPr="006E2E5B">
        <w:tab/>
        <w:t xml:space="preserve">              с. Майское                                          № 132</w:t>
      </w:r>
    </w:p>
    <w:p w:rsidR="006E2E5B" w:rsidRPr="006E2E5B" w:rsidRDefault="006E2E5B" w:rsidP="006E2E5B">
      <w:pPr>
        <w:rPr>
          <w:rFonts w:eastAsia="Calibri"/>
          <w:lang w:eastAsia="en-US"/>
        </w:rPr>
      </w:pPr>
    </w:p>
    <w:p w:rsidR="006E2E5B" w:rsidRPr="006E2E5B" w:rsidRDefault="006E2E5B" w:rsidP="006E2E5B">
      <w:pPr>
        <w:tabs>
          <w:tab w:val="left" w:pos="7655"/>
        </w:tabs>
        <w:spacing w:after="200"/>
        <w:ind w:right="-1"/>
        <w:jc w:val="center"/>
        <w:rPr>
          <w:b/>
        </w:rPr>
      </w:pPr>
      <w:r w:rsidRPr="006E2E5B">
        <w:rPr>
          <w:b/>
        </w:rPr>
        <w:t xml:space="preserve">О внесении изменений в Положение об оплате труда </w:t>
      </w:r>
      <w:r w:rsidRPr="006E2E5B">
        <w:rPr>
          <w:b/>
          <w:bCs/>
          <w:color w:val="000000"/>
        </w:rPr>
        <w:t>выборных должностных лиц местного самоуправления, осуществляющих свои полномочия на постоянной основе, муниципальных служащих Майского сельсовета Краснозерского района Новосибирской области</w:t>
      </w:r>
      <w:r w:rsidRPr="006E2E5B">
        <w:rPr>
          <w:b/>
        </w:rPr>
        <w:t>, утвержденное решением (внеочередной) двадцать шестой сессии Совета депутатов Майского сельсовета Краснозерского района от 22.02.2017 года    № 64</w:t>
      </w:r>
    </w:p>
    <w:p w:rsidR="006E2E5B" w:rsidRPr="006E2E5B" w:rsidRDefault="006E2E5B" w:rsidP="006E2E5B">
      <w:pPr>
        <w:jc w:val="both"/>
        <w:rPr>
          <w:rFonts w:eastAsiaTheme="minorEastAsia"/>
        </w:rPr>
      </w:pPr>
      <w:r w:rsidRPr="006E2E5B">
        <w:rPr>
          <w:rFonts w:eastAsiaTheme="minorEastAsia"/>
        </w:rPr>
        <w:tab/>
      </w:r>
      <w:r w:rsidRPr="006E2E5B">
        <w:t>В соответствии с Федеральным законом от 06.10.2003  г. № 131-ФЗ "</w:t>
      </w:r>
      <w:hyperlink r:id="rId117" w:tgtFrame="_blank" w:history="1">
        <w:r w:rsidRPr="006E2E5B">
          <w:t>Об общих принципах организации местного самоуправления</w:t>
        </w:r>
      </w:hyperlink>
      <w:r w:rsidRPr="006E2E5B">
        <w:t> в Российской Федерации", Законом Новосибирской области </w:t>
      </w:r>
      <w:hyperlink r:id="rId118" w:tgtFrame="_blank" w:history="1">
        <w:r w:rsidRPr="006E2E5B">
          <w:t>от 30.10.2007 № 157-ОЗ</w:t>
        </w:r>
      </w:hyperlink>
      <w:r w:rsidRPr="006E2E5B">
        <w:t xml:space="preserve"> «О муниципальной службе в Новосибирской области», постановлением Правительства Новосибирской области от 31.01.2017 г. № 20-п «О нормативах формирования расходов на оплату труда депутатов, </w:t>
      </w:r>
      <w:r w:rsidRPr="006E2E5B">
        <w:lastRenderedPageBreak/>
        <w:t xml:space="preserve">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Совет </w:t>
      </w:r>
      <w:r w:rsidRPr="006E2E5B">
        <w:rPr>
          <w:rFonts w:eastAsiaTheme="minorEastAsia"/>
        </w:rPr>
        <w:t>депутатов Майского сельсовета Краснозерского района Новосибирской области</w:t>
      </w:r>
    </w:p>
    <w:p w:rsidR="006E2E5B" w:rsidRPr="006E2E5B" w:rsidRDefault="006E2E5B" w:rsidP="006E2E5B">
      <w:pPr>
        <w:jc w:val="both"/>
        <w:rPr>
          <w:rFonts w:eastAsiaTheme="minorEastAsia"/>
        </w:rPr>
      </w:pPr>
      <w:r w:rsidRPr="006E2E5B">
        <w:rPr>
          <w:rFonts w:eastAsiaTheme="minorEastAsia"/>
        </w:rPr>
        <w:t xml:space="preserve">РЕШИЛ: </w:t>
      </w:r>
    </w:p>
    <w:p w:rsidR="006E2E5B" w:rsidRPr="006E2E5B" w:rsidRDefault="006E2E5B" w:rsidP="006E2E5B">
      <w:pPr>
        <w:jc w:val="both"/>
      </w:pPr>
      <w:r w:rsidRPr="006E2E5B">
        <w:tab/>
        <w:t xml:space="preserve">1. Внести следующие  изменения в Положение об оплате труда </w:t>
      </w:r>
      <w:r w:rsidRPr="006E2E5B">
        <w:rPr>
          <w:bCs/>
          <w:color w:val="000000"/>
        </w:rPr>
        <w:t>выборных должностных лиц местного самоуправления, осуществляющих свои полномочия на постоянной основе, муниципальных служащих Майского сельсовета Краснозерского района Новосибирской области</w:t>
      </w:r>
      <w:r w:rsidRPr="006E2E5B">
        <w:t>, утвержденное решением (внеочередной) двадцать шестой сессии Совета депутатов Майского сельсовета Краснозерского района от 22.02.2017 года    № 64 (далее – Положение):</w:t>
      </w:r>
    </w:p>
    <w:p w:rsidR="006E2E5B" w:rsidRPr="006E2E5B" w:rsidRDefault="006E2E5B" w:rsidP="006E2E5B">
      <w:pPr>
        <w:jc w:val="both"/>
      </w:pPr>
      <w:r w:rsidRPr="006E2E5B">
        <w:tab/>
        <w:t xml:space="preserve">1.1. Пункт 2.2 раздела II </w:t>
      </w:r>
      <w:r w:rsidRPr="006E2E5B">
        <w:rPr>
          <w:bCs/>
          <w:color w:val="000000"/>
        </w:rPr>
        <w:t>Положения</w:t>
      </w:r>
      <w:r w:rsidRPr="006E2E5B">
        <w:rPr>
          <w:b/>
          <w:bCs/>
          <w:color w:val="000000"/>
        </w:rPr>
        <w:t xml:space="preserve"> </w:t>
      </w:r>
      <w:r w:rsidRPr="006E2E5B">
        <w:t>изложить в следующей редакции:</w:t>
      </w:r>
    </w:p>
    <w:p w:rsidR="006E2E5B" w:rsidRPr="006E2E5B" w:rsidRDefault="006E2E5B" w:rsidP="006E2E5B">
      <w:pPr>
        <w:jc w:val="both"/>
      </w:pPr>
      <w:r w:rsidRPr="006E2E5B">
        <w:tab/>
        <w:t xml:space="preserve">«2.2. </w:t>
      </w:r>
      <w:r w:rsidRPr="006E2E5B">
        <w:rPr>
          <w:color w:val="000000"/>
        </w:rPr>
        <w:t>Размеры месячного денежного содержания (вознаграждения) Главы Майского сельсовета устанавливается кратным размеру должностного оклада по должности государственной гражданской службы Новосибирской области «специалист», который равен 3220,00 рублей, исходя из коэффициентов кратности равного - 3,9.»;</w:t>
      </w:r>
    </w:p>
    <w:p w:rsidR="006E2E5B" w:rsidRPr="006E2E5B" w:rsidRDefault="006E2E5B" w:rsidP="006E2E5B">
      <w:pPr>
        <w:jc w:val="both"/>
      </w:pPr>
      <w:r w:rsidRPr="006E2E5B">
        <w:tab/>
        <w:t>1.2.</w:t>
      </w:r>
      <w:r w:rsidRPr="006E2E5B">
        <w:tab/>
        <w:t>Пункт 3.12 раздела II</w:t>
      </w:r>
      <w:r w:rsidRPr="006E2E5B">
        <w:rPr>
          <w:lang w:val="en-US"/>
        </w:rPr>
        <w:t>I</w:t>
      </w:r>
      <w:r w:rsidRPr="006E2E5B">
        <w:t xml:space="preserve"> </w:t>
      </w:r>
      <w:r w:rsidRPr="006E2E5B">
        <w:rPr>
          <w:bCs/>
          <w:color w:val="000000"/>
        </w:rPr>
        <w:t>Положения</w:t>
      </w:r>
      <w:r w:rsidRPr="006E2E5B">
        <w:rPr>
          <w:b/>
          <w:bCs/>
          <w:color w:val="000000"/>
        </w:rPr>
        <w:t xml:space="preserve"> </w:t>
      </w:r>
      <w:r w:rsidRPr="006E2E5B">
        <w:t>изложить в следующей редакции:</w:t>
      </w:r>
    </w:p>
    <w:p w:rsidR="006E2E5B" w:rsidRPr="006E2E5B" w:rsidRDefault="006E2E5B" w:rsidP="006E2E5B">
      <w:pPr>
        <w:ind w:firstLine="567"/>
        <w:jc w:val="both"/>
        <w:rPr>
          <w:color w:val="000000"/>
        </w:rPr>
      </w:pPr>
      <w:r w:rsidRPr="006E2E5B">
        <w:tab/>
        <w:t xml:space="preserve">«3.12. </w:t>
      </w:r>
      <w:r w:rsidRPr="006E2E5B">
        <w:rPr>
          <w:color w:val="000000"/>
        </w:rPr>
        <w:t>Муниципальному служащему производится выплата единовременного поощрения в связи с выходом на пенсию за выслугу лет за безупречное и эффективное исполнение должностных обязанностей в следующих размерах:</w:t>
      </w:r>
    </w:p>
    <w:p w:rsidR="006E2E5B" w:rsidRPr="006E2E5B" w:rsidRDefault="006E2E5B" w:rsidP="006E2E5B">
      <w:pPr>
        <w:ind w:firstLine="567"/>
        <w:jc w:val="both"/>
        <w:rPr>
          <w:color w:val="000000"/>
        </w:rPr>
      </w:pPr>
      <w:r w:rsidRPr="006E2E5B">
        <w:rPr>
          <w:color w:val="000000"/>
        </w:rPr>
        <w:t>1) при наличии стажа муниципальной службы до 20 лет - в размере пяти должностных окладов в соответствии с замещаемой муниципальным служащим должностью муниципальной службы;</w:t>
      </w:r>
    </w:p>
    <w:p w:rsidR="006E2E5B" w:rsidRPr="006E2E5B" w:rsidRDefault="006E2E5B" w:rsidP="006E2E5B">
      <w:pPr>
        <w:ind w:firstLine="567"/>
        <w:jc w:val="both"/>
        <w:rPr>
          <w:color w:val="000000"/>
        </w:rPr>
      </w:pPr>
      <w:r w:rsidRPr="006E2E5B">
        <w:rPr>
          <w:color w:val="000000"/>
        </w:rPr>
        <w:t>2) при наличии стажа муниципальной службы от 20 до 25 лет - в размере восьми должностных окладов в соответствии с замещаемой муниципальным служащим должностью муниципальной службы;</w:t>
      </w:r>
    </w:p>
    <w:p w:rsidR="006E2E5B" w:rsidRPr="006E2E5B" w:rsidRDefault="006E2E5B" w:rsidP="006E2E5B">
      <w:pPr>
        <w:ind w:firstLine="709"/>
        <w:jc w:val="both"/>
        <w:rPr>
          <w:color w:val="000000"/>
        </w:rPr>
      </w:pPr>
      <w:r w:rsidRPr="006E2E5B">
        <w:rPr>
          <w:color w:val="000000"/>
        </w:rPr>
        <w:t>3) при наличии стажа муниципальной службы от 25 лет и более - в размере десяти должностных окладов в соответствии с замещаемой муниципальным служащим должностью муниципальной службы.».</w:t>
      </w:r>
    </w:p>
    <w:p w:rsidR="006E2E5B" w:rsidRPr="006E2E5B" w:rsidRDefault="006E2E5B" w:rsidP="006E2E5B">
      <w:pPr>
        <w:jc w:val="both"/>
      </w:pPr>
      <w:r w:rsidRPr="006E2E5B">
        <w:tab/>
        <w:t>2. Опубликовать настоящее решение в периодическом печатном издании «Бюллетень органов местного самоуправления Майского сельсовета».</w:t>
      </w:r>
    </w:p>
    <w:p w:rsidR="006E2E5B" w:rsidRPr="006E2E5B" w:rsidRDefault="006E2E5B" w:rsidP="006E2E5B">
      <w:pPr>
        <w:autoSpaceDE w:val="0"/>
        <w:autoSpaceDN w:val="0"/>
        <w:adjustRightInd w:val="0"/>
        <w:ind w:firstLine="709"/>
        <w:jc w:val="both"/>
      </w:pPr>
    </w:p>
    <w:p w:rsidR="006E2E5B" w:rsidRPr="006E2E5B" w:rsidRDefault="006E2E5B" w:rsidP="006E2E5B">
      <w:pPr>
        <w:jc w:val="both"/>
        <w:rPr>
          <w:rFonts w:eastAsia="Calibri"/>
          <w:lang w:eastAsia="en-US"/>
        </w:rPr>
      </w:pPr>
      <w:r w:rsidRPr="006E2E5B">
        <w:rPr>
          <w:rFonts w:eastAsia="Calibri"/>
          <w:lang w:eastAsia="en-US"/>
        </w:rPr>
        <w:t>Глава Майского сельсовета                              Председатель Совета депутатов</w:t>
      </w:r>
    </w:p>
    <w:p w:rsidR="006E2E5B" w:rsidRPr="006E2E5B" w:rsidRDefault="006E2E5B" w:rsidP="006E2E5B">
      <w:pPr>
        <w:jc w:val="both"/>
        <w:rPr>
          <w:rFonts w:eastAsia="Calibri"/>
          <w:lang w:eastAsia="en-US"/>
        </w:rPr>
      </w:pPr>
      <w:r w:rsidRPr="006E2E5B">
        <w:rPr>
          <w:rFonts w:eastAsia="Calibri"/>
          <w:lang w:eastAsia="en-US"/>
        </w:rPr>
        <w:t>Краснозерского района                                     Майского сельсовета</w:t>
      </w:r>
    </w:p>
    <w:p w:rsidR="006E2E5B" w:rsidRPr="006E2E5B" w:rsidRDefault="006E2E5B" w:rsidP="006E2E5B">
      <w:pPr>
        <w:jc w:val="both"/>
        <w:rPr>
          <w:rFonts w:eastAsia="Calibri"/>
          <w:lang w:eastAsia="en-US"/>
        </w:rPr>
      </w:pPr>
      <w:r w:rsidRPr="006E2E5B">
        <w:rPr>
          <w:rFonts w:eastAsia="Calibri"/>
          <w:lang w:eastAsia="en-US"/>
        </w:rPr>
        <w:t xml:space="preserve">Новосибирской области                                    Краснозерского района </w:t>
      </w:r>
    </w:p>
    <w:p w:rsidR="006E2E5B" w:rsidRPr="006E2E5B" w:rsidRDefault="006E2E5B" w:rsidP="006E2E5B">
      <w:pPr>
        <w:jc w:val="both"/>
        <w:rPr>
          <w:rFonts w:eastAsia="Calibri"/>
          <w:lang w:eastAsia="en-US"/>
        </w:rPr>
      </w:pPr>
      <w:r w:rsidRPr="006E2E5B">
        <w:rPr>
          <w:rFonts w:eastAsia="Calibri"/>
          <w:lang w:eastAsia="en-US"/>
        </w:rPr>
        <w:t xml:space="preserve">                                                                             Новосибирской области</w:t>
      </w:r>
    </w:p>
    <w:p w:rsidR="006E2E5B" w:rsidRPr="006E2E5B" w:rsidRDefault="006E2E5B" w:rsidP="006E2E5B">
      <w:pPr>
        <w:jc w:val="both"/>
        <w:rPr>
          <w:rFonts w:eastAsia="Calibri"/>
          <w:lang w:eastAsia="en-US"/>
        </w:rPr>
      </w:pPr>
      <w:r w:rsidRPr="006E2E5B">
        <w:rPr>
          <w:rFonts w:eastAsia="Calibri"/>
          <w:lang w:eastAsia="en-US"/>
        </w:rPr>
        <w:t xml:space="preserve">                               О.В. Евтушенко                                                      И.Я. Цаберт</w:t>
      </w:r>
    </w:p>
    <w:p w:rsidR="006E2E5B" w:rsidRPr="006E2E5B" w:rsidRDefault="006E2E5B" w:rsidP="006E2E5B">
      <w:pPr>
        <w:jc w:val="both"/>
        <w:rPr>
          <w:rFonts w:eastAsia="Calibri"/>
          <w:lang w:eastAsia="en-US"/>
        </w:rPr>
      </w:pPr>
    </w:p>
    <w:p w:rsidR="006E2E5B" w:rsidRPr="006E2E5B" w:rsidRDefault="006E2E5B" w:rsidP="006E2E5B">
      <w:pPr>
        <w:jc w:val="center"/>
      </w:pPr>
      <w:r w:rsidRPr="006E2E5B">
        <w:t>СОВЕТ ДЕПУТАТОВ</w:t>
      </w:r>
    </w:p>
    <w:p w:rsidR="006E2E5B" w:rsidRPr="006E2E5B" w:rsidRDefault="006E2E5B" w:rsidP="006E2E5B">
      <w:pPr>
        <w:jc w:val="center"/>
      </w:pPr>
      <w:r w:rsidRPr="006E2E5B">
        <w:t xml:space="preserve">МАЙСКОГО СЕЛЬСОВЕТА </w:t>
      </w:r>
    </w:p>
    <w:p w:rsidR="006E2E5B" w:rsidRPr="006E2E5B" w:rsidRDefault="006E2E5B" w:rsidP="006E2E5B">
      <w:pPr>
        <w:jc w:val="center"/>
      </w:pPr>
      <w:r w:rsidRPr="006E2E5B">
        <w:t>КРАСНОЗЕРСКОГО РАЙОНА</w:t>
      </w:r>
    </w:p>
    <w:p w:rsidR="006E2E5B" w:rsidRPr="006E2E5B" w:rsidRDefault="006E2E5B" w:rsidP="006E2E5B">
      <w:pPr>
        <w:jc w:val="center"/>
      </w:pPr>
      <w:r w:rsidRPr="006E2E5B">
        <w:t>НОВОСИБИРСКОЙ ОБЛАСТИ</w:t>
      </w:r>
    </w:p>
    <w:p w:rsidR="006E2E5B" w:rsidRPr="006E2E5B" w:rsidRDefault="006E2E5B" w:rsidP="006E2E5B">
      <w:pPr>
        <w:tabs>
          <w:tab w:val="left" w:pos="3280"/>
        </w:tabs>
        <w:jc w:val="center"/>
      </w:pPr>
      <w:r w:rsidRPr="006E2E5B">
        <w:t>(шестого созыва)</w:t>
      </w:r>
    </w:p>
    <w:p w:rsidR="006E2E5B" w:rsidRPr="006E2E5B" w:rsidRDefault="006E2E5B" w:rsidP="006E2E5B">
      <w:pPr>
        <w:tabs>
          <w:tab w:val="left" w:pos="3280"/>
        </w:tabs>
        <w:jc w:val="center"/>
        <w:outlineLvl w:val="0"/>
      </w:pPr>
      <w:r w:rsidRPr="006E2E5B">
        <w:t>РЕШЕНИЕ</w:t>
      </w:r>
    </w:p>
    <w:p w:rsidR="006E2E5B" w:rsidRPr="006E2E5B" w:rsidRDefault="006E2E5B" w:rsidP="006E2E5B">
      <w:pPr>
        <w:jc w:val="center"/>
        <w:rPr>
          <w:lang w:eastAsia="en-US"/>
        </w:rPr>
      </w:pPr>
      <w:r w:rsidRPr="006E2E5B">
        <w:rPr>
          <w:lang w:eastAsia="en-US"/>
        </w:rPr>
        <w:t>внеочередной тридцать пятой сессии</w:t>
      </w:r>
    </w:p>
    <w:p w:rsidR="006E2E5B" w:rsidRPr="006E2E5B" w:rsidRDefault="006E2E5B" w:rsidP="006E2E5B">
      <w:pPr>
        <w:tabs>
          <w:tab w:val="left" w:pos="315"/>
          <w:tab w:val="left" w:pos="3280"/>
          <w:tab w:val="right" w:pos="9355"/>
        </w:tabs>
        <w:outlineLvl w:val="0"/>
      </w:pPr>
    </w:p>
    <w:p w:rsidR="006E2E5B" w:rsidRPr="006E2E5B" w:rsidRDefault="006E2E5B" w:rsidP="006E2E5B">
      <w:pPr>
        <w:tabs>
          <w:tab w:val="left" w:pos="315"/>
          <w:tab w:val="left" w:pos="3280"/>
          <w:tab w:val="right" w:pos="9355"/>
        </w:tabs>
        <w:outlineLvl w:val="0"/>
      </w:pPr>
      <w:r w:rsidRPr="006E2E5B">
        <w:t>От 11.10.2022</w:t>
      </w:r>
      <w:r w:rsidRPr="006E2E5B">
        <w:tab/>
        <w:t xml:space="preserve">                 с. Майское                                          № 133</w:t>
      </w:r>
    </w:p>
    <w:p w:rsidR="006E2E5B" w:rsidRPr="006E2E5B" w:rsidRDefault="006E2E5B" w:rsidP="006E2E5B">
      <w:pPr>
        <w:rPr>
          <w:rFonts w:eastAsia="Calibri"/>
          <w:lang w:eastAsia="en-US"/>
        </w:rPr>
      </w:pPr>
    </w:p>
    <w:p w:rsidR="006E2E5B" w:rsidRPr="006E2E5B" w:rsidRDefault="006E2E5B" w:rsidP="006E2E5B">
      <w:pPr>
        <w:jc w:val="both"/>
      </w:pPr>
      <w:r w:rsidRPr="006E2E5B">
        <w:tab/>
        <w:t xml:space="preserve">В целях приведения Устава  </w:t>
      </w:r>
      <w:r w:rsidRPr="006E2E5B">
        <w:rPr>
          <w:rFonts w:eastAsia="Calibri"/>
          <w:lang w:eastAsia="en-US"/>
        </w:rPr>
        <w:t>сельского поселения Майского сельсовета Краснозерского муниципального района Новосибирской области</w:t>
      </w:r>
      <w:r w:rsidRPr="006E2E5B">
        <w:t xml:space="preserve"> в соответствие с действующим законодательством, в соответствии с Федеральным Законом «Об общих принципах организации местного самоуправления в Российской Федерации» №  131-ФЗ </w:t>
      </w:r>
      <w:r w:rsidRPr="006E2E5B">
        <w:lastRenderedPageBreak/>
        <w:t xml:space="preserve">от 06.10.2003г, Положением «О порядке организации и проведения публичных слушаний в администрации Майского  сельсовета Краснозерского района Новосибирской области», утвержденным решением шестой сессии Совета депутатов Майского сельсовета от 14.10.2005г., Совет депутатов Майского сельсовета Краснозерского района Новосибирской области </w:t>
      </w:r>
      <w:r w:rsidRPr="006E2E5B">
        <w:tab/>
      </w:r>
    </w:p>
    <w:p w:rsidR="006E2E5B" w:rsidRPr="006E2E5B" w:rsidRDefault="006E2E5B" w:rsidP="006E2E5B">
      <w:pPr>
        <w:jc w:val="both"/>
      </w:pPr>
      <w:r w:rsidRPr="006E2E5B">
        <w:tab/>
        <w:t>РЕШИЛ:</w:t>
      </w:r>
    </w:p>
    <w:p w:rsidR="006E2E5B" w:rsidRPr="006E2E5B" w:rsidRDefault="006E2E5B" w:rsidP="006E2E5B">
      <w:pPr>
        <w:shd w:val="clear" w:color="auto" w:fill="FFFFFF"/>
        <w:tabs>
          <w:tab w:val="left" w:leader="underscore" w:pos="2179"/>
        </w:tabs>
        <w:jc w:val="both"/>
        <w:rPr>
          <w:rFonts w:eastAsia="Calibri"/>
        </w:rPr>
      </w:pPr>
      <w:r w:rsidRPr="006E2E5B">
        <w:t xml:space="preserve">     1. Принять проект решения Совета депутатов  </w:t>
      </w:r>
      <w:r w:rsidRPr="006E2E5B">
        <w:rPr>
          <w:rFonts w:eastAsia="Calibri"/>
        </w:rPr>
        <w:t xml:space="preserve">«О внесении изменений в </w:t>
      </w:r>
      <w:r w:rsidRPr="006E2E5B">
        <w:rPr>
          <w:rFonts w:eastAsia="Calibri"/>
          <w:lang w:eastAsia="en-US"/>
        </w:rPr>
        <w:t>Устав сельского поселения Майского сельсовета Краснозерского муниципального района Новосибирской области</w:t>
      </w:r>
      <w:r w:rsidRPr="006E2E5B">
        <w:rPr>
          <w:rFonts w:eastAsia="Calibri"/>
        </w:rPr>
        <w:t>»</w:t>
      </w:r>
      <w:r w:rsidRPr="006E2E5B">
        <w:t xml:space="preserve"> согласно приложению.</w:t>
      </w:r>
    </w:p>
    <w:p w:rsidR="006E2E5B" w:rsidRPr="006E2E5B" w:rsidRDefault="006E2E5B" w:rsidP="006E2E5B">
      <w:pPr>
        <w:jc w:val="both"/>
      </w:pPr>
      <w:r w:rsidRPr="006E2E5B">
        <w:t xml:space="preserve">    2. Назначить проведение публичных слушаний проекта  решения Совета  депутатов </w:t>
      </w:r>
      <w:r w:rsidRPr="006E2E5B">
        <w:rPr>
          <w:rFonts w:eastAsia="Calibri"/>
        </w:rPr>
        <w:t xml:space="preserve">«О внесении изменений в </w:t>
      </w:r>
      <w:r w:rsidRPr="006E2E5B">
        <w:rPr>
          <w:rFonts w:eastAsia="Calibri"/>
          <w:lang w:eastAsia="en-US"/>
        </w:rPr>
        <w:t>Устав сельского поселения Майского сельсовета Краснозерского муниципального района Новосибирской области</w:t>
      </w:r>
      <w:r w:rsidRPr="006E2E5B">
        <w:rPr>
          <w:rFonts w:eastAsia="Calibri"/>
        </w:rPr>
        <w:t xml:space="preserve">» </w:t>
      </w:r>
      <w:r w:rsidRPr="006E2E5B">
        <w:t>на 24 октября 2022 г. в 11 часов в здании администрации  Майского сельсовета  по адресу:  с.Майское, ул. Комсомольская, 19.</w:t>
      </w:r>
    </w:p>
    <w:p w:rsidR="006E2E5B" w:rsidRPr="006E2E5B" w:rsidRDefault="006E2E5B" w:rsidP="006E2E5B">
      <w:pPr>
        <w:jc w:val="both"/>
      </w:pPr>
      <w:r w:rsidRPr="006E2E5B">
        <w:t xml:space="preserve">    3. Организацию и проведение публичных слушаний возложить на председателя Совета депутатов  Майского   сельсовета И.Я. Цаберт.</w:t>
      </w:r>
    </w:p>
    <w:p w:rsidR="006E2E5B" w:rsidRPr="006E2E5B" w:rsidRDefault="006E2E5B" w:rsidP="006E2E5B">
      <w:pPr>
        <w:jc w:val="both"/>
      </w:pPr>
      <w:r w:rsidRPr="006E2E5B">
        <w:t xml:space="preserve">    4. Данное решение опубликовать в периодическом печатном  издании  «Бюллетень органов  местного  самоуправления  Майского  сельсовета».</w:t>
      </w:r>
    </w:p>
    <w:p w:rsidR="006E2E5B" w:rsidRPr="006E2E5B" w:rsidRDefault="006E2E5B" w:rsidP="006E2E5B">
      <w:pPr>
        <w:jc w:val="both"/>
      </w:pPr>
    </w:p>
    <w:p w:rsidR="006E2E5B" w:rsidRPr="006E2E5B" w:rsidRDefault="006E2E5B" w:rsidP="006E2E5B">
      <w:pPr>
        <w:jc w:val="both"/>
      </w:pPr>
    </w:p>
    <w:p w:rsidR="006E2E5B" w:rsidRPr="006E2E5B" w:rsidRDefault="006E2E5B" w:rsidP="006E2E5B">
      <w:pPr>
        <w:jc w:val="both"/>
      </w:pPr>
    </w:p>
    <w:p w:rsidR="006E2E5B" w:rsidRPr="006E2E5B" w:rsidRDefault="006E2E5B" w:rsidP="006E2E5B">
      <w:pPr>
        <w:tabs>
          <w:tab w:val="left" w:pos="720"/>
        </w:tabs>
        <w:jc w:val="both"/>
      </w:pPr>
      <w:r w:rsidRPr="006E2E5B">
        <w:t>Глава   Майского   сельсовета</w:t>
      </w:r>
    </w:p>
    <w:p w:rsidR="006E2E5B" w:rsidRPr="006E2E5B" w:rsidRDefault="006E2E5B" w:rsidP="006E2E5B">
      <w:pPr>
        <w:tabs>
          <w:tab w:val="left" w:pos="720"/>
        </w:tabs>
        <w:jc w:val="both"/>
      </w:pPr>
      <w:r w:rsidRPr="006E2E5B">
        <w:t>Краснозерского района</w:t>
      </w:r>
    </w:p>
    <w:p w:rsidR="006E2E5B" w:rsidRPr="006E2E5B" w:rsidRDefault="006E2E5B" w:rsidP="006E2E5B">
      <w:pPr>
        <w:tabs>
          <w:tab w:val="left" w:pos="720"/>
        </w:tabs>
        <w:jc w:val="both"/>
      </w:pPr>
      <w:r w:rsidRPr="006E2E5B">
        <w:t>Новосибирской области                                                          О.В.Евтушенко</w:t>
      </w:r>
    </w:p>
    <w:p w:rsidR="006E2E5B" w:rsidRPr="006E2E5B" w:rsidRDefault="006E2E5B" w:rsidP="006E2E5B">
      <w:pPr>
        <w:tabs>
          <w:tab w:val="left" w:pos="720"/>
        </w:tabs>
        <w:jc w:val="both"/>
      </w:pPr>
    </w:p>
    <w:p w:rsidR="006E2E5B" w:rsidRPr="006E2E5B" w:rsidRDefault="006E2E5B" w:rsidP="006E2E5B">
      <w:pPr>
        <w:tabs>
          <w:tab w:val="left" w:pos="720"/>
        </w:tabs>
        <w:jc w:val="both"/>
      </w:pPr>
    </w:p>
    <w:p w:rsidR="006E2E5B" w:rsidRPr="006E2E5B" w:rsidRDefault="006E2E5B" w:rsidP="006E2E5B">
      <w:pPr>
        <w:tabs>
          <w:tab w:val="left" w:pos="720"/>
        </w:tabs>
        <w:jc w:val="both"/>
      </w:pPr>
      <w:r w:rsidRPr="006E2E5B">
        <w:t>Председатель Совета депутатов</w:t>
      </w:r>
    </w:p>
    <w:p w:rsidR="006E2E5B" w:rsidRPr="006E2E5B" w:rsidRDefault="006E2E5B" w:rsidP="006E2E5B">
      <w:pPr>
        <w:tabs>
          <w:tab w:val="left" w:pos="720"/>
        </w:tabs>
        <w:jc w:val="both"/>
      </w:pPr>
      <w:r w:rsidRPr="006E2E5B">
        <w:t>Майского сельсовета</w:t>
      </w:r>
    </w:p>
    <w:p w:rsidR="006E2E5B" w:rsidRPr="006E2E5B" w:rsidRDefault="006E2E5B" w:rsidP="006E2E5B">
      <w:pPr>
        <w:tabs>
          <w:tab w:val="left" w:pos="720"/>
        </w:tabs>
        <w:jc w:val="both"/>
      </w:pPr>
      <w:r w:rsidRPr="006E2E5B">
        <w:t>Краснозерского района</w:t>
      </w:r>
    </w:p>
    <w:p w:rsidR="006E2E5B" w:rsidRPr="006E2E5B" w:rsidRDefault="006E2E5B" w:rsidP="006E2E5B">
      <w:pPr>
        <w:tabs>
          <w:tab w:val="left" w:pos="720"/>
        </w:tabs>
        <w:jc w:val="both"/>
      </w:pPr>
      <w:r w:rsidRPr="006E2E5B">
        <w:t>Новосибирской области                                                         И.Я.Цаберт</w:t>
      </w:r>
    </w:p>
    <w:p w:rsidR="006E2E5B" w:rsidRPr="006E2E5B" w:rsidRDefault="006E2E5B" w:rsidP="006E2E5B">
      <w:pPr>
        <w:suppressAutoHyphens/>
        <w:jc w:val="right"/>
        <w:rPr>
          <w:rFonts w:eastAsia="Calibri"/>
          <w:b/>
          <w:lang w:eastAsia="en-US"/>
        </w:rPr>
      </w:pPr>
    </w:p>
    <w:p w:rsidR="006E2E5B" w:rsidRPr="006E2E5B" w:rsidRDefault="006E2E5B" w:rsidP="006E2E5B">
      <w:pPr>
        <w:suppressAutoHyphens/>
        <w:jc w:val="right"/>
        <w:rPr>
          <w:rFonts w:eastAsia="Calibri"/>
          <w:b/>
          <w:lang w:eastAsia="en-US"/>
        </w:rPr>
      </w:pPr>
      <w:r w:rsidRPr="006E2E5B">
        <w:rPr>
          <w:rFonts w:eastAsia="Calibri"/>
          <w:b/>
          <w:lang w:eastAsia="en-US"/>
        </w:rPr>
        <w:t>ПРОЕКТ</w:t>
      </w:r>
    </w:p>
    <w:p w:rsidR="006E2E5B" w:rsidRPr="006E2E5B" w:rsidRDefault="006E2E5B" w:rsidP="006E2E5B">
      <w:pPr>
        <w:suppressAutoHyphens/>
        <w:jc w:val="center"/>
        <w:rPr>
          <w:rFonts w:eastAsia="Calibri"/>
          <w:lang w:eastAsia="en-US"/>
        </w:rPr>
      </w:pPr>
      <w:r w:rsidRPr="006E2E5B">
        <w:rPr>
          <w:rFonts w:eastAsia="Calibri"/>
          <w:lang w:eastAsia="en-US"/>
        </w:rPr>
        <w:t>СОВЕТ ДЕПУТАТОВ</w:t>
      </w:r>
    </w:p>
    <w:p w:rsidR="006E2E5B" w:rsidRPr="006E2E5B" w:rsidRDefault="006E2E5B" w:rsidP="006E2E5B">
      <w:pPr>
        <w:jc w:val="center"/>
        <w:rPr>
          <w:rFonts w:eastAsia="Calibri"/>
          <w:lang w:eastAsia="en-US"/>
        </w:rPr>
      </w:pPr>
      <w:r w:rsidRPr="006E2E5B">
        <w:rPr>
          <w:rFonts w:eastAsia="Calibri"/>
          <w:lang w:eastAsia="en-US"/>
        </w:rPr>
        <w:t>МАЙСКОГО СЕЛЬСОВЕТА</w:t>
      </w:r>
    </w:p>
    <w:p w:rsidR="006E2E5B" w:rsidRPr="006E2E5B" w:rsidRDefault="006E2E5B" w:rsidP="006E2E5B">
      <w:pPr>
        <w:jc w:val="center"/>
        <w:rPr>
          <w:rFonts w:eastAsia="Calibri"/>
          <w:lang w:eastAsia="en-US"/>
        </w:rPr>
      </w:pPr>
      <w:r w:rsidRPr="006E2E5B">
        <w:rPr>
          <w:rFonts w:eastAsia="Calibri"/>
          <w:lang w:eastAsia="en-US"/>
        </w:rPr>
        <w:t xml:space="preserve">КРАСНОЗЕРСКОГО РАЙОНА </w:t>
      </w:r>
    </w:p>
    <w:p w:rsidR="006E2E5B" w:rsidRPr="006E2E5B" w:rsidRDefault="006E2E5B" w:rsidP="006E2E5B">
      <w:pPr>
        <w:jc w:val="center"/>
        <w:rPr>
          <w:rFonts w:eastAsia="Calibri"/>
          <w:lang w:eastAsia="en-US"/>
        </w:rPr>
      </w:pPr>
      <w:r w:rsidRPr="006E2E5B">
        <w:t>НОВОСИБИРСКОЙ ОБЛАСТИ</w:t>
      </w:r>
    </w:p>
    <w:p w:rsidR="006E2E5B" w:rsidRPr="006E2E5B" w:rsidRDefault="006E2E5B" w:rsidP="006E2E5B">
      <w:pPr>
        <w:jc w:val="center"/>
        <w:rPr>
          <w:rFonts w:eastAsia="Calibri"/>
          <w:lang w:eastAsia="en-US"/>
        </w:rPr>
      </w:pPr>
      <w:r w:rsidRPr="006E2E5B">
        <w:rPr>
          <w:rFonts w:eastAsia="Calibri"/>
          <w:lang w:eastAsia="en-US"/>
        </w:rPr>
        <w:t>(шестого созыва)</w:t>
      </w:r>
    </w:p>
    <w:p w:rsidR="006E2E5B" w:rsidRPr="006E2E5B" w:rsidRDefault="006E2E5B" w:rsidP="006E2E5B">
      <w:pPr>
        <w:jc w:val="center"/>
        <w:rPr>
          <w:rFonts w:eastAsia="Calibri"/>
          <w:lang w:eastAsia="en-US"/>
        </w:rPr>
      </w:pPr>
    </w:p>
    <w:p w:rsidR="006E2E5B" w:rsidRPr="006E2E5B" w:rsidRDefault="006E2E5B" w:rsidP="006E2E5B">
      <w:pPr>
        <w:jc w:val="center"/>
        <w:rPr>
          <w:rFonts w:eastAsia="Calibri"/>
          <w:lang w:eastAsia="en-US"/>
        </w:rPr>
      </w:pPr>
      <w:r w:rsidRPr="006E2E5B">
        <w:rPr>
          <w:rFonts w:eastAsia="Calibri"/>
          <w:lang w:eastAsia="en-US"/>
        </w:rPr>
        <w:t>РЕШЕНИЕ</w:t>
      </w:r>
    </w:p>
    <w:p w:rsidR="006E2E5B" w:rsidRPr="006E2E5B" w:rsidRDefault="006E2E5B" w:rsidP="006E2E5B">
      <w:pPr>
        <w:jc w:val="center"/>
      </w:pPr>
      <w:r w:rsidRPr="006E2E5B">
        <w:t>сессии</w:t>
      </w:r>
    </w:p>
    <w:p w:rsidR="006E2E5B" w:rsidRPr="006E2E5B" w:rsidRDefault="006E2E5B" w:rsidP="006E2E5B">
      <w:pPr>
        <w:rPr>
          <w:rFonts w:eastAsia="Calibri"/>
          <w:lang w:eastAsia="en-US"/>
        </w:rPr>
      </w:pPr>
      <w:r w:rsidRPr="006E2E5B">
        <w:rPr>
          <w:rFonts w:eastAsia="Calibri"/>
          <w:lang w:eastAsia="en-US"/>
        </w:rPr>
        <w:t>От 00.00.2022                                 с. Майское                                                № 00</w:t>
      </w:r>
    </w:p>
    <w:p w:rsidR="006E2E5B" w:rsidRPr="006E2E5B" w:rsidRDefault="006E2E5B" w:rsidP="006E2E5B">
      <w:pPr>
        <w:rPr>
          <w:rFonts w:eastAsia="Calibri"/>
          <w:lang w:eastAsia="en-US"/>
        </w:rPr>
      </w:pPr>
    </w:p>
    <w:p w:rsidR="006E2E5B" w:rsidRPr="006E2E5B" w:rsidRDefault="006E2E5B" w:rsidP="006E2E5B">
      <w:pPr>
        <w:shd w:val="clear" w:color="auto" w:fill="FFFFFF"/>
        <w:tabs>
          <w:tab w:val="left" w:leader="underscore" w:pos="2179"/>
        </w:tabs>
        <w:jc w:val="center"/>
        <w:rPr>
          <w:rFonts w:eastAsia="Calibri"/>
          <w:b/>
        </w:rPr>
      </w:pPr>
      <w:r w:rsidRPr="006E2E5B">
        <w:rPr>
          <w:rFonts w:eastAsia="Calibri"/>
          <w:b/>
        </w:rPr>
        <w:t xml:space="preserve">О внесении изменений в </w:t>
      </w:r>
      <w:r w:rsidRPr="006E2E5B">
        <w:rPr>
          <w:rFonts w:eastAsia="Calibri"/>
          <w:b/>
          <w:lang w:eastAsia="en-US"/>
        </w:rPr>
        <w:t>Устав сельского поселения Майского сельсовета Краснозерского муниципального района Новосибирской области</w:t>
      </w:r>
    </w:p>
    <w:p w:rsidR="006E2E5B" w:rsidRPr="006E2E5B" w:rsidRDefault="006E2E5B" w:rsidP="006E2E5B">
      <w:pPr>
        <w:shd w:val="clear" w:color="auto" w:fill="FFFFFF"/>
        <w:tabs>
          <w:tab w:val="left" w:leader="underscore" w:pos="2179"/>
        </w:tabs>
        <w:jc w:val="center"/>
        <w:rPr>
          <w:rFonts w:eastAsia="Calibri"/>
          <w:color w:val="000000"/>
          <w:spacing w:val="-1"/>
          <w:lang w:eastAsia="en-US"/>
        </w:rPr>
      </w:pPr>
    </w:p>
    <w:p w:rsidR="006E2E5B" w:rsidRPr="006E2E5B" w:rsidRDefault="006E2E5B" w:rsidP="006E2E5B">
      <w:pPr>
        <w:shd w:val="clear" w:color="auto" w:fill="FFFFFF"/>
        <w:tabs>
          <w:tab w:val="left" w:leader="underscore" w:pos="2179"/>
        </w:tabs>
        <w:ind w:firstLine="710"/>
        <w:jc w:val="both"/>
        <w:rPr>
          <w:rFonts w:eastAsia="Calibri"/>
          <w:color w:val="000000"/>
          <w:spacing w:val="-1"/>
          <w:lang w:eastAsia="en-US"/>
        </w:rPr>
      </w:pPr>
      <w:r w:rsidRPr="006E2E5B">
        <w:rPr>
          <w:rFonts w:eastAsia="Calibri"/>
          <w:color w:val="000000"/>
          <w:spacing w:val="-1"/>
          <w:lang w:eastAsia="en-US"/>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Майского сельсовета Краснозерского района Новосибирской области</w:t>
      </w:r>
    </w:p>
    <w:p w:rsidR="006E2E5B" w:rsidRPr="006E2E5B" w:rsidRDefault="006E2E5B" w:rsidP="006E2E5B">
      <w:pPr>
        <w:shd w:val="clear" w:color="auto" w:fill="FFFFFF"/>
        <w:tabs>
          <w:tab w:val="left" w:leader="underscore" w:pos="2179"/>
        </w:tabs>
        <w:ind w:firstLine="710"/>
        <w:jc w:val="both"/>
        <w:rPr>
          <w:rFonts w:eastAsia="Calibri"/>
          <w:b/>
          <w:color w:val="000000"/>
          <w:spacing w:val="-1"/>
          <w:lang w:eastAsia="en-US"/>
        </w:rPr>
      </w:pPr>
      <w:r w:rsidRPr="006E2E5B">
        <w:rPr>
          <w:rFonts w:eastAsia="Calibri"/>
          <w:b/>
          <w:color w:val="000000"/>
          <w:spacing w:val="-1"/>
          <w:lang w:eastAsia="en-US"/>
        </w:rPr>
        <w:t>РЕШИЛ:</w:t>
      </w:r>
    </w:p>
    <w:p w:rsidR="006E2E5B" w:rsidRPr="006E2E5B" w:rsidRDefault="006E2E5B" w:rsidP="006E2E5B">
      <w:pPr>
        <w:ind w:firstLine="710"/>
        <w:jc w:val="both"/>
        <w:rPr>
          <w:rFonts w:eastAsia="Calibri"/>
          <w:lang w:eastAsia="en-US"/>
        </w:rPr>
      </w:pPr>
      <w:r w:rsidRPr="006E2E5B">
        <w:rPr>
          <w:rFonts w:eastAsia="Calibri"/>
          <w:color w:val="000000"/>
          <w:spacing w:val="-21"/>
          <w:lang w:eastAsia="en-US"/>
        </w:rPr>
        <w:t>1.</w:t>
      </w:r>
      <w:r w:rsidRPr="006E2E5B">
        <w:rPr>
          <w:rFonts w:eastAsia="Calibri"/>
          <w:color w:val="000000"/>
          <w:lang w:eastAsia="en-US"/>
        </w:rPr>
        <w:t xml:space="preserve"> </w:t>
      </w:r>
      <w:r w:rsidRPr="006E2E5B">
        <w:rPr>
          <w:rFonts w:eastAsia="Calibri"/>
          <w:lang w:eastAsia="en-US"/>
        </w:rPr>
        <w:t>Внести в Устав сельского поселения Майского сельсовета Краснозерского муниципального района Новосибирской области следующие изменения:</w:t>
      </w:r>
    </w:p>
    <w:p w:rsidR="006E2E5B" w:rsidRPr="006E2E5B" w:rsidRDefault="006E2E5B" w:rsidP="006E2E5B">
      <w:pPr>
        <w:ind w:firstLine="710"/>
        <w:jc w:val="both"/>
        <w:rPr>
          <w:rFonts w:eastAsia="Calibri"/>
          <w:b/>
          <w:lang w:eastAsia="en-US"/>
        </w:rPr>
      </w:pPr>
      <w:r w:rsidRPr="006E2E5B">
        <w:rPr>
          <w:rFonts w:eastAsia="Calibri"/>
          <w:b/>
          <w:lang w:eastAsia="en-US"/>
        </w:rPr>
        <w:t>1.1 Статья 7. Местный референдум</w:t>
      </w:r>
    </w:p>
    <w:p w:rsidR="006E2E5B" w:rsidRPr="006E2E5B" w:rsidRDefault="006E2E5B" w:rsidP="006E2E5B">
      <w:pPr>
        <w:ind w:firstLine="710"/>
        <w:jc w:val="both"/>
        <w:rPr>
          <w:rFonts w:eastAsia="Calibri"/>
          <w:lang w:eastAsia="en-US"/>
        </w:rPr>
      </w:pPr>
      <w:r w:rsidRPr="006E2E5B">
        <w:rPr>
          <w:rFonts w:eastAsia="Calibri"/>
          <w:lang w:eastAsia="en-US"/>
        </w:rPr>
        <w:lastRenderedPageBreak/>
        <w:t>1.1.1 в абзаце 2 части 2 слова «избирательной комиссией поселения» заменить словами «комиссией, организующей подготовку и проведение местного референдума»</w:t>
      </w:r>
    </w:p>
    <w:p w:rsidR="006E2E5B" w:rsidRPr="006E2E5B" w:rsidRDefault="006E2E5B" w:rsidP="006E2E5B">
      <w:pPr>
        <w:ind w:firstLine="710"/>
        <w:jc w:val="both"/>
        <w:rPr>
          <w:rFonts w:eastAsia="Calibri"/>
          <w:b/>
          <w:lang w:eastAsia="en-US"/>
        </w:rPr>
      </w:pPr>
      <w:r w:rsidRPr="006E2E5B">
        <w:rPr>
          <w:rFonts w:eastAsia="Calibri"/>
          <w:b/>
          <w:lang w:eastAsia="en-US"/>
        </w:rPr>
        <w:t>1.2 Статья 9. Голосование по вопросам изменения границ поселения, преобразования поселения</w:t>
      </w:r>
    </w:p>
    <w:p w:rsidR="006E2E5B" w:rsidRPr="006E2E5B" w:rsidRDefault="006E2E5B" w:rsidP="006E2E5B">
      <w:pPr>
        <w:ind w:firstLine="710"/>
        <w:jc w:val="both"/>
        <w:rPr>
          <w:rFonts w:eastAsia="Calibri"/>
          <w:lang w:eastAsia="en-US"/>
        </w:rPr>
      </w:pPr>
      <w:r w:rsidRPr="006E2E5B">
        <w:rPr>
          <w:rFonts w:eastAsia="Calibri"/>
          <w:lang w:eastAsia="en-US"/>
        </w:rPr>
        <w:t>1.2.1 в части 3 слова «избирательную комиссию поселения» заменить словами «комиссию, организующую подготовку и проведение местного референдума»;</w:t>
      </w:r>
    </w:p>
    <w:p w:rsidR="006E2E5B" w:rsidRPr="006E2E5B" w:rsidRDefault="006E2E5B" w:rsidP="006E2E5B">
      <w:pPr>
        <w:ind w:firstLine="710"/>
        <w:jc w:val="both"/>
        <w:rPr>
          <w:rFonts w:eastAsia="Calibri"/>
          <w:lang w:eastAsia="en-US"/>
        </w:rPr>
      </w:pPr>
      <w:r w:rsidRPr="006E2E5B">
        <w:rPr>
          <w:rFonts w:eastAsia="Calibri"/>
          <w:lang w:eastAsia="en-US"/>
        </w:rPr>
        <w:t>1.2.2 в части 4 слова «избирательная комиссия Майского</w:t>
      </w:r>
      <w:r w:rsidRPr="006E2E5B">
        <w:rPr>
          <w:rFonts w:ascii="Calibri" w:eastAsia="Calibri" w:hAnsi="Calibri"/>
          <w:lang w:eastAsia="en-US"/>
        </w:rPr>
        <w:t xml:space="preserve"> </w:t>
      </w:r>
      <w:r w:rsidRPr="006E2E5B">
        <w:rPr>
          <w:rFonts w:eastAsia="Calibri"/>
          <w:lang w:eastAsia="en-US"/>
        </w:rPr>
        <w:t>сельсовета Краснозерского района Новосибирской области» заменить словами «комиссию, организующую подготовку и проведение местного референдума».</w:t>
      </w:r>
    </w:p>
    <w:p w:rsidR="006E2E5B" w:rsidRPr="006E2E5B" w:rsidRDefault="006E2E5B" w:rsidP="006E2E5B">
      <w:pPr>
        <w:ind w:firstLine="710"/>
        <w:jc w:val="both"/>
        <w:rPr>
          <w:rFonts w:eastAsia="Calibri"/>
          <w:b/>
          <w:lang w:eastAsia="en-US"/>
        </w:rPr>
      </w:pPr>
      <w:r w:rsidRPr="006E2E5B">
        <w:rPr>
          <w:rFonts w:eastAsia="Calibri"/>
          <w:b/>
          <w:lang w:eastAsia="en-US"/>
        </w:rPr>
        <w:t>1.3 Статья 30. Голосование по отзыву депутата Совета депутатов, Главы поселения</w:t>
      </w:r>
    </w:p>
    <w:p w:rsidR="006E2E5B" w:rsidRPr="006E2E5B" w:rsidRDefault="006E2E5B" w:rsidP="006E2E5B">
      <w:pPr>
        <w:ind w:firstLine="710"/>
        <w:jc w:val="both"/>
        <w:rPr>
          <w:rFonts w:eastAsia="Calibri"/>
          <w:lang w:eastAsia="en-US"/>
        </w:rPr>
      </w:pPr>
      <w:r w:rsidRPr="006E2E5B">
        <w:rPr>
          <w:rFonts w:eastAsia="Calibri"/>
          <w:lang w:eastAsia="en-US"/>
        </w:rPr>
        <w:t>1.3.1 в абзаце 2 части 4 слова «избирательную комиссию Майского сельсовета Краснозерского района Новосибирской области» заменить словами «комиссию, организующую подготовку и проведение местного референдума»;</w:t>
      </w:r>
    </w:p>
    <w:p w:rsidR="006E2E5B" w:rsidRPr="006E2E5B" w:rsidRDefault="006E2E5B" w:rsidP="006E2E5B">
      <w:pPr>
        <w:ind w:firstLine="710"/>
        <w:jc w:val="both"/>
        <w:rPr>
          <w:rFonts w:eastAsia="Calibri"/>
          <w:lang w:eastAsia="en-US"/>
        </w:rPr>
      </w:pPr>
      <w:r w:rsidRPr="006E2E5B">
        <w:rPr>
          <w:rFonts w:eastAsia="Calibri"/>
          <w:lang w:eastAsia="en-US"/>
        </w:rPr>
        <w:t>1.3.2 в части 5 слова «избирательная комиссия Майского сельсовета Краснозерского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w:t>
      </w:r>
    </w:p>
    <w:p w:rsidR="006E2E5B" w:rsidRPr="006E2E5B" w:rsidRDefault="006E2E5B" w:rsidP="006E2E5B">
      <w:pPr>
        <w:ind w:firstLine="710"/>
        <w:jc w:val="both"/>
        <w:rPr>
          <w:rFonts w:eastAsia="Calibri"/>
          <w:lang w:eastAsia="en-US"/>
        </w:rPr>
      </w:pPr>
      <w:r w:rsidRPr="006E2E5B">
        <w:rPr>
          <w:rFonts w:eastAsia="Calibri"/>
          <w:lang w:eastAsia="en-US"/>
        </w:rPr>
        <w:t xml:space="preserve">1.3.3 в части 6 слова «избирательная комиссия Майского сельсовета Краснозерского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 </w:t>
      </w:r>
    </w:p>
    <w:p w:rsidR="006E2E5B" w:rsidRPr="006E2E5B" w:rsidRDefault="006E2E5B" w:rsidP="006E2E5B">
      <w:pPr>
        <w:ind w:firstLine="710"/>
        <w:jc w:val="both"/>
        <w:rPr>
          <w:rFonts w:eastAsia="Calibri"/>
          <w:lang w:eastAsia="en-US"/>
        </w:rPr>
      </w:pPr>
      <w:r w:rsidRPr="006E2E5B">
        <w:rPr>
          <w:rFonts w:eastAsia="Calibri"/>
          <w:lang w:eastAsia="en-US"/>
        </w:rPr>
        <w:t>1.3.4 в части 7 слова «избирательной комиссии Майского сельсовета Краснозерского района Новосибирской области» заменить словами «комиссии, организующей подготовку и проведение местного референдума»;</w:t>
      </w:r>
    </w:p>
    <w:p w:rsidR="006E2E5B" w:rsidRPr="006E2E5B" w:rsidRDefault="006E2E5B" w:rsidP="006E2E5B">
      <w:pPr>
        <w:ind w:firstLine="710"/>
        <w:jc w:val="both"/>
        <w:rPr>
          <w:rFonts w:eastAsia="Calibri"/>
          <w:lang w:eastAsia="en-US"/>
        </w:rPr>
      </w:pPr>
      <w:r w:rsidRPr="006E2E5B">
        <w:rPr>
          <w:rFonts w:eastAsia="Calibri"/>
          <w:lang w:eastAsia="en-US"/>
        </w:rPr>
        <w:t xml:space="preserve">1.3.5 в части 9 слова «(обнародованию)» исключить. </w:t>
      </w:r>
    </w:p>
    <w:p w:rsidR="006E2E5B" w:rsidRPr="006E2E5B" w:rsidRDefault="006E2E5B" w:rsidP="006E2E5B">
      <w:pPr>
        <w:ind w:firstLine="710"/>
        <w:jc w:val="both"/>
        <w:rPr>
          <w:rFonts w:eastAsia="Calibri"/>
          <w:b/>
          <w:lang w:eastAsia="en-US"/>
        </w:rPr>
      </w:pPr>
      <w:r w:rsidRPr="006E2E5B">
        <w:rPr>
          <w:rFonts w:eastAsia="Calibri"/>
          <w:lang w:eastAsia="en-US"/>
        </w:rPr>
        <w:t>1.4 С</w:t>
      </w:r>
      <w:r w:rsidRPr="006E2E5B">
        <w:rPr>
          <w:rFonts w:eastAsia="Calibri"/>
          <w:b/>
          <w:lang w:eastAsia="en-US"/>
        </w:rPr>
        <w:t xml:space="preserve">татью 33. Избирательная комиссия Майского сельсовета Краснозерского района Новосибирской области </w:t>
      </w:r>
      <w:r w:rsidRPr="006E2E5B">
        <w:rPr>
          <w:rFonts w:eastAsia="Calibri"/>
          <w:lang w:eastAsia="en-US"/>
        </w:rPr>
        <w:t>признать утратившей силу</w:t>
      </w:r>
      <w:r w:rsidRPr="006E2E5B">
        <w:rPr>
          <w:rFonts w:eastAsia="Calibri"/>
          <w:b/>
          <w:lang w:eastAsia="en-US"/>
        </w:rPr>
        <w:t>.</w:t>
      </w:r>
    </w:p>
    <w:p w:rsidR="006E2E5B" w:rsidRPr="006E2E5B" w:rsidRDefault="006E2E5B" w:rsidP="006E2E5B">
      <w:pPr>
        <w:ind w:firstLine="710"/>
        <w:jc w:val="both"/>
        <w:rPr>
          <w:rFonts w:eastAsia="Calibri"/>
          <w:b/>
          <w:lang w:eastAsia="en-US"/>
        </w:rPr>
      </w:pPr>
      <w:r w:rsidRPr="006E2E5B">
        <w:rPr>
          <w:rFonts w:eastAsia="Calibri"/>
          <w:b/>
          <w:lang w:eastAsia="en-US"/>
        </w:rPr>
        <w:t>1.5 Статья 34. Муниципальный контроль</w:t>
      </w:r>
    </w:p>
    <w:p w:rsidR="006E2E5B" w:rsidRPr="006E2E5B" w:rsidRDefault="006E2E5B" w:rsidP="006E2E5B">
      <w:pPr>
        <w:spacing w:line="276" w:lineRule="auto"/>
        <w:ind w:firstLine="720"/>
        <w:jc w:val="both"/>
        <w:rPr>
          <w:rFonts w:eastAsia="Calibri"/>
          <w:lang w:eastAsia="en-US"/>
        </w:rPr>
      </w:pPr>
      <w:r w:rsidRPr="006E2E5B">
        <w:rPr>
          <w:rFonts w:eastAsia="Calibri"/>
          <w:lang w:eastAsia="en-US"/>
        </w:rPr>
        <w:t>1.5.1 часть 5 дополнить абзацем следующего содержания: «Вид муниципального контроля подлежит осуществлению при наличии в границах Майского сельсовета объектов соответствующего вида контроля.».</w:t>
      </w:r>
    </w:p>
    <w:p w:rsidR="006E2E5B" w:rsidRPr="006E2E5B" w:rsidRDefault="006E2E5B" w:rsidP="006E2E5B">
      <w:pPr>
        <w:ind w:firstLine="710"/>
        <w:jc w:val="both"/>
        <w:rPr>
          <w:rFonts w:eastAsia="Calibri"/>
          <w:lang w:eastAsia="en-US"/>
        </w:rPr>
      </w:pPr>
      <w:r w:rsidRPr="006E2E5B">
        <w:rPr>
          <w:rFonts w:eastAsia="Calibri"/>
          <w:lang w:eastAsia="en-US"/>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Майского сельсовета Краснозерского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6E2E5B" w:rsidRPr="006E2E5B" w:rsidRDefault="006E2E5B" w:rsidP="006E2E5B">
      <w:pPr>
        <w:autoSpaceDE w:val="0"/>
        <w:autoSpaceDN w:val="0"/>
        <w:adjustRightInd w:val="0"/>
        <w:ind w:firstLine="710"/>
        <w:jc w:val="both"/>
        <w:rPr>
          <w:rFonts w:eastAsia="Calibri"/>
          <w:i/>
        </w:rPr>
      </w:pPr>
      <w:r w:rsidRPr="006E2E5B">
        <w:rPr>
          <w:rFonts w:eastAsia="Calibri"/>
          <w:lang w:eastAsia="en-US"/>
        </w:rPr>
        <w:t>3. Главе Майского сельсовета Краснозерского района Новосибирской области опубликовать муниципальный правовой акт Майского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6E2E5B" w:rsidRPr="006E2E5B" w:rsidRDefault="006E2E5B" w:rsidP="006E2E5B">
      <w:pPr>
        <w:autoSpaceDE w:val="0"/>
        <w:autoSpaceDN w:val="0"/>
        <w:adjustRightInd w:val="0"/>
        <w:ind w:firstLine="709"/>
        <w:jc w:val="both"/>
        <w:rPr>
          <w:rFonts w:eastAsia="Calibri"/>
          <w:lang w:eastAsia="en-US"/>
        </w:rPr>
      </w:pPr>
      <w:r w:rsidRPr="006E2E5B">
        <w:rPr>
          <w:rFonts w:eastAsia="Calibri"/>
          <w:lang w:eastAsia="en-US"/>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Майского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6E2E5B" w:rsidRPr="006E2E5B" w:rsidRDefault="006E2E5B" w:rsidP="006E2E5B">
      <w:pPr>
        <w:ind w:firstLine="709"/>
        <w:jc w:val="both"/>
        <w:rPr>
          <w:rFonts w:eastAsia="Calibri"/>
          <w:lang w:eastAsia="en-US"/>
        </w:rPr>
      </w:pPr>
      <w:r w:rsidRPr="006E2E5B">
        <w:rPr>
          <w:rFonts w:eastAsia="Calibri"/>
          <w:lang w:eastAsia="en-US"/>
        </w:rPr>
        <w:t xml:space="preserve">5. Настоящее решение, за исключением пунктов 1.1.-1.4, вступает в силу после государственной регистрации и опубликования в </w:t>
      </w:r>
      <w:r w:rsidRPr="006E2E5B">
        <w:rPr>
          <w:lang w:eastAsia="en-US"/>
        </w:rPr>
        <w:t>«Бюллетене органов местного самоуправления Майского сельсовета».</w:t>
      </w:r>
    </w:p>
    <w:p w:rsidR="006E2E5B" w:rsidRPr="006E2E5B" w:rsidRDefault="006E2E5B" w:rsidP="006E2E5B">
      <w:pPr>
        <w:ind w:firstLine="709"/>
        <w:jc w:val="both"/>
        <w:rPr>
          <w:rFonts w:eastAsia="Calibri"/>
          <w:lang w:eastAsia="en-US"/>
        </w:rPr>
      </w:pPr>
      <w:r w:rsidRPr="006E2E5B">
        <w:rPr>
          <w:rFonts w:eastAsia="Calibri"/>
          <w:lang w:eastAsia="en-US"/>
        </w:rPr>
        <w:t>6. Пункты 1.1-1.4 настоящего решения вступают в силу с 01.01.2023.</w:t>
      </w:r>
    </w:p>
    <w:p w:rsidR="006E2E5B" w:rsidRPr="006E2E5B" w:rsidRDefault="006E2E5B" w:rsidP="006E2E5B">
      <w:pPr>
        <w:ind w:firstLine="709"/>
        <w:jc w:val="both"/>
        <w:rPr>
          <w:rFonts w:eastAsia="Calibri"/>
          <w:lang w:eastAsia="en-US"/>
        </w:rPr>
      </w:pPr>
    </w:p>
    <w:p w:rsidR="006E2E5B" w:rsidRPr="006E2E5B" w:rsidRDefault="006E2E5B" w:rsidP="006E2E5B">
      <w:pPr>
        <w:jc w:val="both"/>
      </w:pPr>
      <w:r w:rsidRPr="006E2E5B">
        <w:t>Глава Майского сельсовета</w:t>
      </w:r>
    </w:p>
    <w:p w:rsidR="006E2E5B" w:rsidRPr="006E2E5B" w:rsidRDefault="006E2E5B" w:rsidP="006E2E5B">
      <w:pPr>
        <w:jc w:val="both"/>
      </w:pPr>
      <w:r w:rsidRPr="006E2E5B">
        <w:t xml:space="preserve">Краснозерского района </w:t>
      </w:r>
    </w:p>
    <w:p w:rsidR="006E2E5B" w:rsidRPr="006E2E5B" w:rsidRDefault="006E2E5B" w:rsidP="006E2E5B">
      <w:pPr>
        <w:jc w:val="both"/>
      </w:pPr>
      <w:r w:rsidRPr="006E2E5B">
        <w:t>Новосибирской области                                                                 О.В.Евтушенко</w:t>
      </w:r>
    </w:p>
    <w:p w:rsidR="006E2E5B" w:rsidRPr="006E2E5B" w:rsidRDefault="006E2E5B" w:rsidP="006E2E5B">
      <w:pPr>
        <w:ind w:firstLine="709"/>
        <w:jc w:val="both"/>
      </w:pPr>
    </w:p>
    <w:p w:rsidR="006E2E5B" w:rsidRPr="006E2E5B" w:rsidRDefault="006E2E5B" w:rsidP="006E2E5B">
      <w:pPr>
        <w:ind w:firstLine="709"/>
        <w:jc w:val="both"/>
      </w:pPr>
    </w:p>
    <w:p w:rsidR="006E2E5B" w:rsidRPr="006E2E5B" w:rsidRDefault="006E2E5B" w:rsidP="006E2E5B">
      <w:pPr>
        <w:jc w:val="both"/>
      </w:pPr>
      <w:r w:rsidRPr="006E2E5B">
        <w:t>Председатель Совета депутатов</w:t>
      </w:r>
    </w:p>
    <w:p w:rsidR="006E2E5B" w:rsidRPr="006E2E5B" w:rsidRDefault="006E2E5B" w:rsidP="006E2E5B">
      <w:pPr>
        <w:jc w:val="both"/>
      </w:pPr>
      <w:r w:rsidRPr="006E2E5B">
        <w:t>Майского сельсовета</w:t>
      </w:r>
    </w:p>
    <w:p w:rsidR="006E2E5B" w:rsidRPr="006E2E5B" w:rsidRDefault="006E2E5B" w:rsidP="006E2E5B">
      <w:pPr>
        <w:jc w:val="both"/>
      </w:pPr>
      <w:r w:rsidRPr="006E2E5B">
        <w:t>Краснозерского района</w:t>
      </w:r>
    </w:p>
    <w:p w:rsidR="006E2E5B" w:rsidRPr="006E2E5B" w:rsidRDefault="006E2E5B" w:rsidP="006E2E5B">
      <w:pPr>
        <w:jc w:val="both"/>
      </w:pPr>
      <w:r w:rsidRPr="006E2E5B">
        <w:t>Новосибирской области                                                                       И.Я.Цаберт</w:t>
      </w:r>
    </w:p>
    <w:p w:rsidR="006E2E5B" w:rsidRPr="006E2E5B" w:rsidRDefault="006E2E5B" w:rsidP="006E2E5B">
      <w:pPr>
        <w:jc w:val="both"/>
      </w:pPr>
    </w:p>
    <w:p w:rsidR="006E2E5B" w:rsidRPr="006E2E5B" w:rsidRDefault="006E2E5B" w:rsidP="006E2E5B">
      <w:pPr>
        <w:ind w:firstLine="709"/>
        <w:jc w:val="both"/>
        <w:rPr>
          <w:rFonts w:eastAsia="Calibri"/>
          <w:b/>
          <w:color w:val="FF0000"/>
          <w:lang w:eastAsia="en-US"/>
        </w:rPr>
      </w:pPr>
    </w:p>
    <w:p w:rsidR="006E2E5B" w:rsidRPr="006E2E5B" w:rsidRDefault="006E2E5B" w:rsidP="006E2E5B">
      <w:pPr>
        <w:ind w:firstLine="709"/>
        <w:jc w:val="both"/>
        <w:rPr>
          <w:rFonts w:eastAsia="Calibri"/>
          <w:b/>
          <w:color w:val="FF0000"/>
          <w:lang w:eastAsia="en-US"/>
        </w:rPr>
      </w:pPr>
    </w:p>
    <w:p w:rsidR="00B555A1" w:rsidRPr="00B555A1" w:rsidRDefault="00B555A1" w:rsidP="00B555A1">
      <w:pPr>
        <w:jc w:val="center"/>
      </w:pPr>
      <w:r w:rsidRPr="00B555A1">
        <w:t>АДМИНИСТРАЦИЯ</w:t>
      </w:r>
    </w:p>
    <w:p w:rsidR="00B555A1" w:rsidRPr="00B555A1" w:rsidRDefault="00B555A1" w:rsidP="00B555A1">
      <w:pPr>
        <w:jc w:val="center"/>
      </w:pPr>
      <w:r w:rsidRPr="00B555A1">
        <w:t>МАЙСКОГО СЕЛЬСОВЕТА</w:t>
      </w:r>
    </w:p>
    <w:p w:rsidR="00B555A1" w:rsidRPr="00B555A1" w:rsidRDefault="00B555A1" w:rsidP="00B555A1">
      <w:pPr>
        <w:jc w:val="center"/>
      </w:pPr>
      <w:r w:rsidRPr="00B555A1">
        <w:t>КРАСНОЗЕРСКОГО РАЙОНА</w:t>
      </w:r>
    </w:p>
    <w:p w:rsidR="00B555A1" w:rsidRPr="00B555A1" w:rsidRDefault="00B555A1" w:rsidP="00B555A1">
      <w:pPr>
        <w:jc w:val="center"/>
      </w:pPr>
      <w:r w:rsidRPr="00B555A1">
        <w:t>НОВОСИБИРСКОЙ ОБЛАСТИ</w:t>
      </w:r>
    </w:p>
    <w:p w:rsidR="00B555A1" w:rsidRPr="00B555A1" w:rsidRDefault="00B555A1" w:rsidP="00B555A1">
      <w:pPr>
        <w:jc w:val="center"/>
      </w:pPr>
    </w:p>
    <w:p w:rsidR="00B555A1" w:rsidRPr="00B555A1" w:rsidRDefault="00B555A1" w:rsidP="00B555A1">
      <w:pPr>
        <w:jc w:val="center"/>
      </w:pPr>
      <w:r w:rsidRPr="00B555A1">
        <w:t xml:space="preserve">         ПОСТАНОВЛЕНИЕ</w:t>
      </w:r>
    </w:p>
    <w:p w:rsidR="00B555A1" w:rsidRPr="00B555A1" w:rsidRDefault="00B555A1" w:rsidP="00B555A1">
      <w:pPr>
        <w:jc w:val="center"/>
      </w:pPr>
      <w:r w:rsidRPr="00B555A1">
        <w:t>От  11.10.2022                                   с.Майское                                             № 86</w:t>
      </w:r>
    </w:p>
    <w:p w:rsidR="00B555A1" w:rsidRPr="00B555A1" w:rsidRDefault="00B555A1" w:rsidP="00B555A1">
      <w:pPr>
        <w:shd w:val="clear" w:color="auto" w:fill="FFFFFF"/>
        <w:jc w:val="center"/>
        <w:rPr>
          <w:rFonts w:ascii="yandex-sans" w:hAnsi="yandex-sans"/>
          <w:color w:val="000000"/>
        </w:rPr>
      </w:pPr>
    </w:p>
    <w:tbl>
      <w:tblPr>
        <w:tblStyle w:val="30"/>
        <w:tblW w:w="0" w:type="auto"/>
        <w:tblLook w:val="04A0"/>
      </w:tblPr>
      <w:tblGrid>
        <w:gridCol w:w="8046"/>
      </w:tblGrid>
      <w:tr w:rsidR="00B555A1" w:rsidRPr="00B555A1" w:rsidTr="007909C8">
        <w:trPr>
          <w:trHeight w:val="1455"/>
        </w:trPr>
        <w:tc>
          <w:tcPr>
            <w:tcW w:w="8046" w:type="dxa"/>
            <w:tcBorders>
              <w:top w:val="nil"/>
              <w:left w:val="nil"/>
              <w:bottom w:val="nil"/>
              <w:right w:val="nil"/>
            </w:tcBorders>
          </w:tcPr>
          <w:p w:rsidR="00B555A1" w:rsidRPr="00B555A1" w:rsidRDefault="00B555A1" w:rsidP="00B555A1">
            <w:pPr>
              <w:tabs>
                <w:tab w:val="left" w:pos="6096"/>
                <w:tab w:val="left" w:pos="6129"/>
              </w:tabs>
              <w:spacing w:after="60"/>
              <w:jc w:val="both"/>
              <w:rPr>
                <w:rFonts w:eastAsia="Calibri"/>
                <w:kern w:val="2"/>
                <w:sz w:val="24"/>
                <w:szCs w:val="24"/>
                <w:lang w:eastAsia="zh-CN"/>
              </w:rPr>
            </w:pPr>
            <w:r w:rsidRPr="00B555A1">
              <w:rPr>
                <w:rFonts w:eastAsia="Calibri"/>
                <w:bCs/>
                <w:kern w:val="2"/>
                <w:sz w:val="24"/>
                <w:szCs w:val="24"/>
                <w:lang w:eastAsia="zh-CN"/>
              </w:rPr>
              <w:t>О внесении изменений в постановление администрации Майского сельсовета Краснозерского района Новосибирской области от 15.03.2022 №22 «</w:t>
            </w:r>
            <w:r w:rsidRPr="00B555A1">
              <w:rPr>
                <w:rFonts w:eastAsia="Calibri"/>
                <w:kern w:val="2"/>
                <w:sz w:val="24"/>
                <w:szCs w:val="24"/>
                <w:lang w:eastAsia="zh-CN"/>
              </w:rPr>
              <w:t>Об утверждении муниципальной программы развития субъектов малого и среднего предпринимательства на территории Майского сельсовета Краснозерского района Новосибирской области на 2022-2025 годы»</w:t>
            </w:r>
          </w:p>
        </w:tc>
      </w:tr>
    </w:tbl>
    <w:p w:rsidR="00B555A1" w:rsidRPr="00B555A1" w:rsidRDefault="00B555A1" w:rsidP="00B555A1">
      <w:pPr>
        <w:shd w:val="clear" w:color="auto" w:fill="FFFFFF"/>
        <w:rPr>
          <w:color w:val="000000"/>
        </w:rPr>
      </w:pPr>
    </w:p>
    <w:p w:rsidR="00B555A1" w:rsidRPr="00B555A1" w:rsidRDefault="00B555A1" w:rsidP="00B555A1">
      <w:pPr>
        <w:ind w:firstLine="567"/>
        <w:jc w:val="both"/>
        <w:rPr>
          <w:color w:val="000000"/>
        </w:rPr>
      </w:pPr>
      <w:r w:rsidRPr="00B555A1">
        <w:rPr>
          <w:color w:val="000000"/>
        </w:rPr>
        <w:tab/>
      </w:r>
      <w:r w:rsidRPr="00B555A1">
        <w:rPr>
          <w:rFonts w:eastAsia="Calibri"/>
          <w:lang w:eastAsia="en-US"/>
        </w:rPr>
        <w:tab/>
      </w:r>
      <w:r w:rsidRPr="00B555A1">
        <w:rPr>
          <w:color w:val="000000"/>
        </w:rPr>
        <w:t>В соответствии с Федеральным законом от 06.10.2003 № 131-ФЗ " Об общих принципах организации местного самоуправления в Российской Федерации", администрация Майского сельсовета Краснозерского района Новосибирской области</w:t>
      </w:r>
    </w:p>
    <w:p w:rsidR="00B555A1" w:rsidRPr="00B555A1" w:rsidRDefault="00B555A1" w:rsidP="00B555A1">
      <w:pPr>
        <w:autoSpaceDE w:val="0"/>
        <w:autoSpaceDN w:val="0"/>
        <w:adjustRightInd w:val="0"/>
        <w:ind w:firstLine="567"/>
        <w:jc w:val="both"/>
        <w:rPr>
          <w:rFonts w:eastAsia="Calibri"/>
          <w:lang w:eastAsia="zh-CN"/>
        </w:rPr>
      </w:pPr>
      <w:r w:rsidRPr="00B555A1">
        <w:rPr>
          <w:rFonts w:eastAsia="Calibri"/>
          <w:lang w:eastAsia="zh-CN"/>
        </w:rPr>
        <w:t>ПОСТАНОВЛЯЕТ:</w:t>
      </w:r>
    </w:p>
    <w:p w:rsidR="00B555A1" w:rsidRPr="00B555A1" w:rsidRDefault="00B555A1" w:rsidP="00B555A1">
      <w:pPr>
        <w:jc w:val="both"/>
        <w:rPr>
          <w:rFonts w:eastAsiaTheme="minorHAnsi"/>
          <w:lang w:eastAsia="en-US"/>
        </w:rPr>
      </w:pPr>
      <w:r w:rsidRPr="00B555A1">
        <w:rPr>
          <w:rFonts w:eastAsiaTheme="minorHAnsi"/>
          <w:lang w:eastAsia="en-US"/>
        </w:rPr>
        <w:tab/>
        <w:t xml:space="preserve">1. Внести в </w:t>
      </w:r>
      <w:r w:rsidRPr="00B555A1">
        <w:rPr>
          <w:rFonts w:eastAsiaTheme="minorHAnsi" w:cstheme="minorBidi"/>
          <w:lang w:eastAsia="en-US"/>
        </w:rPr>
        <w:t>постановление администрации Майского сельсовета Краснозерского района Новосибирской области от 15.03.2022 №22 «</w:t>
      </w:r>
      <w:r w:rsidRPr="00B555A1">
        <w:t>Об утверждении муниципальной программы развития субъектов малого и среднего предпринимательства на территории Майского сельсовета Краснозерского района Новосибирской области на 2022-2025 годы</w:t>
      </w:r>
      <w:r w:rsidRPr="00B555A1">
        <w:rPr>
          <w:color w:val="000000"/>
        </w:rPr>
        <w:t xml:space="preserve">» </w:t>
      </w:r>
      <w:r w:rsidRPr="00B555A1">
        <w:rPr>
          <w:rFonts w:eastAsiaTheme="minorHAnsi"/>
          <w:lang w:eastAsia="en-US"/>
        </w:rPr>
        <w:t xml:space="preserve">следующие изменения: </w:t>
      </w:r>
    </w:p>
    <w:p w:rsidR="00B555A1" w:rsidRPr="00B555A1" w:rsidRDefault="00B555A1" w:rsidP="00B555A1">
      <w:pPr>
        <w:shd w:val="clear" w:color="auto" w:fill="FFFFFF"/>
        <w:jc w:val="both"/>
        <w:rPr>
          <w:rFonts w:eastAsia="Calibri"/>
          <w:lang w:eastAsia="zh-CN"/>
        </w:rPr>
      </w:pPr>
      <w:r w:rsidRPr="00B555A1">
        <w:rPr>
          <w:rFonts w:ascii="Calibri" w:eastAsia="Calibri" w:hAnsi="Calibri"/>
        </w:rPr>
        <w:tab/>
      </w:r>
      <w:r w:rsidRPr="00B555A1">
        <w:rPr>
          <w:rFonts w:eastAsia="Calibri"/>
          <w:lang w:eastAsia="en-US"/>
        </w:rPr>
        <w:t xml:space="preserve">1.1. Приложение к </w:t>
      </w:r>
      <w:r w:rsidRPr="00B555A1">
        <w:rPr>
          <w:rFonts w:ascii="Calibri" w:eastAsia="Calibri" w:hAnsi="Calibri"/>
          <w:color w:val="000000"/>
          <w:spacing w:val="-1"/>
          <w:lang w:eastAsia="en-US"/>
        </w:rPr>
        <w:t xml:space="preserve"> </w:t>
      </w:r>
      <w:r w:rsidRPr="00B555A1">
        <w:rPr>
          <w:rFonts w:eastAsia="Calibri"/>
          <w:color w:val="000000"/>
          <w:spacing w:val="-1"/>
          <w:lang w:eastAsia="en-US"/>
        </w:rPr>
        <w:t xml:space="preserve">муниципальной </w:t>
      </w:r>
      <w:r w:rsidRPr="00B555A1">
        <w:rPr>
          <w:rFonts w:eastAsia="Calibri"/>
          <w:lang w:eastAsia="en-US"/>
        </w:rPr>
        <w:t xml:space="preserve">программе «Перечень </w:t>
      </w:r>
      <w:r w:rsidRPr="00B555A1">
        <w:rPr>
          <w:rFonts w:eastAsia="Calibri"/>
        </w:rPr>
        <w:t xml:space="preserve">мероприятий </w:t>
      </w:r>
      <w:r w:rsidRPr="00B555A1">
        <w:rPr>
          <w:color w:val="000000"/>
        </w:rPr>
        <w:t xml:space="preserve">муниципальной программы </w:t>
      </w:r>
      <w:r w:rsidRPr="00B555A1">
        <w:rPr>
          <w:rFonts w:eastAsia="Calibri"/>
          <w:lang w:eastAsia="zh-CN"/>
        </w:rPr>
        <w:t xml:space="preserve">развития субъектов малого и среднего предпринимательства на территории Майского сельсовета Краснозерского района Новосибирской области на </w:t>
      </w:r>
      <w:r w:rsidRPr="00B555A1">
        <w:rPr>
          <w:rFonts w:eastAsia="Calibri"/>
          <w:bCs/>
          <w:lang w:eastAsia="zh-CN"/>
        </w:rPr>
        <w:t>2022-2025</w:t>
      </w:r>
      <w:r w:rsidRPr="00B555A1">
        <w:rPr>
          <w:rFonts w:eastAsia="Calibri"/>
          <w:b/>
          <w:bCs/>
          <w:lang w:eastAsia="zh-CN"/>
        </w:rPr>
        <w:t xml:space="preserve"> </w:t>
      </w:r>
      <w:r w:rsidRPr="00B555A1">
        <w:rPr>
          <w:rFonts w:eastAsia="Calibri"/>
          <w:lang w:eastAsia="zh-CN"/>
        </w:rPr>
        <w:t>годы</w:t>
      </w:r>
      <w:r w:rsidRPr="00B555A1">
        <w:rPr>
          <w:rFonts w:eastAsia="Calibri"/>
        </w:rPr>
        <w:t xml:space="preserve">» </w:t>
      </w:r>
      <w:r w:rsidRPr="00B555A1">
        <w:rPr>
          <w:rFonts w:eastAsia="Calibri"/>
          <w:lang w:eastAsia="en-US"/>
        </w:rPr>
        <w:t>изложить в новой редакции,</w:t>
      </w:r>
      <w:r w:rsidRPr="00B555A1">
        <w:rPr>
          <w:rFonts w:ascii="Calibri" w:eastAsia="Calibri" w:hAnsi="Calibri"/>
          <w:bCs/>
          <w:lang w:eastAsia="en-US"/>
        </w:rPr>
        <w:t xml:space="preserve"> </w:t>
      </w:r>
      <w:r w:rsidRPr="00B555A1">
        <w:rPr>
          <w:rFonts w:eastAsia="Calibri"/>
          <w:bCs/>
          <w:lang w:eastAsia="en-US"/>
        </w:rPr>
        <w:t>согласно приложению к настоящему постановлению</w:t>
      </w:r>
      <w:r w:rsidRPr="00B555A1">
        <w:rPr>
          <w:rFonts w:eastAsia="Calibri"/>
          <w:lang w:eastAsia="en-US"/>
        </w:rPr>
        <w:t>.</w:t>
      </w:r>
    </w:p>
    <w:p w:rsidR="00B555A1" w:rsidRPr="00B555A1" w:rsidRDefault="00B555A1" w:rsidP="00B555A1">
      <w:pPr>
        <w:jc w:val="both"/>
        <w:rPr>
          <w:rFonts w:eastAsiaTheme="minorHAnsi" w:cstheme="minorBidi"/>
          <w:color w:val="000000"/>
          <w:lang w:eastAsia="en-US"/>
        </w:rPr>
      </w:pPr>
      <w:r w:rsidRPr="00B555A1">
        <w:rPr>
          <w:rFonts w:eastAsiaTheme="minorHAnsi" w:cstheme="minorBidi"/>
          <w:color w:val="000000"/>
          <w:lang w:eastAsia="en-US"/>
        </w:rPr>
        <w:tab/>
        <w:t xml:space="preserve">2. </w:t>
      </w:r>
      <w:r w:rsidRPr="00B555A1">
        <w:rPr>
          <w:rFonts w:eastAsiaTheme="minorHAnsi" w:cstheme="minorBidi"/>
          <w:lang w:eastAsia="en-US"/>
        </w:rPr>
        <w:t>Опубликовать настоящее постановление в периодическом печатном издании «Бюллетень органов местного самоуправления Майского сельсовета» и на сайте администрации  Майского  сельсовета Краснозерского района Новосибирской области.</w:t>
      </w:r>
    </w:p>
    <w:p w:rsidR="00B555A1" w:rsidRPr="00B555A1" w:rsidRDefault="00B555A1" w:rsidP="00B555A1">
      <w:pPr>
        <w:spacing w:after="200"/>
        <w:jc w:val="both"/>
        <w:rPr>
          <w:rFonts w:eastAsiaTheme="minorHAnsi" w:cstheme="minorBidi"/>
          <w:lang w:eastAsia="en-US"/>
        </w:rPr>
      </w:pPr>
      <w:r w:rsidRPr="00B555A1">
        <w:rPr>
          <w:rFonts w:eastAsiaTheme="minorHAnsi" w:cstheme="minorBidi"/>
          <w:lang w:eastAsia="en-US"/>
        </w:rPr>
        <w:tab/>
        <w:t>3. Контроль за исполнением настоящего постановления оставляю за собой.</w:t>
      </w:r>
    </w:p>
    <w:p w:rsidR="00B555A1" w:rsidRPr="00B555A1" w:rsidRDefault="00B555A1" w:rsidP="00B555A1">
      <w:pPr>
        <w:spacing w:after="200"/>
        <w:jc w:val="both"/>
        <w:rPr>
          <w:rFonts w:eastAsiaTheme="minorHAnsi" w:cstheme="minorBidi"/>
          <w:lang w:eastAsia="en-US"/>
        </w:rPr>
      </w:pPr>
    </w:p>
    <w:p w:rsidR="00B555A1" w:rsidRPr="00B555A1" w:rsidRDefault="00B555A1" w:rsidP="00B555A1">
      <w:pPr>
        <w:shd w:val="clear" w:color="auto" w:fill="FFFFFF"/>
        <w:jc w:val="both"/>
        <w:rPr>
          <w:rFonts w:eastAsiaTheme="minorHAnsi" w:cstheme="minorBidi"/>
          <w:color w:val="000000"/>
          <w:lang w:eastAsia="en-US"/>
        </w:rPr>
      </w:pPr>
      <w:r w:rsidRPr="00B555A1">
        <w:rPr>
          <w:rFonts w:eastAsiaTheme="minorHAnsi" w:cstheme="minorBidi"/>
          <w:color w:val="000000"/>
          <w:lang w:eastAsia="en-US"/>
        </w:rPr>
        <w:t xml:space="preserve">Глава Майского сельсовета </w:t>
      </w:r>
    </w:p>
    <w:p w:rsidR="00B555A1" w:rsidRPr="00B555A1" w:rsidRDefault="00B555A1" w:rsidP="00B555A1">
      <w:pPr>
        <w:rPr>
          <w:rFonts w:eastAsiaTheme="minorHAnsi" w:cstheme="minorBidi"/>
          <w:color w:val="000000"/>
          <w:lang w:eastAsia="en-US"/>
        </w:rPr>
      </w:pPr>
      <w:r w:rsidRPr="00B555A1">
        <w:rPr>
          <w:rFonts w:eastAsiaTheme="minorHAnsi" w:cstheme="minorBidi"/>
          <w:color w:val="000000"/>
          <w:lang w:eastAsia="en-US"/>
        </w:rPr>
        <w:t xml:space="preserve">Краснозерского района </w:t>
      </w:r>
    </w:p>
    <w:p w:rsidR="00B555A1" w:rsidRPr="00B555A1" w:rsidRDefault="00B555A1" w:rsidP="00B555A1">
      <w:pPr>
        <w:rPr>
          <w:rFonts w:eastAsiaTheme="minorHAnsi" w:cstheme="minorBidi"/>
          <w:lang w:eastAsia="en-US"/>
        </w:rPr>
      </w:pPr>
      <w:r w:rsidRPr="00B555A1">
        <w:rPr>
          <w:rFonts w:eastAsiaTheme="minorHAnsi" w:cstheme="minorBidi"/>
          <w:color w:val="000000"/>
          <w:lang w:eastAsia="en-US"/>
        </w:rPr>
        <w:t xml:space="preserve">Новосибирской области             </w:t>
      </w:r>
      <w:r w:rsidRPr="00B555A1">
        <w:rPr>
          <w:rFonts w:eastAsiaTheme="minorHAnsi" w:cstheme="minorBidi"/>
          <w:color w:val="000000"/>
          <w:lang w:eastAsia="en-US"/>
        </w:rPr>
        <w:tab/>
        <w:t xml:space="preserve">                                        О.В. Евтушенко</w:t>
      </w:r>
    </w:p>
    <w:p w:rsidR="00B555A1" w:rsidRPr="00B555A1" w:rsidRDefault="00B555A1" w:rsidP="00B555A1">
      <w:pPr>
        <w:rPr>
          <w:sz w:val="18"/>
          <w:szCs w:val="18"/>
        </w:rPr>
      </w:pPr>
    </w:p>
    <w:p w:rsidR="00BF2960" w:rsidRDefault="00BF2960" w:rsidP="00221268">
      <w:pPr>
        <w:jc w:val="right"/>
        <w:rPr>
          <w:b/>
        </w:rPr>
      </w:pPr>
    </w:p>
    <w:p w:rsidR="00C419AC" w:rsidRDefault="00C419AC" w:rsidP="00C15053">
      <w:pPr>
        <w:rPr>
          <w:b/>
        </w:rPr>
      </w:pPr>
    </w:p>
    <w:p w:rsidR="00B555A1" w:rsidRDefault="00B555A1" w:rsidP="00C15053">
      <w:pPr>
        <w:rPr>
          <w:b/>
        </w:rPr>
      </w:pPr>
    </w:p>
    <w:p w:rsidR="00B555A1" w:rsidRDefault="00B555A1" w:rsidP="00C15053">
      <w:pPr>
        <w:rPr>
          <w:b/>
        </w:rPr>
      </w:pPr>
    </w:p>
    <w:p w:rsidR="00B555A1" w:rsidRDefault="00B555A1" w:rsidP="00C15053">
      <w:pPr>
        <w:rPr>
          <w:b/>
        </w:rPr>
      </w:pPr>
    </w:p>
    <w:p w:rsidR="00B555A1" w:rsidRDefault="00B555A1" w:rsidP="00C15053">
      <w:pPr>
        <w:rPr>
          <w:b/>
        </w:rPr>
      </w:pPr>
    </w:p>
    <w:p w:rsidR="00B555A1" w:rsidRDefault="00B555A1" w:rsidP="00C15053">
      <w:pPr>
        <w:rPr>
          <w:b/>
        </w:rPr>
      </w:pPr>
    </w:p>
    <w:p w:rsidR="00B555A1" w:rsidRDefault="00B555A1" w:rsidP="00C15053">
      <w:pPr>
        <w:rPr>
          <w:b/>
        </w:rPr>
      </w:pPr>
    </w:p>
    <w:p w:rsidR="00B555A1" w:rsidRDefault="00B555A1" w:rsidP="00C15053">
      <w:pPr>
        <w:rPr>
          <w:b/>
        </w:rPr>
      </w:pPr>
    </w:p>
    <w:p w:rsidR="00B555A1" w:rsidRDefault="00B555A1" w:rsidP="00C15053">
      <w:pPr>
        <w:rPr>
          <w:b/>
        </w:rPr>
      </w:pPr>
    </w:p>
    <w:p w:rsidR="00B555A1" w:rsidRDefault="00B555A1" w:rsidP="00C15053">
      <w:pPr>
        <w:rPr>
          <w:b/>
        </w:rPr>
      </w:pPr>
    </w:p>
    <w:p w:rsidR="00B555A1" w:rsidRDefault="00B555A1" w:rsidP="00C15053">
      <w:pPr>
        <w:sectPr w:rsidR="00B555A1" w:rsidSect="008A7BAD">
          <w:headerReference w:type="first" r:id="rId119"/>
          <w:pgSz w:w="11906" w:h="16838"/>
          <w:pgMar w:top="1134" w:right="851" w:bottom="1134" w:left="1701" w:header="0" w:footer="3" w:gutter="0"/>
          <w:cols w:space="720"/>
          <w:noEndnote/>
          <w:docGrid w:linePitch="360"/>
        </w:sectPr>
      </w:pPr>
    </w:p>
    <w:tbl>
      <w:tblPr>
        <w:tblStyle w:val="4"/>
        <w:tblW w:w="0" w:type="auto"/>
        <w:tblInd w:w="9606" w:type="dxa"/>
        <w:tblLook w:val="04A0"/>
      </w:tblPr>
      <w:tblGrid>
        <w:gridCol w:w="5746"/>
      </w:tblGrid>
      <w:tr w:rsidR="00B555A1" w:rsidRPr="00B555A1" w:rsidTr="007909C8">
        <w:tc>
          <w:tcPr>
            <w:tcW w:w="5180" w:type="dxa"/>
            <w:tcBorders>
              <w:top w:val="nil"/>
              <w:left w:val="nil"/>
              <w:bottom w:val="nil"/>
              <w:right w:val="nil"/>
            </w:tcBorders>
          </w:tcPr>
          <w:p w:rsidR="00B555A1" w:rsidRPr="00B555A1" w:rsidRDefault="00B555A1" w:rsidP="00B555A1">
            <w:pPr>
              <w:shd w:val="clear" w:color="auto" w:fill="FFFFFF"/>
              <w:tabs>
                <w:tab w:val="left" w:pos="5529"/>
                <w:tab w:val="left" w:pos="8931"/>
              </w:tabs>
              <w:jc w:val="right"/>
              <w:rPr>
                <w:color w:val="000000"/>
                <w:spacing w:val="-1"/>
              </w:rPr>
            </w:pPr>
            <w:r w:rsidRPr="00B555A1">
              <w:rPr>
                <w:color w:val="000000"/>
                <w:spacing w:val="-1"/>
              </w:rPr>
              <w:lastRenderedPageBreak/>
              <w:t>Приложение</w:t>
            </w:r>
          </w:p>
          <w:p w:rsidR="00B555A1" w:rsidRPr="00B555A1" w:rsidRDefault="00B555A1" w:rsidP="00B555A1">
            <w:pPr>
              <w:shd w:val="clear" w:color="auto" w:fill="FFFFFF"/>
              <w:tabs>
                <w:tab w:val="left" w:pos="5529"/>
                <w:tab w:val="left" w:pos="8931"/>
              </w:tabs>
              <w:jc w:val="right"/>
              <w:rPr>
                <w:rFonts w:eastAsia="Calibri"/>
                <w:lang w:eastAsia="zh-CN"/>
              </w:rPr>
            </w:pPr>
            <w:r w:rsidRPr="00B555A1">
              <w:rPr>
                <w:color w:val="000000"/>
                <w:spacing w:val="-1"/>
              </w:rPr>
              <w:t xml:space="preserve"> к постановлению</w:t>
            </w:r>
          </w:p>
          <w:p w:rsidR="00B555A1" w:rsidRPr="00B555A1" w:rsidRDefault="00B555A1" w:rsidP="00B555A1">
            <w:pPr>
              <w:shd w:val="clear" w:color="auto" w:fill="FFFFFF"/>
              <w:tabs>
                <w:tab w:val="left" w:pos="5529"/>
                <w:tab w:val="left" w:pos="8931"/>
              </w:tabs>
              <w:jc w:val="right"/>
              <w:rPr>
                <w:rFonts w:eastAsia="Calibri"/>
                <w:sz w:val="24"/>
                <w:szCs w:val="24"/>
                <w:lang w:eastAsia="zh-CN"/>
              </w:rPr>
            </w:pPr>
            <w:r w:rsidRPr="00B555A1">
              <w:rPr>
                <w:rFonts w:eastAsia="Calibri"/>
                <w:sz w:val="24"/>
                <w:szCs w:val="24"/>
                <w:lang w:eastAsia="zh-CN"/>
              </w:rPr>
              <w:t xml:space="preserve"> Майского сельсовета </w:t>
            </w:r>
          </w:p>
          <w:p w:rsidR="00B555A1" w:rsidRPr="00B555A1" w:rsidRDefault="00B555A1" w:rsidP="00B555A1">
            <w:pPr>
              <w:shd w:val="clear" w:color="auto" w:fill="FFFFFF"/>
              <w:tabs>
                <w:tab w:val="left" w:pos="5529"/>
                <w:tab w:val="left" w:pos="8931"/>
              </w:tabs>
              <w:jc w:val="right"/>
              <w:rPr>
                <w:rFonts w:eastAsia="Calibri"/>
                <w:sz w:val="24"/>
                <w:szCs w:val="24"/>
                <w:lang w:eastAsia="zh-CN"/>
              </w:rPr>
            </w:pPr>
            <w:r w:rsidRPr="00B555A1">
              <w:rPr>
                <w:rFonts w:eastAsia="Calibri"/>
                <w:sz w:val="24"/>
                <w:szCs w:val="24"/>
                <w:lang w:eastAsia="zh-CN"/>
              </w:rPr>
              <w:t xml:space="preserve">Краснозерского района </w:t>
            </w:r>
          </w:p>
          <w:p w:rsidR="00B555A1" w:rsidRPr="00B555A1" w:rsidRDefault="00B555A1" w:rsidP="00B555A1">
            <w:pPr>
              <w:shd w:val="clear" w:color="auto" w:fill="FFFFFF"/>
              <w:tabs>
                <w:tab w:val="left" w:pos="5529"/>
                <w:tab w:val="left" w:pos="8931"/>
              </w:tabs>
              <w:jc w:val="right"/>
              <w:rPr>
                <w:rFonts w:eastAsia="Calibri"/>
                <w:sz w:val="24"/>
                <w:szCs w:val="24"/>
                <w:lang w:eastAsia="zh-CN"/>
              </w:rPr>
            </w:pPr>
            <w:r w:rsidRPr="00B555A1">
              <w:rPr>
                <w:rFonts w:eastAsia="Calibri"/>
                <w:sz w:val="24"/>
                <w:szCs w:val="24"/>
                <w:lang w:eastAsia="zh-CN"/>
              </w:rPr>
              <w:t xml:space="preserve">Новосибирской области </w:t>
            </w:r>
          </w:p>
          <w:p w:rsidR="00B555A1" w:rsidRPr="00B555A1" w:rsidRDefault="00B555A1" w:rsidP="00B555A1">
            <w:pPr>
              <w:shd w:val="clear" w:color="auto" w:fill="FFFFFF"/>
              <w:tabs>
                <w:tab w:val="left" w:pos="5529"/>
                <w:tab w:val="left" w:pos="8931"/>
              </w:tabs>
              <w:jc w:val="right"/>
              <w:rPr>
                <w:rFonts w:eastAsia="Calibri"/>
                <w:lang w:eastAsia="zh-CN"/>
              </w:rPr>
            </w:pPr>
            <w:r w:rsidRPr="00B555A1">
              <w:rPr>
                <w:rFonts w:eastAsia="Calibri"/>
                <w:sz w:val="24"/>
                <w:szCs w:val="24"/>
                <w:lang w:eastAsia="zh-CN"/>
              </w:rPr>
              <w:t xml:space="preserve">от 11.10.2022 № 86 </w:t>
            </w:r>
          </w:p>
          <w:p w:rsidR="00B555A1" w:rsidRPr="00B555A1" w:rsidRDefault="00B555A1" w:rsidP="00B555A1">
            <w:pPr>
              <w:shd w:val="clear" w:color="auto" w:fill="FFFFFF"/>
              <w:tabs>
                <w:tab w:val="right" w:pos="9639"/>
              </w:tabs>
              <w:ind w:left="10065" w:firstLine="425"/>
              <w:jc w:val="right"/>
              <w:rPr>
                <w:color w:val="000000"/>
                <w:spacing w:val="-1"/>
              </w:rPr>
            </w:pPr>
            <w:r w:rsidRPr="00B555A1">
              <w:rPr>
                <w:rFonts w:eastAsia="Calibri"/>
                <w:sz w:val="24"/>
                <w:szCs w:val="24"/>
                <w:lang w:eastAsia="zh-CN"/>
              </w:rPr>
              <w:t xml:space="preserve"> </w:t>
            </w:r>
            <w:r w:rsidRPr="00B555A1">
              <w:rPr>
                <w:color w:val="000000"/>
                <w:spacing w:val="-1"/>
              </w:rPr>
              <w:t xml:space="preserve"> </w:t>
            </w:r>
          </w:p>
        </w:tc>
      </w:tr>
    </w:tbl>
    <w:p w:rsidR="00B555A1" w:rsidRPr="00B555A1" w:rsidRDefault="00B555A1" w:rsidP="00B555A1">
      <w:pPr>
        <w:shd w:val="clear" w:color="auto" w:fill="FFFFFF"/>
        <w:ind w:left="10065" w:firstLine="425"/>
        <w:jc w:val="right"/>
        <w:rPr>
          <w:color w:val="000000"/>
          <w:spacing w:val="-1"/>
        </w:rPr>
      </w:pPr>
    </w:p>
    <w:p w:rsidR="00B555A1" w:rsidRPr="00B555A1" w:rsidRDefault="00B555A1" w:rsidP="00B555A1">
      <w:pPr>
        <w:jc w:val="center"/>
        <w:rPr>
          <w:caps/>
          <w:sz w:val="28"/>
          <w:szCs w:val="28"/>
        </w:rPr>
      </w:pPr>
      <w:r w:rsidRPr="00B555A1">
        <w:rPr>
          <w:caps/>
          <w:sz w:val="28"/>
          <w:szCs w:val="28"/>
        </w:rPr>
        <w:t>Перечень</w:t>
      </w:r>
    </w:p>
    <w:p w:rsidR="00B555A1" w:rsidRPr="00B555A1" w:rsidRDefault="00B555A1" w:rsidP="00B555A1">
      <w:pPr>
        <w:shd w:val="clear" w:color="auto" w:fill="FFFFFF"/>
        <w:jc w:val="center"/>
        <w:rPr>
          <w:rFonts w:eastAsia="Calibri"/>
          <w:sz w:val="28"/>
          <w:szCs w:val="28"/>
          <w:lang w:eastAsia="zh-CN"/>
        </w:rPr>
      </w:pPr>
      <w:r w:rsidRPr="00B555A1">
        <w:rPr>
          <w:color w:val="000000"/>
          <w:sz w:val="28"/>
          <w:szCs w:val="28"/>
        </w:rPr>
        <w:t xml:space="preserve">мероприятий муниципальной программы </w:t>
      </w:r>
      <w:r w:rsidRPr="00B555A1">
        <w:rPr>
          <w:rFonts w:eastAsia="Calibri"/>
          <w:sz w:val="28"/>
          <w:szCs w:val="28"/>
          <w:lang w:eastAsia="zh-CN"/>
        </w:rPr>
        <w:t>развития субъектов малого и среднего предпринимательства</w:t>
      </w:r>
    </w:p>
    <w:p w:rsidR="00B555A1" w:rsidRPr="00B555A1" w:rsidRDefault="00B555A1" w:rsidP="00B555A1">
      <w:pPr>
        <w:shd w:val="clear" w:color="auto" w:fill="FFFFFF"/>
        <w:jc w:val="center"/>
        <w:rPr>
          <w:rFonts w:eastAsia="Calibri"/>
          <w:sz w:val="28"/>
          <w:szCs w:val="28"/>
          <w:lang w:eastAsia="zh-CN"/>
        </w:rPr>
      </w:pPr>
      <w:r w:rsidRPr="00B555A1">
        <w:rPr>
          <w:rFonts w:eastAsia="Calibri"/>
          <w:sz w:val="28"/>
          <w:szCs w:val="28"/>
          <w:lang w:eastAsia="zh-CN"/>
        </w:rPr>
        <w:t xml:space="preserve"> на территории Майского сельсовета Краснозерского района Новосибирской области </w:t>
      </w:r>
    </w:p>
    <w:p w:rsidR="00B555A1" w:rsidRPr="00B555A1" w:rsidRDefault="00B555A1" w:rsidP="00B555A1">
      <w:pPr>
        <w:shd w:val="clear" w:color="auto" w:fill="FFFFFF"/>
        <w:jc w:val="center"/>
        <w:rPr>
          <w:rFonts w:eastAsia="Calibri"/>
          <w:sz w:val="28"/>
          <w:szCs w:val="28"/>
          <w:lang w:eastAsia="zh-CN"/>
        </w:rPr>
      </w:pPr>
      <w:r w:rsidRPr="00B555A1">
        <w:rPr>
          <w:rFonts w:eastAsia="Calibri"/>
          <w:sz w:val="28"/>
          <w:szCs w:val="28"/>
          <w:lang w:eastAsia="zh-CN"/>
        </w:rPr>
        <w:t xml:space="preserve">на </w:t>
      </w:r>
      <w:r w:rsidRPr="00B555A1">
        <w:rPr>
          <w:rFonts w:eastAsia="Calibri"/>
          <w:bCs/>
          <w:sz w:val="28"/>
          <w:szCs w:val="28"/>
          <w:lang w:eastAsia="zh-CN"/>
        </w:rPr>
        <w:t>2022-2025</w:t>
      </w:r>
      <w:r w:rsidRPr="00B555A1">
        <w:rPr>
          <w:rFonts w:eastAsia="Calibri"/>
          <w:b/>
          <w:bCs/>
          <w:sz w:val="28"/>
          <w:szCs w:val="28"/>
          <w:lang w:eastAsia="zh-CN"/>
        </w:rPr>
        <w:t xml:space="preserve"> </w:t>
      </w:r>
      <w:r w:rsidRPr="00B555A1">
        <w:rPr>
          <w:rFonts w:eastAsia="Calibri"/>
          <w:sz w:val="28"/>
          <w:szCs w:val="28"/>
          <w:lang w:eastAsia="zh-CN"/>
        </w:rPr>
        <w:t>годы</w:t>
      </w:r>
    </w:p>
    <w:p w:rsidR="00B555A1" w:rsidRPr="00B555A1" w:rsidRDefault="00B555A1" w:rsidP="00B555A1">
      <w:pPr>
        <w:shd w:val="clear" w:color="auto" w:fill="FFFFFF"/>
        <w:jc w:val="center"/>
        <w:rPr>
          <w:sz w:val="28"/>
        </w:rPr>
      </w:pPr>
      <w:r w:rsidRPr="00B555A1">
        <w:rPr>
          <w:sz w:val="28"/>
        </w:rPr>
        <w:t xml:space="preserve"> </w:t>
      </w:r>
    </w:p>
    <w:p w:rsidR="00B555A1" w:rsidRPr="00B555A1" w:rsidRDefault="00B555A1" w:rsidP="00B555A1">
      <w:pPr>
        <w:jc w:val="center"/>
        <w:rPr>
          <w:sz w:val="28"/>
        </w:rPr>
      </w:pPr>
    </w:p>
    <w:tbl>
      <w:tblPr>
        <w:tblW w:w="13745" w:type="dxa"/>
        <w:tblInd w:w="-28" w:type="dxa"/>
        <w:tblLayout w:type="fixed"/>
        <w:tblLook w:val="0000"/>
      </w:tblPr>
      <w:tblGrid>
        <w:gridCol w:w="673"/>
        <w:gridCol w:w="4423"/>
        <w:gridCol w:w="879"/>
        <w:gridCol w:w="113"/>
        <w:gridCol w:w="766"/>
        <w:gridCol w:w="85"/>
        <w:gridCol w:w="794"/>
        <w:gridCol w:w="57"/>
        <w:gridCol w:w="710"/>
        <w:gridCol w:w="112"/>
        <w:gridCol w:w="880"/>
        <w:gridCol w:w="2268"/>
        <w:gridCol w:w="1985"/>
      </w:tblGrid>
      <w:tr w:rsidR="00B555A1" w:rsidRPr="00B555A1" w:rsidTr="007909C8">
        <w:trPr>
          <w:trHeight w:val="320"/>
        </w:trPr>
        <w:tc>
          <w:tcPr>
            <w:tcW w:w="673" w:type="dxa"/>
            <w:vMerge w:val="restart"/>
            <w:tcBorders>
              <w:top w:val="single" w:sz="6" w:space="0" w:color="000000"/>
              <w:left w:val="single" w:sz="6" w:space="0" w:color="000000"/>
            </w:tcBorders>
            <w:shd w:val="clear" w:color="auto" w:fill="auto"/>
          </w:tcPr>
          <w:p w:rsidR="00B555A1" w:rsidRPr="00B555A1" w:rsidRDefault="00B555A1" w:rsidP="00B555A1">
            <w:pPr>
              <w:jc w:val="center"/>
              <w:rPr>
                <w:lang w:eastAsia="zh-CN"/>
              </w:rPr>
            </w:pPr>
            <w:r w:rsidRPr="00B555A1">
              <w:rPr>
                <w:lang w:eastAsia="zh-CN"/>
              </w:rPr>
              <w:t>№</w:t>
            </w:r>
          </w:p>
          <w:p w:rsidR="00B555A1" w:rsidRPr="00B555A1" w:rsidRDefault="00B555A1" w:rsidP="00B555A1">
            <w:pPr>
              <w:jc w:val="center"/>
              <w:rPr>
                <w:lang w:eastAsia="zh-CN"/>
              </w:rPr>
            </w:pPr>
            <w:r w:rsidRPr="00B555A1">
              <w:rPr>
                <w:lang w:eastAsia="zh-CN"/>
              </w:rPr>
              <w:t>п/п</w:t>
            </w:r>
          </w:p>
        </w:tc>
        <w:tc>
          <w:tcPr>
            <w:tcW w:w="4423" w:type="dxa"/>
            <w:vMerge w:val="restart"/>
            <w:tcBorders>
              <w:top w:val="single" w:sz="6" w:space="0" w:color="000000"/>
              <w:left w:val="single" w:sz="6" w:space="0" w:color="000000"/>
            </w:tcBorders>
            <w:shd w:val="clear" w:color="auto" w:fill="auto"/>
          </w:tcPr>
          <w:p w:rsidR="00B555A1" w:rsidRPr="00B555A1" w:rsidRDefault="00B555A1" w:rsidP="00B555A1">
            <w:pPr>
              <w:jc w:val="center"/>
              <w:rPr>
                <w:lang w:eastAsia="zh-CN"/>
              </w:rPr>
            </w:pPr>
            <w:r w:rsidRPr="00B555A1">
              <w:rPr>
                <w:lang w:eastAsia="zh-CN"/>
              </w:rPr>
              <w:t>Наименование мероприятий</w:t>
            </w:r>
          </w:p>
        </w:tc>
        <w:tc>
          <w:tcPr>
            <w:tcW w:w="4396" w:type="dxa"/>
            <w:gridSpan w:val="9"/>
            <w:tcBorders>
              <w:top w:val="single" w:sz="6" w:space="0" w:color="000000"/>
              <w:left w:val="single" w:sz="6" w:space="0" w:color="000000"/>
              <w:bottom w:val="single" w:sz="4" w:space="0" w:color="auto"/>
              <w:right w:val="single" w:sz="4" w:space="0" w:color="auto"/>
            </w:tcBorders>
            <w:shd w:val="clear" w:color="auto" w:fill="auto"/>
          </w:tcPr>
          <w:p w:rsidR="00B555A1" w:rsidRPr="00B555A1" w:rsidRDefault="00B555A1" w:rsidP="00B555A1">
            <w:pPr>
              <w:jc w:val="center"/>
              <w:rPr>
                <w:lang w:eastAsia="zh-CN"/>
              </w:rPr>
            </w:pPr>
            <w:r w:rsidRPr="00B555A1">
              <w:rPr>
                <w:lang w:eastAsia="zh-CN"/>
              </w:rPr>
              <w:t>Объем финансирования (руб.)</w:t>
            </w:r>
          </w:p>
        </w:tc>
        <w:tc>
          <w:tcPr>
            <w:tcW w:w="2268" w:type="dxa"/>
            <w:vMerge w:val="restart"/>
            <w:tcBorders>
              <w:top w:val="single" w:sz="6" w:space="0" w:color="000000"/>
              <w:left w:val="single" w:sz="4" w:space="0" w:color="auto"/>
            </w:tcBorders>
            <w:shd w:val="clear" w:color="auto" w:fill="auto"/>
          </w:tcPr>
          <w:p w:rsidR="00B555A1" w:rsidRPr="00B555A1" w:rsidRDefault="00B555A1" w:rsidP="00B555A1">
            <w:pPr>
              <w:jc w:val="center"/>
              <w:rPr>
                <w:lang w:eastAsia="zh-CN"/>
              </w:rPr>
            </w:pPr>
            <w:r w:rsidRPr="00B555A1">
              <w:rPr>
                <w:lang w:eastAsia="zh-CN"/>
              </w:rPr>
              <w:t>Срок исполнения</w:t>
            </w:r>
          </w:p>
        </w:tc>
        <w:tc>
          <w:tcPr>
            <w:tcW w:w="1985" w:type="dxa"/>
            <w:vMerge w:val="restart"/>
            <w:tcBorders>
              <w:top w:val="single" w:sz="6" w:space="0" w:color="000000"/>
              <w:left w:val="single" w:sz="6" w:space="0" w:color="000000"/>
              <w:right w:val="single" w:sz="6" w:space="0" w:color="000000"/>
            </w:tcBorders>
            <w:shd w:val="clear" w:color="auto" w:fill="auto"/>
          </w:tcPr>
          <w:p w:rsidR="00B555A1" w:rsidRPr="00B555A1" w:rsidRDefault="00B555A1" w:rsidP="00B555A1">
            <w:pPr>
              <w:jc w:val="center"/>
              <w:rPr>
                <w:lang w:eastAsia="zh-CN"/>
              </w:rPr>
            </w:pPr>
            <w:r w:rsidRPr="00B555A1">
              <w:rPr>
                <w:lang w:eastAsia="zh-CN"/>
              </w:rPr>
              <w:t>исполнитель</w:t>
            </w:r>
          </w:p>
        </w:tc>
      </w:tr>
      <w:tr w:rsidR="00B555A1" w:rsidRPr="00B555A1" w:rsidTr="007909C8">
        <w:trPr>
          <w:trHeight w:val="220"/>
        </w:trPr>
        <w:tc>
          <w:tcPr>
            <w:tcW w:w="673" w:type="dxa"/>
            <w:vMerge/>
            <w:tcBorders>
              <w:left w:val="single" w:sz="6" w:space="0" w:color="000000"/>
              <w:bottom w:val="single" w:sz="6" w:space="0" w:color="000000"/>
            </w:tcBorders>
            <w:shd w:val="clear" w:color="auto" w:fill="auto"/>
          </w:tcPr>
          <w:p w:rsidR="00B555A1" w:rsidRPr="00B555A1" w:rsidRDefault="00B555A1" w:rsidP="00B555A1">
            <w:pPr>
              <w:jc w:val="center"/>
              <w:rPr>
                <w:lang w:eastAsia="zh-CN"/>
              </w:rPr>
            </w:pPr>
          </w:p>
        </w:tc>
        <w:tc>
          <w:tcPr>
            <w:tcW w:w="4423" w:type="dxa"/>
            <w:vMerge/>
            <w:tcBorders>
              <w:left w:val="single" w:sz="6" w:space="0" w:color="000000"/>
              <w:bottom w:val="single" w:sz="6" w:space="0" w:color="000000"/>
            </w:tcBorders>
            <w:shd w:val="clear" w:color="auto" w:fill="auto"/>
          </w:tcPr>
          <w:p w:rsidR="00B555A1" w:rsidRPr="00B555A1" w:rsidRDefault="00B555A1" w:rsidP="00B555A1">
            <w:pPr>
              <w:jc w:val="center"/>
              <w:rPr>
                <w:lang w:eastAsia="zh-CN"/>
              </w:rPr>
            </w:pPr>
          </w:p>
        </w:tc>
        <w:tc>
          <w:tcPr>
            <w:tcW w:w="992" w:type="dxa"/>
            <w:gridSpan w:val="2"/>
            <w:tcBorders>
              <w:top w:val="single" w:sz="4" w:space="0" w:color="auto"/>
              <w:left w:val="single" w:sz="6" w:space="0" w:color="000000"/>
              <w:bottom w:val="single" w:sz="6" w:space="0" w:color="000000"/>
              <w:right w:val="single" w:sz="4" w:space="0" w:color="auto"/>
            </w:tcBorders>
            <w:shd w:val="clear" w:color="auto" w:fill="auto"/>
          </w:tcPr>
          <w:p w:rsidR="00B555A1" w:rsidRPr="00B555A1" w:rsidRDefault="00B555A1" w:rsidP="00B555A1">
            <w:pPr>
              <w:jc w:val="center"/>
              <w:rPr>
                <w:lang w:eastAsia="zh-CN"/>
              </w:rPr>
            </w:pPr>
            <w:r w:rsidRPr="00B555A1">
              <w:rPr>
                <w:lang w:eastAsia="zh-CN"/>
              </w:rPr>
              <w:t>всего</w:t>
            </w:r>
          </w:p>
        </w:tc>
        <w:tc>
          <w:tcPr>
            <w:tcW w:w="851" w:type="dxa"/>
            <w:gridSpan w:val="2"/>
            <w:tcBorders>
              <w:top w:val="single" w:sz="4" w:space="0" w:color="auto"/>
              <w:left w:val="single" w:sz="4" w:space="0" w:color="auto"/>
              <w:bottom w:val="single" w:sz="6" w:space="0" w:color="000000"/>
              <w:right w:val="single" w:sz="4" w:space="0" w:color="auto"/>
            </w:tcBorders>
            <w:shd w:val="clear" w:color="auto" w:fill="auto"/>
          </w:tcPr>
          <w:p w:rsidR="00B555A1" w:rsidRPr="00B555A1" w:rsidRDefault="00B555A1" w:rsidP="00B555A1">
            <w:pPr>
              <w:jc w:val="center"/>
              <w:rPr>
                <w:lang w:eastAsia="zh-CN"/>
              </w:rPr>
            </w:pPr>
            <w:r w:rsidRPr="00B555A1">
              <w:rPr>
                <w:lang w:eastAsia="zh-CN"/>
              </w:rPr>
              <w:t>2022</w:t>
            </w:r>
          </w:p>
        </w:tc>
        <w:tc>
          <w:tcPr>
            <w:tcW w:w="851" w:type="dxa"/>
            <w:gridSpan w:val="2"/>
            <w:tcBorders>
              <w:top w:val="single" w:sz="4" w:space="0" w:color="auto"/>
              <w:left w:val="single" w:sz="4" w:space="0" w:color="auto"/>
              <w:bottom w:val="single" w:sz="6" w:space="0" w:color="000000"/>
              <w:right w:val="single" w:sz="4" w:space="0" w:color="auto"/>
            </w:tcBorders>
            <w:shd w:val="clear" w:color="auto" w:fill="auto"/>
          </w:tcPr>
          <w:p w:rsidR="00B555A1" w:rsidRPr="00B555A1" w:rsidRDefault="00B555A1" w:rsidP="00B555A1">
            <w:pPr>
              <w:jc w:val="center"/>
              <w:rPr>
                <w:lang w:eastAsia="zh-CN"/>
              </w:rPr>
            </w:pPr>
            <w:r w:rsidRPr="00B555A1">
              <w:rPr>
                <w:lang w:eastAsia="zh-CN"/>
              </w:rPr>
              <w:t>2023</w:t>
            </w:r>
          </w:p>
        </w:tc>
        <w:tc>
          <w:tcPr>
            <w:tcW w:w="710" w:type="dxa"/>
            <w:tcBorders>
              <w:top w:val="single" w:sz="4" w:space="0" w:color="auto"/>
              <w:left w:val="single" w:sz="4" w:space="0" w:color="auto"/>
              <w:bottom w:val="single" w:sz="6" w:space="0" w:color="000000"/>
              <w:right w:val="single" w:sz="4" w:space="0" w:color="auto"/>
            </w:tcBorders>
            <w:shd w:val="clear" w:color="auto" w:fill="auto"/>
          </w:tcPr>
          <w:p w:rsidR="00B555A1" w:rsidRPr="00B555A1" w:rsidRDefault="00B555A1" w:rsidP="00B555A1">
            <w:pPr>
              <w:jc w:val="center"/>
              <w:rPr>
                <w:lang w:eastAsia="zh-CN"/>
              </w:rPr>
            </w:pPr>
            <w:r w:rsidRPr="00B555A1">
              <w:rPr>
                <w:lang w:eastAsia="zh-CN"/>
              </w:rPr>
              <w:t>2024</w:t>
            </w:r>
          </w:p>
        </w:tc>
        <w:tc>
          <w:tcPr>
            <w:tcW w:w="992" w:type="dxa"/>
            <w:gridSpan w:val="2"/>
            <w:tcBorders>
              <w:left w:val="single" w:sz="4" w:space="0" w:color="auto"/>
              <w:bottom w:val="single" w:sz="6" w:space="0" w:color="000000"/>
              <w:right w:val="single" w:sz="4" w:space="0" w:color="auto"/>
            </w:tcBorders>
          </w:tcPr>
          <w:p w:rsidR="00B555A1" w:rsidRPr="00B555A1" w:rsidRDefault="00B555A1" w:rsidP="00B555A1">
            <w:pPr>
              <w:jc w:val="center"/>
              <w:rPr>
                <w:lang w:eastAsia="zh-CN"/>
              </w:rPr>
            </w:pPr>
            <w:r w:rsidRPr="00B555A1">
              <w:rPr>
                <w:lang w:eastAsia="zh-CN"/>
              </w:rPr>
              <w:t>2025</w:t>
            </w:r>
          </w:p>
        </w:tc>
        <w:tc>
          <w:tcPr>
            <w:tcW w:w="2268" w:type="dxa"/>
            <w:vMerge/>
            <w:tcBorders>
              <w:left w:val="single" w:sz="4" w:space="0" w:color="auto"/>
              <w:bottom w:val="single" w:sz="6" w:space="0" w:color="000000"/>
            </w:tcBorders>
            <w:shd w:val="clear" w:color="auto" w:fill="auto"/>
          </w:tcPr>
          <w:p w:rsidR="00B555A1" w:rsidRPr="00B555A1" w:rsidRDefault="00B555A1" w:rsidP="00B555A1">
            <w:pPr>
              <w:jc w:val="center"/>
              <w:rPr>
                <w:lang w:eastAsia="zh-CN"/>
              </w:rPr>
            </w:pPr>
          </w:p>
        </w:tc>
        <w:tc>
          <w:tcPr>
            <w:tcW w:w="1985" w:type="dxa"/>
            <w:vMerge/>
            <w:tcBorders>
              <w:left w:val="single" w:sz="6" w:space="0" w:color="000000"/>
              <w:bottom w:val="single" w:sz="6" w:space="0" w:color="000000"/>
              <w:right w:val="single" w:sz="6" w:space="0" w:color="000000"/>
            </w:tcBorders>
            <w:shd w:val="clear" w:color="auto" w:fill="auto"/>
          </w:tcPr>
          <w:p w:rsidR="00B555A1" w:rsidRPr="00B555A1" w:rsidRDefault="00B555A1" w:rsidP="00B555A1">
            <w:pPr>
              <w:jc w:val="center"/>
              <w:rPr>
                <w:lang w:eastAsia="zh-CN"/>
              </w:rPr>
            </w:pPr>
          </w:p>
        </w:tc>
      </w:tr>
      <w:tr w:rsidR="00B555A1" w:rsidRPr="00B555A1" w:rsidTr="007909C8">
        <w:tc>
          <w:tcPr>
            <w:tcW w:w="13745" w:type="dxa"/>
            <w:gridSpan w:val="13"/>
            <w:tcBorders>
              <w:top w:val="single" w:sz="6" w:space="0" w:color="000000"/>
              <w:left w:val="single" w:sz="6" w:space="0" w:color="000000"/>
              <w:bottom w:val="single" w:sz="6" w:space="0" w:color="000000"/>
              <w:right w:val="single" w:sz="6" w:space="0" w:color="000000"/>
            </w:tcBorders>
            <w:shd w:val="clear" w:color="auto" w:fill="auto"/>
          </w:tcPr>
          <w:p w:rsidR="00B555A1" w:rsidRPr="00B555A1" w:rsidRDefault="00B555A1" w:rsidP="00B555A1">
            <w:pPr>
              <w:snapToGrid w:val="0"/>
              <w:jc w:val="center"/>
            </w:pPr>
            <w:r w:rsidRPr="00B555A1">
              <w:t>1.Совершенствование условий для развития малого и среднего предпринимательства</w:t>
            </w:r>
          </w:p>
        </w:tc>
      </w:tr>
      <w:tr w:rsidR="00B555A1" w:rsidRPr="00B555A1" w:rsidTr="007909C8">
        <w:tc>
          <w:tcPr>
            <w:tcW w:w="673" w:type="dxa"/>
            <w:tcBorders>
              <w:top w:val="single" w:sz="6" w:space="0" w:color="000000"/>
              <w:left w:val="single" w:sz="6" w:space="0" w:color="000000"/>
              <w:bottom w:val="single" w:sz="6" w:space="0" w:color="000000"/>
            </w:tcBorders>
            <w:shd w:val="clear" w:color="auto" w:fill="auto"/>
          </w:tcPr>
          <w:p w:rsidR="00B555A1" w:rsidRPr="00B555A1" w:rsidRDefault="00B555A1" w:rsidP="00B555A1">
            <w:pPr>
              <w:spacing w:after="200" w:line="276" w:lineRule="auto"/>
              <w:ind w:left="360" w:hanging="332"/>
              <w:jc w:val="center"/>
              <w:rPr>
                <w:lang w:eastAsia="zh-CN"/>
              </w:rPr>
            </w:pPr>
            <w:r w:rsidRPr="00B555A1">
              <w:rPr>
                <w:lang w:eastAsia="zh-CN"/>
              </w:rPr>
              <w:t>1.1.</w:t>
            </w:r>
          </w:p>
        </w:tc>
        <w:tc>
          <w:tcPr>
            <w:tcW w:w="4423" w:type="dxa"/>
            <w:tcBorders>
              <w:top w:val="single" w:sz="6" w:space="0" w:color="000000"/>
              <w:left w:val="single" w:sz="6" w:space="0" w:color="000000"/>
              <w:bottom w:val="single" w:sz="6" w:space="0" w:color="000000"/>
            </w:tcBorders>
            <w:shd w:val="clear" w:color="auto" w:fill="auto"/>
            <w:vAlign w:val="center"/>
          </w:tcPr>
          <w:p w:rsidR="00B555A1" w:rsidRPr="00B555A1" w:rsidRDefault="00B555A1" w:rsidP="00B555A1">
            <w:pPr>
              <w:jc w:val="both"/>
              <w:rPr>
                <w:color w:val="000000"/>
                <w:lang w:eastAsia="zh-CN"/>
              </w:rPr>
            </w:pPr>
            <w:r w:rsidRPr="00B555A1">
              <w:rPr>
                <w:color w:val="000000"/>
              </w:rPr>
              <w:t xml:space="preserve">Совершенствование нормативно-правовой базы в сфере поддержки субъектов малого и среднего предпринимательства, физических лиц, </w:t>
            </w:r>
            <w:r w:rsidRPr="00B555A1">
              <w:rPr>
                <w:sz w:val="22"/>
                <w:szCs w:val="22"/>
              </w:rPr>
              <w:t>не являющихся индивидуальными предпринимателями и применяющих специальный налоговый режим "Налог на профессиональный доход"</w:t>
            </w:r>
          </w:p>
        </w:tc>
        <w:tc>
          <w:tcPr>
            <w:tcW w:w="879"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79"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80"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2268" w:type="dxa"/>
            <w:tcBorders>
              <w:top w:val="single" w:sz="6" w:space="0" w:color="000000"/>
              <w:left w:val="single" w:sz="4" w:space="0" w:color="auto"/>
              <w:bottom w:val="single" w:sz="6" w:space="0" w:color="000000"/>
            </w:tcBorders>
            <w:shd w:val="clear" w:color="auto" w:fill="auto"/>
            <w:vAlign w:val="center"/>
          </w:tcPr>
          <w:p w:rsidR="00B555A1" w:rsidRPr="00B555A1" w:rsidRDefault="00B555A1" w:rsidP="00B555A1">
            <w:pPr>
              <w:jc w:val="both"/>
              <w:rPr>
                <w:lang w:eastAsia="zh-CN"/>
              </w:rPr>
            </w:pPr>
            <w:r w:rsidRPr="00B555A1">
              <w:rPr>
                <w:kern w:val="2"/>
                <w:lang w:val="en-US"/>
              </w:rPr>
              <w:t>В течение срока реализации</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555A1" w:rsidRPr="00B555A1" w:rsidRDefault="00B555A1" w:rsidP="00B555A1">
            <w:pPr>
              <w:suppressAutoHyphens/>
              <w:jc w:val="both"/>
              <w:rPr>
                <w:rFonts w:eastAsia="Calibri"/>
                <w:kern w:val="2"/>
                <w:lang w:eastAsia="zh-CN"/>
              </w:rPr>
            </w:pPr>
            <w:r w:rsidRPr="00B555A1">
              <w:rPr>
                <w:rFonts w:eastAsia="Calibri"/>
                <w:kern w:val="2"/>
                <w:lang w:eastAsia="zh-CN"/>
              </w:rPr>
              <w:t xml:space="preserve">Глава муниципального образования </w:t>
            </w:r>
          </w:p>
          <w:p w:rsidR="00B555A1" w:rsidRPr="00B555A1" w:rsidRDefault="00B555A1" w:rsidP="00B555A1">
            <w:pPr>
              <w:snapToGrid w:val="0"/>
              <w:jc w:val="center"/>
              <w:rPr>
                <w:lang w:eastAsia="zh-CN"/>
              </w:rPr>
            </w:pPr>
          </w:p>
        </w:tc>
      </w:tr>
      <w:tr w:rsidR="00B555A1" w:rsidRPr="00B555A1" w:rsidTr="007909C8">
        <w:trPr>
          <w:trHeight w:val="616"/>
        </w:trPr>
        <w:tc>
          <w:tcPr>
            <w:tcW w:w="673" w:type="dxa"/>
            <w:tcBorders>
              <w:top w:val="single" w:sz="6" w:space="0" w:color="000000"/>
              <w:left w:val="single" w:sz="6" w:space="0" w:color="000000"/>
              <w:bottom w:val="single" w:sz="6" w:space="0" w:color="000000"/>
            </w:tcBorders>
            <w:shd w:val="clear" w:color="auto" w:fill="auto"/>
          </w:tcPr>
          <w:p w:rsidR="00B555A1" w:rsidRPr="00B555A1" w:rsidRDefault="00B555A1" w:rsidP="00B555A1">
            <w:pPr>
              <w:spacing w:after="200" w:line="276" w:lineRule="auto"/>
              <w:jc w:val="center"/>
              <w:rPr>
                <w:lang w:eastAsia="zh-CN"/>
              </w:rPr>
            </w:pPr>
            <w:r w:rsidRPr="00B555A1">
              <w:rPr>
                <w:lang w:eastAsia="zh-CN"/>
              </w:rPr>
              <w:t>1.2.</w:t>
            </w:r>
          </w:p>
        </w:tc>
        <w:tc>
          <w:tcPr>
            <w:tcW w:w="4423" w:type="dxa"/>
            <w:tcBorders>
              <w:top w:val="single" w:sz="6" w:space="0" w:color="000000"/>
              <w:left w:val="single" w:sz="6" w:space="0" w:color="000000"/>
              <w:bottom w:val="single" w:sz="6" w:space="0" w:color="000000"/>
            </w:tcBorders>
            <w:shd w:val="clear" w:color="auto" w:fill="auto"/>
          </w:tcPr>
          <w:p w:rsidR="00B555A1" w:rsidRPr="00B555A1" w:rsidRDefault="00B555A1" w:rsidP="00B555A1">
            <w:pPr>
              <w:jc w:val="both"/>
              <w:rPr>
                <w:lang w:eastAsia="zh-CN"/>
              </w:rPr>
            </w:pPr>
            <w:r w:rsidRPr="00B555A1">
              <w:rPr>
                <w:kern w:val="2"/>
              </w:rPr>
              <w:t xml:space="preserve">Формирование реестра субъектов малого и среднего предпринимательства  </w:t>
            </w:r>
          </w:p>
        </w:tc>
        <w:tc>
          <w:tcPr>
            <w:tcW w:w="879"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79"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80"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2268" w:type="dxa"/>
            <w:tcBorders>
              <w:top w:val="single" w:sz="6" w:space="0" w:color="000000"/>
              <w:left w:val="single" w:sz="4" w:space="0" w:color="auto"/>
              <w:bottom w:val="single" w:sz="6" w:space="0" w:color="000000"/>
            </w:tcBorders>
            <w:shd w:val="clear" w:color="auto" w:fill="auto"/>
            <w:vAlign w:val="center"/>
          </w:tcPr>
          <w:p w:rsidR="00B555A1" w:rsidRPr="00B555A1" w:rsidRDefault="00B555A1" w:rsidP="00B555A1">
            <w:pPr>
              <w:jc w:val="both"/>
              <w:rPr>
                <w:lang w:eastAsia="zh-CN"/>
              </w:rPr>
            </w:pPr>
            <w:r w:rsidRPr="00B555A1">
              <w:rPr>
                <w:lang w:eastAsia="zh-CN"/>
              </w:rPr>
              <w:t>Ежегодно</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555A1" w:rsidRPr="00B555A1" w:rsidRDefault="00B555A1" w:rsidP="00B555A1">
            <w:pPr>
              <w:suppressAutoHyphens/>
              <w:jc w:val="both"/>
              <w:rPr>
                <w:rFonts w:eastAsia="Calibri"/>
                <w:kern w:val="2"/>
                <w:lang w:eastAsia="zh-CN"/>
              </w:rPr>
            </w:pPr>
            <w:r w:rsidRPr="00B555A1">
              <w:rPr>
                <w:rFonts w:eastAsia="Calibri"/>
                <w:kern w:val="2"/>
                <w:lang w:eastAsia="zh-CN"/>
              </w:rPr>
              <w:t xml:space="preserve">Глава муниципального образования </w:t>
            </w:r>
          </w:p>
        </w:tc>
      </w:tr>
      <w:tr w:rsidR="00B555A1" w:rsidRPr="00B555A1" w:rsidTr="007909C8">
        <w:trPr>
          <w:trHeight w:val="822"/>
        </w:trPr>
        <w:tc>
          <w:tcPr>
            <w:tcW w:w="673" w:type="dxa"/>
            <w:tcBorders>
              <w:top w:val="single" w:sz="6" w:space="0" w:color="000000"/>
              <w:left w:val="single" w:sz="6" w:space="0" w:color="000000"/>
              <w:bottom w:val="single" w:sz="6" w:space="0" w:color="000000"/>
            </w:tcBorders>
            <w:shd w:val="clear" w:color="auto" w:fill="auto"/>
          </w:tcPr>
          <w:p w:rsidR="00B555A1" w:rsidRPr="00B555A1" w:rsidRDefault="00B555A1" w:rsidP="00B555A1">
            <w:pPr>
              <w:spacing w:after="200" w:line="276" w:lineRule="auto"/>
              <w:ind w:right="57"/>
              <w:jc w:val="center"/>
              <w:rPr>
                <w:lang w:eastAsia="zh-CN"/>
              </w:rPr>
            </w:pPr>
            <w:r w:rsidRPr="00B555A1">
              <w:rPr>
                <w:lang w:eastAsia="zh-CN"/>
              </w:rPr>
              <w:t>1.3.</w:t>
            </w:r>
          </w:p>
        </w:tc>
        <w:tc>
          <w:tcPr>
            <w:tcW w:w="4423" w:type="dxa"/>
            <w:tcBorders>
              <w:top w:val="single" w:sz="6" w:space="0" w:color="000000"/>
              <w:left w:val="single" w:sz="6" w:space="0" w:color="000000"/>
              <w:bottom w:val="single" w:sz="6" w:space="0" w:color="000000"/>
            </w:tcBorders>
            <w:shd w:val="clear" w:color="auto" w:fill="auto"/>
            <w:vAlign w:val="center"/>
          </w:tcPr>
          <w:p w:rsidR="00B555A1" w:rsidRPr="00B555A1" w:rsidRDefault="00B555A1" w:rsidP="00B555A1">
            <w:pPr>
              <w:shd w:val="clear" w:color="auto" w:fill="FFFFFF"/>
              <w:jc w:val="both"/>
              <w:rPr>
                <w:kern w:val="2"/>
              </w:rPr>
            </w:pPr>
            <w:r w:rsidRPr="00B555A1">
              <w:rPr>
                <w:kern w:val="2"/>
              </w:rPr>
              <w:t xml:space="preserve">Формирование перечня муниципального имущества,   для передачи во владение и (или) в пользование субъектам малого и среднего предпринимательства, </w:t>
            </w:r>
            <w:r w:rsidRPr="00B555A1">
              <w:rPr>
                <w:sz w:val="22"/>
                <w:szCs w:val="22"/>
              </w:rPr>
              <w:t xml:space="preserve">физических лиц, не являющихся индивидуальными предпринимателями и </w:t>
            </w:r>
            <w:r w:rsidRPr="00B555A1">
              <w:rPr>
                <w:sz w:val="22"/>
                <w:szCs w:val="22"/>
              </w:rPr>
              <w:lastRenderedPageBreak/>
              <w:t xml:space="preserve">применяющих специальный налоговый режим "Налог на профессиональный доход", </w:t>
            </w:r>
            <w:r w:rsidRPr="00B555A1">
              <w:rPr>
                <w:kern w:val="2"/>
              </w:rPr>
              <w:t xml:space="preserve">организациям, образующим инфраструктуру поддержки субъектов малого и среднего предпринимательства  </w:t>
            </w:r>
          </w:p>
        </w:tc>
        <w:tc>
          <w:tcPr>
            <w:tcW w:w="879"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lastRenderedPageBreak/>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79"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80"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2268" w:type="dxa"/>
            <w:tcBorders>
              <w:top w:val="single" w:sz="6" w:space="0" w:color="000000"/>
              <w:left w:val="single" w:sz="4" w:space="0" w:color="auto"/>
              <w:bottom w:val="single" w:sz="6" w:space="0" w:color="000000"/>
            </w:tcBorders>
            <w:shd w:val="clear" w:color="auto" w:fill="auto"/>
            <w:vAlign w:val="center"/>
          </w:tcPr>
          <w:p w:rsidR="00B555A1" w:rsidRPr="00B555A1" w:rsidRDefault="00B555A1" w:rsidP="00B555A1">
            <w:pPr>
              <w:jc w:val="both"/>
              <w:rPr>
                <w:lang w:eastAsia="zh-CN"/>
              </w:rPr>
            </w:pPr>
            <w:r w:rsidRPr="00B555A1">
              <w:rPr>
                <w:lang w:eastAsia="zh-CN"/>
              </w:rPr>
              <w:t xml:space="preserve">Ежегодно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555A1" w:rsidRPr="00B555A1" w:rsidRDefault="00B555A1" w:rsidP="00B555A1">
            <w:pPr>
              <w:suppressAutoHyphens/>
              <w:jc w:val="both"/>
              <w:rPr>
                <w:rFonts w:eastAsia="Calibri"/>
                <w:kern w:val="2"/>
                <w:lang w:eastAsia="zh-CN"/>
              </w:rPr>
            </w:pPr>
            <w:r w:rsidRPr="00B555A1">
              <w:rPr>
                <w:rFonts w:eastAsia="Calibri"/>
                <w:kern w:val="2"/>
                <w:lang w:eastAsia="zh-CN"/>
              </w:rPr>
              <w:t xml:space="preserve">Глава муниципального образования </w:t>
            </w:r>
          </w:p>
          <w:p w:rsidR="00B555A1" w:rsidRPr="00B555A1" w:rsidRDefault="00B555A1" w:rsidP="00B555A1">
            <w:pPr>
              <w:snapToGrid w:val="0"/>
              <w:jc w:val="center"/>
              <w:rPr>
                <w:lang w:eastAsia="zh-CN"/>
              </w:rPr>
            </w:pPr>
          </w:p>
        </w:tc>
      </w:tr>
      <w:tr w:rsidR="00B555A1" w:rsidRPr="00B555A1" w:rsidTr="007909C8">
        <w:trPr>
          <w:trHeight w:val="822"/>
        </w:trPr>
        <w:tc>
          <w:tcPr>
            <w:tcW w:w="13745" w:type="dxa"/>
            <w:gridSpan w:val="13"/>
            <w:tcBorders>
              <w:top w:val="single" w:sz="6" w:space="0" w:color="000000"/>
              <w:left w:val="single" w:sz="6" w:space="0" w:color="000000"/>
              <w:bottom w:val="single" w:sz="6" w:space="0" w:color="000000"/>
              <w:right w:val="single" w:sz="6" w:space="0" w:color="000000"/>
            </w:tcBorders>
            <w:shd w:val="clear" w:color="auto" w:fill="auto"/>
          </w:tcPr>
          <w:p w:rsidR="00B555A1" w:rsidRPr="00B555A1" w:rsidRDefault="00B555A1" w:rsidP="00B555A1">
            <w:pPr>
              <w:snapToGrid w:val="0"/>
              <w:jc w:val="center"/>
              <w:rPr>
                <w:lang w:eastAsia="zh-CN"/>
              </w:rPr>
            </w:pPr>
            <w:r w:rsidRPr="00B555A1">
              <w:lastRenderedPageBreak/>
              <w:t xml:space="preserve">2.  Обеспечение деятельности инфраструктуры поддержки субъектов малого и среднего предпринимательства, на территории </w:t>
            </w:r>
            <w:r w:rsidRPr="00B555A1">
              <w:rPr>
                <w:kern w:val="2"/>
              </w:rPr>
              <w:t>муниципального образования</w:t>
            </w:r>
            <w:r w:rsidRPr="00B555A1">
              <w:t>.  Информационная поддержка субъектов малого и среднего предпринимательства</w:t>
            </w:r>
          </w:p>
        </w:tc>
      </w:tr>
      <w:tr w:rsidR="00B555A1" w:rsidRPr="00B555A1" w:rsidTr="007909C8">
        <w:tc>
          <w:tcPr>
            <w:tcW w:w="673" w:type="dxa"/>
            <w:tcBorders>
              <w:top w:val="single" w:sz="6" w:space="0" w:color="000000"/>
              <w:left w:val="single" w:sz="6" w:space="0" w:color="000000"/>
              <w:bottom w:val="single" w:sz="6" w:space="0" w:color="000000"/>
            </w:tcBorders>
            <w:shd w:val="clear" w:color="auto" w:fill="auto"/>
          </w:tcPr>
          <w:p w:rsidR="00B555A1" w:rsidRPr="00B555A1" w:rsidRDefault="00B555A1" w:rsidP="00B555A1">
            <w:pPr>
              <w:spacing w:after="200" w:line="276" w:lineRule="auto"/>
              <w:jc w:val="center"/>
              <w:rPr>
                <w:lang w:eastAsia="zh-CN"/>
              </w:rPr>
            </w:pPr>
            <w:r w:rsidRPr="00B555A1">
              <w:rPr>
                <w:lang w:eastAsia="zh-CN"/>
              </w:rPr>
              <w:t>2.1.</w:t>
            </w:r>
          </w:p>
        </w:tc>
        <w:tc>
          <w:tcPr>
            <w:tcW w:w="4423" w:type="dxa"/>
            <w:tcBorders>
              <w:top w:val="single" w:sz="6" w:space="0" w:color="000000"/>
              <w:left w:val="single" w:sz="6" w:space="0" w:color="000000"/>
              <w:bottom w:val="single" w:sz="6" w:space="0" w:color="000000"/>
            </w:tcBorders>
            <w:shd w:val="clear" w:color="auto" w:fill="auto"/>
            <w:vAlign w:val="center"/>
          </w:tcPr>
          <w:p w:rsidR="00B555A1" w:rsidRPr="00B555A1" w:rsidRDefault="00B555A1" w:rsidP="00B555A1">
            <w:pPr>
              <w:shd w:val="clear" w:color="auto" w:fill="FFFFFF"/>
              <w:jc w:val="both"/>
              <w:rPr>
                <w:lang w:eastAsia="zh-CN"/>
              </w:rPr>
            </w:pPr>
            <w:r w:rsidRPr="00B555A1">
              <w:rPr>
                <w:kern w:val="2"/>
              </w:rPr>
              <w:t xml:space="preserve">Ведение соответствующего раздела на официальном сайте администрации   </w:t>
            </w:r>
          </w:p>
        </w:tc>
        <w:tc>
          <w:tcPr>
            <w:tcW w:w="879"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79"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880"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jc w:val="center"/>
              <w:rPr>
                <w:lang w:eastAsia="zh-CN"/>
              </w:rPr>
            </w:pPr>
            <w:r w:rsidRPr="00B555A1">
              <w:rPr>
                <w:lang w:eastAsia="zh-CN"/>
              </w:rPr>
              <w:t>-</w:t>
            </w:r>
          </w:p>
        </w:tc>
        <w:tc>
          <w:tcPr>
            <w:tcW w:w="2268" w:type="dxa"/>
            <w:tcBorders>
              <w:top w:val="single" w:sz="6" w:space="0" w:color="000000"/>
              <w:left w:val="single" w:sz="4" w:space="0" w:color="auto"/>
              <w:bottom w:val="single" w:sz="6" w:space="0" w:color="000000"/>
            </w:tcBorders>
            <w:shd w:val="clear" w:color="auto" w:fill="auto"/>
            <w:vAlign w:val="center"/>
          </w:tcPr>
          <w:p w:rsidR="00B555A1" w:rsidRPr="00B555A1" w:rsidRDefault="00B555A1" w:rsidP="00B555A1">
            <w:pPr>
              <w:jc w:val="both"/>
              <w:rPr>
                <w:lang w:eastAsia="zh-CN"/>
              </w:rPr>
            </w:pPr>
            <w:r w:rsidRPr="00B555A1">
              <w:rPr>
                <w:kern w:val="2"/>
                <w:lang w:val="en-US"/>
              </w:rPr>
              <w:t>В течение срока реализации</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555A1" w:rsidRPr="00B555A1" w:rsidRDefault="00B555A1" w:rsidP="00B555A1">
            <w:pPr>
              <w:suppressAutoHyphens/>
              <w:jc w:val="both"/>
              <w:rPr>
                <w:rFonts w:eastAsia="Calibri"/>
                <w:kern w:val="2"/>
                <w:lang w:eastAsia="zh-CN"/>
              </w:rPr>
            </w:pPr>
            <w:r w:rsidRPr="00B555A1">
              <w:rPr>
                <w:rFonts w:eastAsia="Calibri"/>
                <w:kern w:val="2"/>
                <w:lang w:eastAsia="zh-CN"/>
              </w:rPr>
              <w:t xml:space="preserve">Глава муниципального образования </w:t>
            </w:r>
          </w:p>
          <w:p w:rsidR="00B555A1" w:rsidRPr="00B555A1" w:rsidRDefault="00B555A1" w:rsidP="00B555A1">
            <w:pPr>
              <w:ind w:left="57" w:right="57"/>
              <w:jc w:val="both"/>
              <w:rPr>
                <w:lang w:eastAsia="zh-CN"/>
              </w:rPr>
            </w:pPr>
          </w:p>
        </w:tc>
      </w:tr>
      <w:tr w:rsidR="00B555A1" w:rsidRPr="00B555A1" w:rsidTr="007909C8">
        <w:trPr>
          <w:trHeight w:val="2314"/>
        </w:trPr>
        <w:tc>
          <w:tcPr>
            <w:tcW w:w="673" w:type="dxa"/>
            <w:tcBorders>
              <w:top w:val="single" w:sz="6" w:space="0" w:color="000000"/>
              <w:left w:val="single" w:sz="6" w:space="0" w:color="000000"/>
              <w:bottom w:val="single" w:sz="6" w:space="0" w:color="000000"/>
            </w:tcBorders>
            <w:shd w:val="clear" w:color="auto" w:fill="auto"/>
          </w:tcPr>
          <w:p w:rsidR="00B555A1" w:rsidRPr="00B555A1" w:rsidRDefault="00B555A1" w:rsidP="00B555A1">
            <w:pPr>
              <w:spacing w:after="200" w:line="276" w:lineRule="auto"/>
              <w:ind w:right="57"/>
              <w:jc w:val="center"/>
              <w:rPr>
                <w:lang w:eastAsia="zh-CN"/>
              </w:rPr>
            </w:pPr>
            <w:r w:rsidRPr="00B555A1">
              <w:rPr>
                <w:lang w:eastAsia="zh-CN"/>
              </w:rPr>
              <w:t>2.2.</w:t>
            </w:r>
          </w:p>
        </w:tc>
        <w:tc>
          <w:tcPr>
            <w:tcW w:w="4423" w:type="dxa"/>
            <w:tcBorders>
              <w:top w:val="single" w:sz="6" w:space="0" w:color="000000"/>
              <w:left w:val="single" w:sz="6" w:space="0" w:color="000000"/>
              <w:bottom w:val="single" w:sz="6" w:space="0" w:color="000000"/>
            </w:tcBorders>
            <w:shd w:val="clear" w:color="auto" w:fill="auto"/>
            <w:vAlign w:val="center"/>
          </w:tcPr>
          <w:p w:rsidR="00B555A1" w:rsidRPr="00B555A1" w:rsidRDefault="00B555A1" w:rsidP="00B555A1">
            <w:pPr>
              <w:ind w:left="57" w:right="57"/>
              <w:jc w:val="both"/>
              <w:rPr>
                <w:lang w:eastAsia="zh-CN"/>
              </w:rPr>
            </w:pPr>
            <w:r w:rsidRPr="00B555A1">
              <w:rPr>
                <w:kern w:val="2"/>
              </w:rPr>
              <w:t xml:space="preserve">Осуществление и развитие консультационной, </w:t>
            </w:r>
            <w:r w:rsidRPr="00B555A1">
              <w:rPr>
                <w:sz w:val="22"/>
                <w:szCs w:val="22"/>
              </w:rPr>
              <w:t>информационной</w:t>
            </w:r>
            <w:r w:rsidRPr="00B555A1">
              <w:rPr>
                <w:kern w:val="2"/>
              </w:rPr>
              <w:t xml:space="preserve"> поддержки субъектов малого и среднего предпринимательства,</w:t>
            </w:r>
            <w:r w:rsidRPr="00B555A1">
              <w:rPr>
                <w:lang w:eastAsia="zh-CN"/>
              </w:rPr>
              <w:t xml:space="preserve"> </w:t>
            </w:r>
            <w:r w:rsidRPr="00B555A1">
              <w:rPr>
                <w:sz w:val="22"/>
                <w:szCs w:val="22"/>
              </w:rPr>
              <w:t>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879"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rPr>
                <w:lang w:eastAsia="zh-CN"/>
              </w:rPr>
            </w:pPr>
            <w:r w:rsidRPr="00B555A1">
              <w:rPr>
                <w:lang w:eastAsia="zh-CN"/>
              </w:rPr>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rPr>
                <w:lang w:eastAsia="zh-CN"/>
              </w:rPr>
            </w:pPr>
            <w:r w:rsidRPr="00B555A1">
              <w:rPr>
                <w:lang w:eastAsia="zh-CN"/>
              </w:rPr>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rPr>
                <w:lang w:eastAsia="zh-CN"/>
              </w:rPr>
            </w:pPr>
            <w:r w:rsidRPr="00B555A1">
              <w:rPr>
                <w:lang w:eastAsia="zh-CN"/>
              </w:rPr>
              <w:t>-</w:t>
            </w:r>
          </w:p>
        </w:tc>
        <w:tc>
          <w:tcPr>
            <w:tcW w:w="879"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rPr>
                <w:lang w:eastAsia="zh-CN"/>
              </w:rPr>
            </w:pPr>
            <w:r w:rsidRPr="00B555A1">
              <w:rPr>
                <w:lang w:eastAsia="zh-CN"/>
              </w:rPr>
              <w:t>-</w:t>
            </w:r>
          </w:p>
        </w:tc>
        <w:tc>
          <w:tcPr>
            <w:tcW w:w="880"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rPr>
                <w:lang w:eastAsia="zh-CN"/>
              </w:rPr>
            </w:pPr>
            <w:r w:rsidRPr="00B555A1">
              <w:rPr>
                <w:lang w:eastAsia="zh-CN"/>
              </w:rPr>
              <w:t>-</w:t>
            </w:r>
          </w:p>
        </w:tc>
        <w:tc>
          <w:tcPr>
            <w:tcW w:w="2268" w:type="dxa"/>
            <w:tcBorders>
              <w:top w:val="single" w:sz="6" w:space="0" w:color="000000"/>
              <w:left w:val="single" w:sz="4" w:space="0" w:color="auto"/>
              <w:bottom w:val="single" w:sz="6" w:space="0" w:color="000000"/>
            </w:tcBorders>
            <w:shd w:val="clear" w:color="auto" w:fill="auto"/>
            <w:vAlign w:val="center"/>
          </w:tcPr>
          <w:p w:rsidR="00B555A1" w:rsidRPr="00B555A1" w:rsidRDefault="00B555A1" w:rsidP="00B555A1">
            <w:pPr>
              <w:spacing w:line="276" w:lineRule="auto"/>
              <w:rPr>
                <w:lang w:eastAsia="zh-CN"/>
              </w:rPr>
            </w:pPr>
          </w:p>
          <w:p w:rsidR="00B555A1" w:rsidRPr="00B555A1" w:rsidRDefault="00B555A1" w:rsidP="00B555A1">
            <w:pPr>
              <w:ind w:right="57"/>
              <w:jc w:val="both"/>
              <w:rPr>
                <w:lang w:eastAsia="zh-CN"/>
              </w:rPr>
            </w:pPr>
            <w:r w:rsidRPr="00B555A1">
              <w:rPr>
                <w:kern w:val="2"/>
                <w:lang w:val="en-US"/>
              </w:rPr>
              <w:t>В течение срока реализации</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555A1" w:rsidRPr="00B555A1" w:rsidRDefault="00B555A1" w:rsidP="00B555A1">
            <w:pPr>
              <w:rPr>
                <w:lang w:val="en-US"/>
              </w:rPr>
            </w:pPr>
            <w:r w:rsidRPr="00B555A1">
              <w:rPr>
                <w:rFonts w:eastAsia="Calibri"/>
                <w:kern w:val="2"/>
                <w:lang w:eastAsia="zh-CN"/>
              </w:rPr>
              <w:t xml:space="preserve">Глава муниципального образования </w:t>
            </w:r>
          </w:p>
        </w:tc>
      </w:tr>
      <w:tr w:rsidR="00B555A1" w:rsidRPr="00B555A1" w:rsidTr="007909C8">
        <w:tc>
          <w:tcPr>
            <w:tcW w:w="673" w:type="dxa"/>
            <w:tcBorders>
              <w:top w:val="single" w:sz="6" w:space="0" w:color="000000"/>
              <w:left w:val="single" w:sz="6" w:space="0" w:color="000000"/>
              <w:bottom w:val="single" w:sz="6" w:space="0" w:color="000000"/>
            </w:tcBorders>
            <w:shd w:val="clear" w:color="auto" w:fill="auto"/>
          </w:tcPr>
          <w:p w:rsidR="00B555A1" w:rsidRPr="00B555A1" w:rsidRDefault="00B555A1" w:rsidP="00B555A1">
            <w:pPr>
              <w:spacing w:after="200" w:line="276" w:lineRule="auto"/>
              <w:ind w:right="57"/>
              <w:jc w:val="center"/>
              <w:rPr>
                <w:lang w:eastAsia="zh-CN"/>
              </w:rPr>
            </w:pPr>
            <w:r w:rsidRPr="00B555A1">
              <w:rPr>
                <w:lang w:eastAsia="zh-CN"/>
              </w:rPr>
              <w:t>2.3.</w:t>
            </w:r>
          </w:p>
        </w:tc>
        <w:tc>
          <w:tcPr>
            <w:tcW w:w="4423" w:type="dxa"/>
            <w:tcBorders>
              <w:top w:val="single" w:sz="6" w:space="0" w:color="000000"/>
              <w:left w:val="single" w:sz="6" w:space="0" w:color="000000"/>
              <w:bottom w:val="single" w:sz="6" w:space="0" w:color="000000"/>
            </w:tcBorders>
            <w:shd w:val="clear" w:color="auto" w:fill="auto"/>
            <w:vAlign w:val="center"/>
          </w:tcPr>
          <w:p w:rsidR="00B555A1" w:rsidRPr="00B555A1" w:rsidRDefault="00B555A1" w:rsidP="00B555A1">
            <w:pPr>
              <w:ind w:left="57" w:right="57"/>
              <w:jc w:val="both"/>
              <w:rPr>
                <w:lang w:eastAsia="zh-CN"/>
              </w:rPr>
            </w:pPr>
            <w:r w:rsidRPr="00B555A1">
              <w:rPr>
                <w:kern w:val="2"/>
              </w:rPr>
              <w:t xml:space="preserve">Содействие в участии субъектов малого и среднего предпринимательства, </w:t>
            </w:r>
            <w:r w:rsidRPr="00B555A1">
              <w:rPr>
                <w:sz w:val="22"/>
                <w:szCs w:val="22"/>
              </w:rPr>
              <w:t>физических лиц, не являющихся индивидуальными предпринимателями и применяющих специальный налоговый режим "Налог на профессиональный доход"</w:t>
            </w:r>
            <w:r w:rsidRPr="00B555A1">
              <w:rPr>
                <w:rFonts w:ascii="Arial" w:hAnsi="Arial" w:cs="Arial"/>
                <w:color w:val="000000"/>
              </w:rPr>
              <w:t>,</w:t>
            </w:r>
            <w:r w:rsidRPr="00B555A1">
              <w:rPr>
                <w:kern w:val="2"/>
              </w:rPr>
              <w:t xml:space="preserve"> в выставочно-ярмарочной деятельности с целью развития межмуниципальных контактов </w:t>
            </w:r>
          </w:p>
        </w:tc>
        <w:tc>
          <w:tcPr>
            <w:tcW w:w="879"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rPr>
                <w:rFonts w:eastAsia="Calibri"/>
                <w:kern w:val="2"/>
                <w:lang w:eastAsia="zh-CN"/>
              </w:rPr>
            </w:pPr>
            <w:r w:rsidRPr="00B555A1">
              <w:rPr>
                <w:rFonts w:eastAsia="Calibri"/>
                <w:kern w:val="2"/>
                <w:lang w:eastAsia="zh-CN"/>
              </w:rPr>
              <w:t>4000</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rPr>
                <w:rFonts w:eastAsia="Calibri"/>
                <w:kern w:val="2"/>
                <w:lang w:eastAsia="zh-CN"/>
              </w:rPr>
            </w:pPr>
            <w:r w:rsidRPr="00B555A1">
              <w:rPr>
                <w:rFonts w:eastAsia="Calibri"/>
                <w:kern w:val="2"/>
                <w:lang w:eastAsia="zh-CN"/>
              </w:rPr>
              <w:t>1000</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rPr>
                <w:lang w:eastAsia="zh-CN"/>
              </w:rPr>
            </w:pPr>
            <w:r w:rsidRPr="00B555A1">
              <w:rPr>
                <w:lang w:eastAsia="zh-CN"/>
              </w:rPr>
              <w:t>1000</w:t>
            </w:r>
          </w:p>
        </w:tc>
        <w:tc>
          <w:tcPr>
            <w:tcW w:w="879"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rPr>
                <w:lang w:eastAsia="zh-CN"/>
              </w:rPr>
            </w:pPr>
            <w:r w:rsidRPr="00B555A1">
              <w:rPr>
                <w:lang w:eastAsia="zh-CN"/>
              </w:rPr>
              <w:t>1000</w:t>
            </w:r>
          </w:p>
        </w:tc>
        <w:tc>
          <w:tcPr>
            <w:tcW w:w="880"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rPr>
                <w:lang w:eastAsia="zh-CN"/>
              </w:rPr>
            </w:pPr>
            <w:r w:rsidRPr="00B555A1">
              <w:rPr>
                <w:lang w:eastAsia="zh-CN"/>
              </w:rPr>
              <w:t>1000</w:t>
            </w:r>
          </w:p>
        </w:tc>
        <w:tc>
          <w:tcPr>
            <w:tcW w:w="2268" w:type="dxa"/>
            <w:tcBorders>
              <w:top w:val="single" w:sz="6" w:space="0" w:color="000000"/>
              <w:left w:val="single" w:sz="4" w:space="0" w:color="auto"/>
              <w:bottom w:val="single" w:sz="6" w:space="0" w:color="000000"/>
            </w:tcBorders>
            <w:shd w:val="clear" w:color="auto" w:fill="auto"/>
            <w:vAlign w:val="center"/>
          </w:tcPr>
          <w:p w:rsidR="00B555A1" w:rsidRPr="00B555A1" w:rsidRDefault="00B555A1" w:rsidP="00B555A1">
            <w:pPr>
              <w:ind w:left="57" w:right="57"/>
              <w:jc w:val="both"/>
              <w:rPr>
                <w:lang w:eastAsia="zh-CN"/>
              </w:rPr>
            </w:pPr>
            <w:r w:rsidRPr="00B555A1">
              <w:rPr>
                <w:kern w:val="2"/>
                <w:lang w:val="en-US"/>
              </w:rPr>
              <w:t>В течение срока реализации</w:t>
            </w:r>
            <w:r w:rsidRPr="00B555A1">
              <w:rPr>
                <w:lang w:eastAsia="zh-CN"/>
              </w:rPr>
              <w:t xml:space="preserve">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555A1" w:rsidRPr="00B555A1" w:rsidRDefault="00B555A1" w:rsidP="00B555A1">
            <w:pPr>
              <w:ind w:left="57" w:right="57"/>
              <w:rPr>
                <w:lang w:eastAsia="zh-CN"/>
              </w:rPr>
            </w:pPr>
            <w:r w:rsidRPr="00B555A1">
              <w:rPr>
                <w:rFonts w:eastAsia="Calibri"/>
                <w:kern w:val="2"/>
                <w:lang w:eastAsia="zh-CN"/>
              </w:rPr>
              <w:t>Глава муниципального образования</w:t>
            </w:r>
          </w:p>
        </w:tc>
      </w:tr>
      <w:tr w:rsidR="00B555A1" w:rsidRPr="00B555A1" w:rsidTr="007909C8">
        <w:tc>
          <w:tcPr>
            <w:tcW w:w="673" w:type="dxa"/>
            <w:tcBorders>
              <w:top w:val="single" w:sz="6" w:space="0" w:color="000000"/>
              <w:left w:val="single" w:sz="6" w:space="0" w:color="000000"/>
              <w:bottom w:val="single" w:sz="6" w:space="0" w:color="000000"/>
            </w:tcBorders>
            <w:shd w:val="clear" w:color="auto" w:fill="auto"/>
          </w:tcPr>
          <w:p w:rsidR="00B555A1" w:rsidRPr="00B555A1" w:rsidRDefault="00B555A1" w:rsidP="00B555A1">
            <w:pPr>
              <w:spacing w:after="200" w:line="276" w:lineRule="auto"/>
              <w:ind w:right="57"/>
              <w:jc w:val="center"/>
              <w:rPr>
                <w:lang w:eastAsia="zh-CN"/>
              </w:rPr>
            </w:pPr>
            <w:r w:rsidRPr="00B555A1">
              <w:rPr>
                <w:lang w:eastAsia="zh-CN"/>
              </w:rPr>
              <w:t>2.4.</w:t>
            </w:r>
          </w:p>
        </w:tc>
        <w:tc>
          <w:tcPr>
            <w:tcW w:w="4423" w:type="dxa"/>
            <w:tcBorders>
              <w:top w:val="single" w:sz="6" w:space="0" w:color="000000"/>
              <w:left w:val="single" w:sz="6" w:space="0" w:color="000000"/>
              <w:bottom w:val="single" w:sz="6" w:space="0" w:color="000000"/>
            </w:tcBorders>
            <w:shd w:val="clear" w:color="auto" w:fill="auto"/>
            <w:vAlign w:val="center"/>
          </w:tcPr>
          <w:p w:rsidR="00B555A1" w:rsidRPr="00B555A1" w:rsidRDefault="00B555A1" w:rsidP="00B555A1">
            <w:pPr>
              <w:shd w:val="clear" w:color="auto" w:fill="FFFFFF"/>
              <w:jc w:val="both"/>
              <w:rPr>
                <w:color w:val="000000"/>
              </w:rPr>
            </w:pPr>
            <w:r w:rsidRPr="00B555A1">
              <w:rPr>
                <w:sz w:val="22"/>
                <w:szCs w:val="22"/>
              </w:rPr>
              <w:t xml:space="preserve">Предоставление производителям товаров (сельскохозяйственных и продовольственных товаров, в том числе фермерской продукции, текстиля, одежды, обуви и прочих) и организациям </w:t>
            </w:r>
            <w:r w:rsidRPr="00B555A1">
              <w:rPr>
                <w:sz w:val="22"/>
                <w:szCs w:val="22"/>
              </w:rPr>
              <w:lastRenderedPageBreak/>
              <w:t>потребительской кооперации, которые являются субъектами МСП, физическим лицам, не являющимся индивидуальными предпринимателями и применяющим специальный налоговый режим "Налог на профессиональный доход" муниципальных преференций в виде предоставления мест для размещения нестационарных и мобильных торговых объектов без проведения торгов (конкурсов, аукционов) на льготных условиях или на безвозмездной основе</w:t>
            </w:r>
          </w:p>
        </w:tc>
        <w:tc>
          <w:tcPr>
            <w:tcW w:w="879"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rPr>
                <w:lang w:eastAsia="zh-CN"/>
              </w:rPr>
            </w:pPr>
            <w:r w:rsidRPr="00B555A1">
              <w:rPr>
                <w:lang w:eastAsia="zh-CN"/>
              </w:rPr>
              <w:lastRenderedPageBreak/>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rPr>
                <w:lang w:eastAsia="zh-CN"/>
              </w:rPr>
            </w:pPr>
            <w:r w:rsidRPr="00B555A1">
              <w:rPr>
                <w:lang w:eastAsia="zh-CN"/>
              </w:rPr>
              <w:t>-</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rPr>
                <w:lang w:eastAsia="zh-CN"/>
              </w:rPr>
            </w:pPr>
            <w:r w:rsidRPr="00B555A1">
              <w:rPr>
                <w:lang w:eastAsia="zh-CN"/>
              </w:rPr>
              <w:t>-</w:t>
            </w:r>
          </w:p>
        </w:tc>
        <w:tc>
          <w:tcPr>
            <w:tcW w:w="879"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rPr>
                <w:lang w:eastAsia="zh-CN"/>
              </w:rPr>
            </w:pPr>
            <w:r w:rsidRPr="00B555A1">
              <w:rPr>
                <w:lang w:eastAsia="zh-CN"/>
              </w:rPr>
              <w:t>-</w:t>
            </w:r>
          </w:p>
        </w:tc>
        <w:tc>
          <w:tcPr>
            <w:tcW w:w="880"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rPr>
                <w:lang w:eastAsia="zh-CN"/>
              </w:rPr>
            </w:pPr>
            <w:r w:rsidRPr="00B555A1">
              <w:rPr>
                <w:lang w:eastAsia="zh-CN"/>
              </w:rPr>
              <w:t>-</w:t>
            </w:r>
          </w:p>
        </w:tc>
        <w:tc>
          <w:tcPr>
            <w:tcW w:w="2268" w:type="dxa"/>
            <w:tcBorders>
              <w:top w:val="single" w:sz="6" w:space="0" w:color="000000"/>
              <w:left w:val="single" w:sz="4" w:space="0" w:color="auto"/>
              <w:bottom w:val="single" w:sz="6" w:space="0" w:color="000000"/>
            </w:tcBorders>
            <w:shd w:val="clear" w:color="auto" w:fill="auto"/>
            <w:vAlign w:val="center"/>
          </w:tcPr>
          <w:p w:rsidR="00B555A1" w:rsidRPr="00B555A1" w:rsidRDefault="00B555A1" w:rsidP="00B555A1">
            <w:pPr>
              <w:spacing w:line="276" w:lineRule="auto"/>
              <w:rPr>
                <w:lang w:eastAsia="zh-CN"/>
              </w:rPr>
            </w:pPr>
            <w:r w:rsidRPr="00B555A1">
              <w:rPr>
                <w:kern w:val="2"/>
                <w:lang w:val="en-US"/>
              </w:rPr>
              <w:t>В течение срока реализации</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555A1" w:rsidRPr="00B555A1" w:rsidRDefault="00B555A1" w:rsidP="00B555A1">
            <w:pPr>
              <w:rPr>
                <w:lang w:val="en-US"/>
              </w:rPr>
            </w:pPr>
            <w:r w:rsidRPr="00B555A1">
              <w:rPr>
                <w:rFonts w:eastAsia="Calibri"/>
                <w:kern w:val="2"/>
                <w:lang w:eastAsia="zh-CN"/>
              </w:rPr>
              <w:t xml:space="preserve">Глава муниципального образования </w:t>
            </w:r>
          </w:p>
        </w:tc>
      </w:tr>
      <w:tr w:rsidR="00B555A1" w:rsidRPr="00B555A1" w:rsidTr="007909C8">
        <w:trPr>
          <w:trHeight w:val="793"/>
        </w:trPr>
        <w:tc>
          <w:tcPr>
            <w:tcW w:w="5096" w:type="dxa"/>
            <w:gridSpan w:val="2"/>
            <w:tcBorders>
              <w:top w:val="single" w:sz="6" w:space="0" w:color="000000"/>
              <w:left w:val="single" w:sz="6" w:space="0" w:color="000000"/>
              <w:bottom w:val="single" w:sz="6" w:space="0" w:color="000000"/>
            </w:tcBorders>
            <w:shd w:val="clear" w:color="auto" w:fill="auto"/>
          </w:tcPr>
          <w:p w:rsidR="00B555A1" w:rsidRPr="00B555A1" w:rsidRDefault="00B555A1" w:rsidP="00B555A1">
            <w:pPr>
              <w:shd w:val="clear" w:color="auto" w:fill="FFFFFF"/>
              <w:jc w:val="both"/>
              <w:rPr>
                <w:color w:val="000000"/>
              </w:rPr>
            </w:pPr>
          </w:p>
        </w:tc>
        <w:tc>
          <w:tcPr>
            <w:tcW w:w="879" w:type="dxa"/>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pPr>
            <w:r w:rsidRPr="00B555A1">
              <w:t>4000</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B555A1" w:rsidRPr="00B555A1" w:rsidRDefault="00B555A1" w:rsidP="00B555A1">
            <w:pPr>
              <w:spacing w:line="276" w:lineRule="auto"/>
              <w:jc w:val="center"/>
            </w:pPr>
            <w:r w:rsidRPr="00B555A1">
              <w:t>1000</w:t>
            </w:r>
          </w:p>
        </w:tc>
        <w:tc>
          <w:tcPr>
            <w:tcW w:w="879" w:type="dxa"/>
            <w:gridSpan w:val="2"/>
            <w:tcBorders>
              <w:top w:val="single" w:sz="6" w:space="0" w:color="000000"/>
              <w:left w:val="single" w:sz="6" w:space="0" w:color="000000"/>
              <w:bottom w:val="single" w:sz="6" w:space="0" w:color="000000"/>
              <w:right w:val="single" w:sz="4" w:space="0" w:color="auto"/>
            </w:tcBorders>
            <w:shd w:val="clear" w:color="auto" w:fill="auto"/>
          </w:tcPr>
          <w:p w:rsidR="00B555A1" w:rsidRPr="00B555A1" w:rsidRDefault="00B555A1" w:rsidP="00B555A1"/>
          <w:p w:rsidR="00B555A1" w:rsidRPr="00B555A1" w:rsidRDefault="00B555A1" w:rsidP="00B555A1">
            <w:pPr>
              <w:rPr>
                <w:lang w:val="en-US"/>
              </w:rPr>
            </w:pPr>
            <w:r w:rsidRPr="00B555A1">
              <w:t>1000</w:t>
            </w:r>
          </w:p>
        </w:tc>
        <w:tc>
          <w:tcPr>
            <w:tcW w:w="879" w:type="dxa"/>
            <w:gridSpan w:val="3"/>
            <w:tcBorders>
              <w:top w:val="single" w:sz="6" w:space="0" w:color="000000"/>
              <w:left w:val="single" w:sz="6" w:space="0" w:color="000000"/>
              <w:bottom w:val="single" w:sz="6" w:space="0" w:color="000000"/>
              <w:right w:val="single" w:sz="4" w:space="0" w:color="auto"/>
            </w:tcBorders>
            <w:shd w:val="clear" w:color="auto" w:fill="auto"/>
          </w:tcPr>
          <w:p w:rsidR="00B555A1" w:rsidRPr="00B555A1" w:rsidRDefault="00B555A1" w:rsidP="00B555A1"/>
          <w:p w:rsidR="00B555A1" w:rsidRPr="00B555A1" w:rsidRDefault="00B555A1" w:rsidP="00B555A1">
            <w:pPr>
              <w:rPr>
                <w:lang w:val="en-US"/>
              </w:rPr>
            </w:pPr>
            <w:r w:rsidRPr="00B555A1">
              <w:t>1000</w:t>
            </w:r>
          </w:p>
        </w:tc>
        <w:tc>
          <w:tcPr>
            <w:tcW w:w="880" w:type="dxa"/>
            <w:tcBorders>
              <w:top w:val="single" w:sz="6" w:space="0" w:color="000000"/>
              <w:left w:val="single" w:sz="6" w:space="0" w:color="000000"/>
              <w:bottom w:val="single" w:sz="6" w:space="0" w:color="000000"/>
              <w:right w:val="single" w:sz="4" w:space="0" w:color="auto"/>
            </w:tcBorders>
            <w:shd w:val="clear" w:color="auto" w:fill="auto"/>
          </w:tcPr>
          <w:p w:rsidR="00B555A1" w:rsidRPr="00B555A1" w:rsidRDefault="00B555A1" w:rsidP="00B555A1"/>
          <w:p w:rsidR="00B555A1" w:rsidRPr="00B555A1" w:rsidRDefault="00B555A1" w:rsidP="00B555A1">
            <w:pPr>
              <w:rPr>
                <w:lang w:val="en-US"/>
              </w:rPr>
            </w:pPr>
            <w:r w:rsidRPr="00B555A1">
              <w:t>1000</w:t>
            </w:r>
          </w:p>
        </w:tc>
        <w:tc>
          <w:tcPr>
            <w:tcW w:w="2268" w:type="dxa"/>
            <w:tcBorders>
              <w:top w:val="single" w:sz="6" w:space="0" w:color="000000"/>
              <w:left w:val="single" w:sz="4" w:space="0" w:color="auto"/>
              <w:bottom w:val="single" w:sz="6" w:space="0" w:color="000000"/>
            </w:tcBorders>
            <w:shd w:val="clear" w:color="auto" w:fill="auto"/>
            <w:vAlign w:val="center"/>
          </w:tcPr>
          <w:p w:rsidR="00B555A1" w:rsidRPr="00B555A1" w:rsidRDefault="00B555A1" w:rsidP="00B555A1">
            <w:pPr>
              <w:spacing w:line="276" w:lineRule="auto"/>
              <w:rPr>
                <w:lang w:eastAsia="zh-C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555A1" w:rsidRPr="00B555A1" w:rsidRDefault="00B555A1" w:rsidP="00B555A1">
            <w:pPr>
              <w:ind w:left="57" w:right="57"/>
              <w:jc w:val="center"/>
            </w:pPr>
          </w:p>
        </w:tc>
      </w:tr>
    </w:tbl>
    <w:p w:rsidR="00B555A1" w:rsidRPr="00B555A1" w:rsidRDefault="00B555A1" w:rsidP="00B555A1">
      <w:pPr>
        <w:jc w:val="both"/>
        <w:rPr>
          <w:sz w:val="22"/>
          <w:szCs w:val="22"/>
        </w:rPr>
      </w:pPr>
    </w:p>
    <w:p w:rsidR="00B555A1" w:rsidRPr="00B555A1" w:rsidRDefault="00B555A1" w:rsidP="00B555A1">
      <w:pPr>
        <w:jc w:val="both"/>
        <w:rPr>
          <w:sz w:val="22"/>
          <w:szCs w:val="22"/>
        </w:rPr>
      </w:pPr>
    </w:p>
    <w:p w:rsidR="00B555A1" w:rsidRPr="00B555A1" w:rsidRDefault="00B555A1" w:rsidP="00B555A1">
      <w:pPr>
        <w:jc w:val="both"/>
        <w:rPr>
          <w:sz w:val="22"/>
          <w:szCs w:val="22"/>
        </w:rPr>
      </w:pPr>
    </w:p>
    <w:p w:rsidR="00B555A1" w:rsidRPr="00B555A1" w:rsidRDefault="00B555A1" w:rsidP="00B555A1">
      <w:pPr>
        <w:jc w:val="both"/>
        <w:rPr>
          <w:sz w:val="22"/>
          <w:szCs w:val="22"/>
        </w:rPr>
      </w:pPr>
    </w:p>
    <w:p w:rsidR="00F26F2D" w:rsidRPr="00576256" w:rsidRDefault="00F26F2D" w:rsidP="00F26F2D">
      <w:pPr>
        <w:jc w:val="right"/>
      </w:pPr>
      <w:r w:rsidRPr="00576256">
        <w:rPr>
          <w:b/>
        </w:rPr>
        <w:t>Учредители: а</w:t>
      </w:r>
      <w:r w:rsidRPr="00576256">
        <w:t xml:space="preserve">дминистрация Майского сельсовета,                                                                                             </w:t>
      </w:r>
    </w:p>
    <w:p w:rsidR="00F26F2D" w:rsidRPr="00576256" w:rsidRDefault="00F26F2D" w:rsidP="00F26F2D">
      <w:pPr>
        <w:ind w:left="360"/>
        <w:jc w:val="right"/>
      </w:pPr>
      <w:r w:rsidRPr="00576256">
        <w:t xml:space="preserve">  Совета депутатов Майского сельсовета</w:t>
      </w:r>
    </w:p>
    <w:p w:rsidR="00F26F2D" w:rsidRPr="00576256" w:rsidRDefault="00F26F2D" w:rsidP="00F26F2D">
      <w:pPr>
        <w:pStyle w:val="a5"/>
        <w:spacing w:after="0"/>
        <w:jc w:val="right"/>
        <w:rPr>
          <w:rFonts w:ascii="Times New Roman" w:hAnsi="Times New Roman" w:cs="Times New Roman"/>
          <w:sz w:val="24"/>
          <w:szCs w:val="24"/>
        </w:rPr>
      </w:pPr>
      <w:r w:rsidRPr="0057625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76256">
        <w:rPr>
          <w:rFonts w:ascii="Times New Roman" w:hAnsi="Times New Roman" w:cs="Times New Roman"/>
          <w:b/>
          <w:sz w:val="24"/>
          <w:szCs w:val="24"/>
        </w:rPr>
        <w:t xml:space="preserve">Адрес редакционного Совета: </w:t>
      </w:r>
      <w:r w:rsidRPr="00576256">
        <w:rPr>
          <w:rFonts w:ascii="Times New Roman" w:hAnsi="Times New Roman" w:cs="Times New Roman"/>
          <w:sz w:val="24"/>
          <w:szCs w:val="24"/>
        </w:rPr>
        <w:t xml:space="preserve">632913, НСО, Краснозёрский район,                                                                                      </w:t>
      </w:r>
    </w:p>
    <w:p w:rsidR="00F26F2D" w:rsidRPr="00886320" w:rsidRDefault="00F26F2D" w:rsidP="00F26F2D">
      <w:pPr>
        <w:pStyle w:val="a5"/>
        <w:spacing w:after="0"/>
        <w:jc w:val="right"/>
        <w:rPr>
          <w:rFonts w:ascii="Times New Roman" w:hAnsi="Times New Roman" w:cs="Times New Roman"/>
          <w:sz w:val="24"/>
          <w:szCs w:val="24"/>
        </w:rPr>
      </w:pPr>
      <w:r w:rsidRPr="00576256">
        <w:rPr>
          <w:rFonts w:ascii="Times New Roman" w:hAnsi="Times New Roman" w:cs="Times New Roman"/>
          <w:sz w:val="24"/>
          <w:szCs w:val="24"/>
        </w:rPr>
        <w:t xml:space="preserve"> с. Майское, ул. Комсомольская 19, тел.68-204</w:t>
      </w:r>
    </w:p>
    <w:p w:rsidR="00F26F2D" w:rsidRPr="00856097" w:rsidRDefault="00F26F2D" w:rsidP="00F26F2D">
      <w:pPr>
        <w:tabs>
          <w:tab w:val="left" w:pos="6825"/>
        </w:tabs>
        <w:jc w:val="right"/>
        <w:sectPr w:rsidR="00F26F2D" w:rsidRPr="00856097" w:rsidSect="00CD15A0">
          <w:pgSz w:w="16838" w:h="11906" w:orient="landscape"/>
          <w:pgMar w:top="1134" w:right="851" w:bottom="1134" w:left="851" w:header="708" w:footer="708" w:gutter="0"/>
          <w:cols w:space="708"/>
          <w:docGrid w:linePitch="360"/>
        </w:sectPr>
      </w:pPr>
      <w:r>
        <w:t>Тираж  10</w:t>
      </w:r>
    </w:p>
    <w:p w:rsidR="00B555A1" w:rsidRPr="00B555A1" w:rsidRDefault="00B555A1" w:rsidP="00B555A1">
      <w:pPr>
        <w:jc w:val="both"/>
        <w:rPr>
          <w:sz w:val="22"/>
          <w:szCs w:val="22"/>
        </w:rPr>
      </w:pPr>
    </w:p>
    <w:p w:rsidR="00B555A1" w:rsidRPr="00B555A1" w:rsidRDefault="00B555A1" w:rsidP="00B555A1">
      <w:pPr>
        <w:jc w:val="both"/>
        <w:rPr>
          <w:sz w:val="22"/>
          <w:szCs w:val="22"/>
        </w:rPr>
      </w:pPr>
    </w:p>
    <w:p w:rsidR="00B555A1" w:rsidRPr="00B555A1" w:rsidRDefault="00B555A1" w:rsidP="00B555A1">
      <w:pPr>
        <w:jc w:val="both"/>
        <w:rPr>
          <w:sz w:val="22"/>
          <w:szCs w:val="22"/>
        </w:rPr>
      </w:pPr>
    </w:p>
    <w:p w:rsidR="00B555A1" w:rsidRPr="00B555A1" w:rsidRDefault="00B555A1" w:rsidP="00B555A1">
      <w:pPr>
        <w:spacing w:after="200" w:line="276" w:lineRule="auto"/>
        <w:rPr>
          <w:rFonts w:asciiTheme="minorHAnsi" w:eastAsiaTheme="minorHAnsi" w:hAnsiTheme="minorHAnsi" w:cstheme="minorBidi"/>
          <w:sz w:val="22"/>
          <w:szCs w:val="22"/>
          <w:lang w:eastAsia="en-US"/>
        </w:rPr>
      </w:pPr>
    </w:p>
    <w:p w:rsidR="00B555A1" w:rsidRPr="00B555A1" w:rsidRDefault="00B555A1" w:rsidP="00B555A1">
      <w:pPr>
        <w:jc w:val="both"/>
        <w:rPr>
          <w:sz w:val="22"/>
          <w:szCs w:val="22"/>
        </w:rPr>
      </w:pPr>
    </w:p>
    <w:p w:rsidR="00B555A1" w:rsidRPr="00B555A1" w:rsidRDefault="00B555A1" w:rsidP="00B555A1">
      <w:pPr>
        <w:jc w:val="both"/>
        <w:rPr>
          <w:sz w:val="22"/>
          <w:szCs w:val="22"/>
        </w:rPr>
      </w:pPr>
    </w:p>
    <w:p w:rsidR="00B555A1" w:rsidRPr="00B555A1" w:rsidRDefault="00B555A1" w:rsidP="00B555A1">
      <w:pPr>
        <w:jc w:val="both"/>
        <w:rPr>
          <w:sz w:val="22"/>
          <w:szCs w:val="22"/>
        </w:rPr>
      </w:pPr>
    </w:p>
    <w:p w:rsidR="00B555A1" w:rsidRPr="00B555A1" w:rsidRDefault="00B555A1" w:rsidP="00B555A1">
      <w:pPr>
        <w:jc w:val="both"/>
        <w:rPr>
          <w:sz w:val="22"/>
          <w:szCs w:val="22"/>
        </w:rPr>
      </w:pPr>
    </w:p>
    <w:p w:rsidR="00B555A1" w:rsidRPr="00FA7A16" w:rsidRDefault="00B555A1" w:rsidP="00C15053"/>
    <w:sectPr w:rsidR="00B555A1" w:rsidRPr="00FA7A16" w:rsidSect="00B555A1">
      <w:pgSz w:w="16838" w:h="11906" w:orient="landscape"/>
      <w:pgMar w:top="1701" w:right="1134" w:bottom="851"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8A9" w:rsidRDefault="00F238A9" w:rsidP="00F60794">
      <w:r>
        <w:separator/>
      </w:r>
    </w:p>
  </w:endnote>
  <w:endnote w:type="continuationSeparator" w:id="1">
    <w:p w:rsidR="00F238A9" w:rsidRDefault="00F238A9" w:rsidP="00F60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000" w:usb2="00000000" w:usb3="00000000" w:csb0="0000009F" w:csb1="00000000"/>
  </w:font>
  <w:font w:name="Quattrocento Sans">
    <w:altName w:val="Times New Roman"/>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8A9" w:rsidRDefault="00F238A9" w:rsidP="00F60794">
      <w:r>
        <w:separator/>
      </w:r>
    </w:p>
  </w:footnote>
  <w:footnote w:type="continuationSeparator" w:id="1">
    <w:p w:rsidR="00F238A9" w:rsidRDefault="00F238A9" w:rsidP="00F60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CC1" w:rsidRDefault="00317CC1">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555"/>
        </w:tabs>
        <w:ind w:left="555" w:hanging="555"/>
      </w:pPr>
    </w:lvl>
    <w:lvl w:ilvl="1">
      <w:start w:val="1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B551E3"/>
    <w:multiLevelType w:val="singleLevel"/>
    <w:tmpl w:val="F39AEA58"/>
    <w:lvl w:ilvl="0">
      <w:start w:val="1"/>
      <w:numFmt w:val="decimal"/>
      <w:lvlText w:val="%1."/>
      <w:legacy w:legacy="1" w:legacySpace="0" w:legacyIndent="218"/>
      <w:lvlJc w:val="left"/>
      <w:pPr>
        <w:ind w:left="0" w:firstLine="0"/>
      </w:pPr>
      <w:rPr>
        <w:rFonts w:ascii="Times New Roman" w:eastAsia="Times New Roman" w:hAnsi="Times New Roman" w:cs="Times New Roman"/>
      </w:rPr>
    </w:lvl>
  </w:abstractNum>
  <w:abstractNum w:abstractNumId="3">
    <w:nsid w:val="05454D8D"/>
    <w:multiLevelType w:val="hybridMultilevel"/>
    <w:tmpl w:val="37BEFA8E"/>
    <w:lvl w:ilvl="0" w:tplc="A35688AC">
      <w:start w:val="1"/>
      <w:numFmt w:val="decimal"/>
      <w:lvlText w:val="%1."/>
      <w:lvlJc w:val="left"/>
      <w:pPr>
        <w:tabs>
          <w:tab w:val="num" w:pos="540"/>
        </w:tabs>
        <w:ind w:left="540" w:hanging="360"/>
      </w:pPr>
      <w:rPr>
        <w:rFonts w:cs="Times New Roman"/>
      </w:rPr>
    </w:lvl>
    <w:lvl w:ilvl="1" w:tplc="CD3AD994">
      <w:numFmt w:val="none"/>
      <w:lvlText w:val=""/>
      <w:lvlJc w:val="left"/>
      <w:pPr>
        <w:tabs>
          <w:tab w:val="num" w:pos="180"/>
        </w:tabs>
        <w:ind w:left="0" w:firstLine="0"/>
      </w:pPr>
      <w:rPr>
        <w:rFonts w:cs="Times New Roman"/>
      </w:rPr>
    </w:lvl>
    <w:lvl w:ilvl="2" w:tplc="9AB6B6AE">
      <w:numFmt w:val="none"/>
      <w:lvlText w:val=""/>
      <w:lvlJc w:val="left"/>
      <w:pPr>
        <w:tabs>
          <w:tab w:val="num" w:pos="180"/>
        </w:tabs>
        <w:ind w:left="0" w:firstLine="0"/>
      </w:pPr>
      <w:rPr>
        <w:rFonts w:cs="Times New Roman"/>
      </w:rPr>
    </w:lvl>
    <w:lvl w:ilvl="3" w:tplc="A0508AB4">
      <w:numFmt w:val="none"/>
      <w:lvlText w:val=""/>
      <w:lvlJc w:val="left"/>
      <w:pPr>
        <w:tabs>
          <w:tab w:val="num" w:pos="180"/>
        </w:tabs>
        <w:ind w:left="0" w:firstLine="0"/>
      </w:pPr>
      <w:rPr>
        <w:rFonts w:cs="Times New Roman"/>
      </w:rPr>
    </w:lvl>
    <w:lvl w:ilvl="4" w:tplc="A7EA5738">
      <w:numFmt w:val="none"/>
      <w:lvlText w:val=""/>
      <w:lvlJc w:val="left"/>
      <w:pPr>
        <w:tabs>
          <w:tab w:val="num" w:pos="180"/>
        </w:tabs>
        <w:ind w:left="0" w:firstLine="0"/>
      </w:pPr>
      <w:rPr>
        <w:rFonts w:cs="Times New Roman"/>
      </w:rPr>
    </w:lvl>
    <w:lvl w:ilvl="5" w:tplc="6F3838C4">
      <w:numFmt w:val="none"/>
      <w:lvlText w:val=""/>
      <w:lvlJc w:val="left"/>
      <w:pPr>
        <w:tabs>
          <w:tab w:val="num" w:pos="180"/>
        </w:tabs>
        <w:ind w:left="0" w:firstLine="0"/>
      </w:pPr>
      <w:rPr>
        <w:rFonts w:cs="Times New Roman"/>
      </w:rPr>
    </w:lvl>
    <w:lvl w:ilvl="6" w:tplc="04F0EECA">
      <w:numFmt w:val="none"/>
      <w:lvlText w:val=""/>
      <w:lvlJc w:val="left"/>
      <w:pPr>
        <w:tabs>
          <w:tab w:val="num" w:pos="180"/>
        </w:tabs>
        <w:ind w:left="0" w:firstLine="0"/>
      </w:pPr>
      <w:rPr>
        <w:rFonts w:cs="Times New Roman"/>
      </w:rPr>
    </w:lvl>
    <w:lvl w:ilvl="7" w:tplc="6CE29A1A">
      <w:numFmt w:val="none"/>
      <w:lvlText w:val=""/>
      <w:lvlJc w:val="left"/>
      <w:pPr>
        <w:tabs>
          <w:tab w:val="num" w:pos="180"/>
        </w:tabs>
        <w:ind w:left="0" w:firstLine="0"/>
      </w:pPr>
      <w:rPr>
        <w:rFonts w:cs="Times New Roman"/>
      </w:rPr>
    </w:lvl>
    <w:lvl w:ilvl="8" w:tplc="85F461BC">
      <w:numFmt w:val="none"/>
      <w:lvlText w:val=""/>
      <w:lvlJc w:val="left"/>
      <w:pPr>
        <w:tabs>
          <w:tab w:val="num" w:pos="180"/>
        </w:tabs>
        <w:ind w:left="0" w:firstLine="0"/>
      </w:pPr>
      <w:rPr>
        <w:rFonts w:cs="Times New Roman"/>
      </w:rPr>
    </w:lvl>
  </w:abstractNum>
  <w:abstractNum w:abstractNumId="4">
    <w:nsid w:val="141F196F"/>
    <w:multiLevelType w:val="hybridMultilevel"/>
    <w:tmpl w:val="8F4E38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9C11F7"/>
    <w:multiLevelType w:val="hybridMultilevel"/>
    <w:tmpl w:val="CABABE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7">
    <w:nsid w:val="1C4245E4"/>
    <w:multiLevelType w:val="multilevel"/>
    <w:tmpl w:val="F76ED948"/>
    <w:lvl w:ilvl="0">
      <w:start w:val="8"/>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8">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348D4770"/>
    <w:multiLevelType w:val="multilevel"/>
    <w:tmpl w:val="3DFA0CC2"/>
    <w:lvl w:ilvl="0">
      <w:start w:val="1"/>
      <w:numFmt w:val="decimal"/>
      <w:lvlText w:val="%1."/>
      <w:lvlJc w:val="left"/>
      <w:pPr>
        <w:tabs>
          <w:tab w:val="num" w:pos="360"/>
        </w:tabs>
        <w:ind w:left="360" w:hanging="360"/>
      </w:pPr>
      <w:rPr>
        <w:rFonts w:cs="Times New Roman"/>
      </w:rPr>
    </w:lvl>
    <w:lvl w:ilvl="1">
      <w:start w:val="5"/>
      <w:numFmt w:val="decimal"/>
      <w:isLgl/>
      <w:lvlText w:val="%1.%2."/>
      <w:lvlJc w:val="left"/>
      <w:pPr>
        <w:tabs>
          <w:tab w:val="num" w:pos="1260"/>
        </w:tabs>
        <w:ind w:left="1260" w:hanging="7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700"/>
        </w:tabs>
        <w:ind w:left="2700" w:hanging="1080"/>
      </w:pPr>
      <w:rPr>
        <w:rFonts w:cs="Times New Roman"/>
      </w:rPr>
    </w:lvl>
    <w:lvl w:ilvl="4">
      <w:start w:val="1"/>
      <w:numFmt w:val="decimal"/>
      <w:isLgl/>
      <w:lvlText w:val="%1.%2.%3.%4.%5."/>
      <w:lvlJc w:val="left"/>
      <w:pPr>
        <w:tabs>
          <w:tab w:val="num" w:pos="3240"/>
        </w:tabs>
        <w:ind w:left="3240" w:hanging="1080"/>
      </w:pPr>
      <w:rPr>
        <w:rFonts w:cs="Times New Roman"/>
      </w:rPr>
    </w:lvl>
    <w:lvl w:ilvl="5">
      <w:start w:val="1"/>
      <w:numFmt w:val="decimal"/>
      <w:isLgl/>
      <w:lvlText w:val="%1.%2.%3.%4.%5.%6."/>
      <w:lvlJc w:val="left"/>
      <w:pPr>
        <w:tabs>
          <w:tab w:val="num" w:pos="4140"/>
        </w:tabs>
        <w:ind w:left="4140" w:hanging="1440"/>
      </w:pPr>
      <w:rPr>
        <w:rFonts w:cs="Times New Roman"/>
      </w:rPr>
    </w:lvl>
    <w:lvl w:ilvl="6">
      <w:start w:val="1"/>
      <w:numFmt w:val="decimal"/>
      <w:isLgl/>
      <w:lvlText w:val="%1.%2.%3.%4.%5.%6.%7."/>
      <w:lvlJc w:val="left"/>
      <w:pPr>
        <w:tabs>
          <w:tab w:val="num" w:pos="5040"/>
        </w:tabs>
        <w:ind w:left="5040" w:hanging="1800"/>
      </w:pPr>
      <w:rPr>
        <w:rFonts w:cs="Times New Roman"/>
      </w:rPr>
    </w:lvl>
    <w:lvl w:ilvl="7">
      <w:start w:val="1"/>
      <w:numFmt w:val="decimal"/>
      <w:isLgl/>
      <w:lvlText w:val="%1.%2.%3.%4.%5.%6.%7.%8."/>
      <w:lvlJc w:val="left"/>
      <w:pPr>
        <w:tabs>
          <w:tab w:val="num" w:pos="5580"/>
        </w:tabs>
        <w:ind w:left="5580" w:hanging="1800"/>
      </w:pPr>
      <w:rPr>
        <w:rFonts w:cs="Times New Roman"/>
      </w:rPr>
    </w:lvl>
    <w:lvl w:ilvl="8">
      <w:start w:val="1"/>
      <w:numFmt w:val="decimal"/>
      <w:isLgl/>
      <w:lvlText w:val="%1.%2.%3.%4.%5.%6.%7.%8.%9."/>
      <w:lvlJc w:val="left"/>
      <w:pPr>
        <w:tabs>
          <w:tab w:val="num" w:pos="6480"/>
        </w:tabs>
        <w:ind w:left="6480" w:hanging="2160"/>
      </w:pPr>
      <w:rPr>
        <w:rFonts w:cs="Times New Roman"/>
      </w:rPr>
    </w:lvl>
  </w:abstractNum>
  <w:abstractNum w:abstractNumId="10">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1">
    <w:nsid w:val="3BC41E4F"/>
    <w:multiLevelType w:val="hybridMultilevel"/>
    <w:tmpl w:val="28B2956C"/>
    <w:lvl w:ilvl="0" w:tplc="E6C007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2">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0B93443"/>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nsid w:val="44DA2CA5"/>
    <w:multiLevelType w:val="hybridMultilevel"/>
    <w:tmpl w:val="92F0A9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44329E"/>
    <w:multiLevelType w:val="hybridMultilevel"/>
    <w:tmpl w:val="928C7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1A580D"/>
    <w:multiLevelType w:val="hybridMultilevel"/>
    <w:tmpl w:val="DE5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1516D5"/>
    <w:multiLevelType w:val="hybridMultilevel"/>
    <w:tmpl w:val="A0D48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8004483"/>
    <w:multiLevelType w:val="multilevel"/>
    <w:tmpl w:val="170A282C"/>
    <w:lvl w:ilvl="0">
      <w:start w:val="1"/>
      <w:numFmt w:val="decimal"/>
      <w:lvlText w:val="%1."/>
      <w:lvlJc w:val="left"/>
      <w:pPr>
        <w:ind w:left="973" w:hanging="405"/>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nsid w:val="5A0D6D2A"/>
    <w:multiLevelType w:val="hybridMultilevel"/>
    <w:tmpl w:val="75A228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730B94"/>
    <w:multiLevelType w:val="hybridMultilevel"/>
    <w:tmpl w:val="DD50FFA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1">
    <w:nsid w:val="736E236C"/>
    <w:multiLevelType w:val="hybridMultilevel"/>
    <w:tmpl w:val="19F673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5"/>
  </w:num>
  <w:num w:numId="3">
    <w:abstractNumId w:val="16"/>
  </w:num>
  <w:num w:numId="4">
    <w:abstractNumId w:val="3"/>
  </w:num>
  <w:num w:numId="5">
    <w:abstractNumId w:val="21"/>
  </w:num>
  <w:num w:numId="6">
    <w:abstractNumId w:val="4"/>
  </w:num>
  <w:num w:numId="7">
    <w:abstractNumId w:val="13"/>
  </w:num>
  <w:num w:numId="8">
    <w:abstractNumId w:val="17"/>
  </w:num>
  <w:num w:numId="9">
    <w:abstractNumId w:val="20"/>
  </w:num>
  <w:num w:numId="10">
    <w:abstractNumId w:val="14"/>
  </w:num>
  <w:num w:numId="11">
    <w:abstractNumId w:val="2"/>
    <w:lvlOverride w:ilvl="0">
      <w:startOverride w:val="1"/>
    </w:lvlOverride>
  </w:num>
  <w:num w:numId="12">
    <w:abstractNumId w:val="11"/>
  </w:num>
  <w:num w:numId="13">
    <w:abstractNumId w:val="12"/>
  </w:num>
  <w:num w:numId="14">
    <w:abstractNumId w:val="10"/>
  </w:num>
  <w:num w:numId="15">
    <w:abstractNumId w:val="7"/>
  </w:num>
  <w:num w:numId="16">
    <w:abstractNumId w:val="6"/>
  </w:num>
  <w:num w:numId="17">
    <w:abstractNumId w:val="8"/>
  </w:num>
  <w:num w:numId="18">
    <w:abstractNumId w:val="1"/>
    <w:lvlOverride w:ilvl="0">
      <w:startOverride w:val="1"/>
    </w:lvlOverride>
    <w:lvlOverride w:ilvl="1">
      <w:startOverride w:val="1"/>
    </w:lvlOverride>
    <w:lvlOverride w:ilvl="2">
      <w:startOverride w:val="4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33C84"/>
    <w:rsid w:val="00002E2A"/>
    <w:rsid w:val="00012D91"/>
    <w:rsid w:val="00033C84"/>
    <w:rsid w:val="00051D1A"/>
    <w:rsid w:val="00064A77"/>
    <w:rsid w:val="00077958"/>
    <w:rsid w:val="00081315"/>
    <w:rsid w:val="000B7406"/>
    <w:rsid w:val="000C4B47"/>
    <w:rsid w:val="000E4F8E"/>
    <w:rsid w:val="000F6C38"/>
    <w:rsid w:val="00121198"/>
    <w:rsid w:val="00124D4E"/>
    <w:rsid w:val="00126735"/>
    <w:rsid w:val="00135172"/>
    <w:rsid w:val="001641A6"/>
    <w:rsid w:val="001854B7"/>
    <w:rsid w:val="001969F5"/>
    <w:rsid w:val="001A159F"/>
    <w:rsid w:val="001A44CB"/>
    <w:rsid w:val="001B061A"/>
    <w:rsid w:val="001B144B"/>
    <w:rsid w:val="001B53CE"/>
    <w:rsid w:val="001E49CC"/>
    <w:rsid w:val="001F2EBE"/>
    <w:rsid w:val="00202A84"/>
    <w:rsid w:val="00214928"/>
    <w:rsid w:val="00221268"/>
    <w:rsid w:val="00221AC8"/>
    <w:rsid w:val="00272CB8"/>
    <w:rsid w:val="002964FF"/>
    <w:rsid w:val="00296A91"/>
    <w:rsid w:val="002C0808"/>
    <w:rsid w:val="002F125B"/>
    <w:rsid w:val="003115C4"/>
    <w:rsid w:val="00315FB4"/>
    <w:rsid w:val="00317CC1"/>
    <w:rsid w:val="0034051E"/>
    <w:rsid w:val="00363B06"/>
    <w:rsid w:val="00387578"/>
    <w:rsid w:val="003E0C34"/>
    <w:rsid w:val="003E563D"/>
    <w:rsid w:val="003F4603"/>
    <w:rsid w:val="003F5A69"/>
    <w:rsid w:val="00400A07"/>
    <w:rsid w:val="0041266E"/>
    <w:rsid w:val="0042446D"/>
    <w:rsid w:val="0043458E"/>
    <w:rsid w:val="00437335"/>
    <w:rsid w:val="00442B55"/>
    <w:rsid w:val="004560A0"/>
    <w:rsid w:val="00464AB3"/>
    <w:rsid w:val="0047231F"/>
    <w:rsid w:val="00497FDD"/>
    <w:rsid w:val="004A1AEE"/>
    <w:rsid w:val="004B00EC"/>
    <w:rsid w:val="004D3992"/>
    <w:rsid w:val="004F25A5"/>
    <w:rsid w:val="00500346"/>
    <w:rsid w:val="00512668"/>
    <w:rsid w:val="0052242B"/>
    <w:rsid w:val="00524EB4"/>
    <w:rsid w:val="00530D3D"/>
    <w:rsid w:val="00554A4D"/>
    <w:rsid w:val="0057589B"/>
    <w:rsid w:val="00576256"/>
    <w:rsid w:val="00587FB0"/>
    <w:rsid w:val="00590AB1"/>
    <w:rsid w:val="005C3C4B"/>
    <w:rsid w:val="006076D6"/>
    <w:rsid w:val="006170D8"/>
    <w:rsid w:val="00635EFA"/>
    <w:rsid w:val="006526FC"/>
    <w:rsid w:val="0067165C"/>
    <w:rsid w:val="006954D6"/>
    <w:rsid w:val="00697C88"/>
    <w:rsid w:val="006A0301"/>
    <w:rsid w:val="006A759E"/>
    <w:rsid w:val="006B3600"/>
    <w:rsid w:val="006D1C8C"/>
    <w:rsid w:val="006E06B2"/>
    <w:rsid w:val="006E2E5B"/>
    <w:rsid w:val="006F261D"/>
    <w:rsid w:val="0072425F"/>
    <w:rsid w:val="007321E9"/>
    <w:rsid w:val="0073328A"/>
    <w:rsid w:val="007557CB"/>
    <w:rsid w:val="0076447B"/>
    <w:rsid w:val="00780B7D"/>
    <w:rsid w:val="00794DEA"/>
    <w:rsid w:val="007C65A6"/>
    <w:rsid w:val="007D4DB8"/>
    <w:rsid w:val="007E1670"/>
    <w:rsid w:val="007E20F6"/>
    <w:rsid w:val="007E4BB2"/>
    <w:rsid w:val="007F103B"/>
    <w:rsid w:val="008062AE"/>
    <w:rsid w:val="00841591"/>
    <w:rsid w:val="008432C8"/>
    <w:rsid w:val="00847216"/>
    <w:rsid w:val="0088137E"/>
    <w:rsid w:val="00886320"/>
    <w:rsid w:val="008A7BAD"/>
    <w:rsid w:val="008B25DF"/>
    <w:rsid w:val="008C76E3"/>
    <w:rsid w:val="008E0EB6"/>
    <w:rsid w:val="008F4D53"/>
    <w:rsid w:val="008F6559"/>
    <w:rsid w:val="00915BF2"/>
    <w:rsid w:val="00927E49"/>
    <w:rsid w:val="00964CD8"/>
    <w:rsid w:val="00973824"/>
    <w:rsid w:val="009B0EA1"/>
    <w:rsid w:val="00A02C9F"/>
    <w:rsid w:val="00A20CC3"/>
    <w:rsid w:val="00A222BF"/>
    <w:rsid w:val="00A40536"/>
    <w:rsid w:val="00A775C6"/>
    <w:rsid w:val="00A83522"/>
    <w:rsid w:val="00A87510"/>
    <w:rsid w:val="00A87723"/>
    <w:rsid w:val="00A939F8"/>
    <w:rsid w:val="00AA378D"/>
    <w:rsid w:val="00AA6ACE"/>
    <w:rsid w:val="00AC4033"/>
    <w:rsid w:val="00AC4BA0"/>
    <w:rsid w:val="00AD7939"/>
    <w:rsid w:val="00AF7296"/>
    <w:rsid w:val="00B03F12"/>
    <w:rsid w:val="00B555A1"/>
    <w:rsid w:val="00B923CE"/>
    <w:rsid w:val="00B93E14"/>
    <w:rsid w:val="00BB1958"/>
    <w:rsid w:val="00BB6DAF"/>
    <w:rsid w:val="00BC4E28"/>
    <w:rsid w:val="00BD0E32"/>
    <w:rsid w:val="00BD245F"/>
    <w:rsid w:val="00BD47B6"/>
    <w:rsid w:val="00BE11E5"/>
    <w:rsid w:val="00BE1B47"/>
    <w:rsid w:val="00BE4995"/>
    <w:rsid w:val="00BF2960"/>
    <w:rsid w:val="00C024CA"/>
    <w:rsid w:val="00C15053"/>
    <w:rsid w:val="00C22242"/>
    <w:rsid w:val="00C419AC"/>
    <w:rsid w:val="00C57E5E"/>
    <w:rsid w:val="00C631B5"/>
    <w:rsid w:val="00C635D1"/>
    <w:rsid w:val="00C667B6"/>
    <w:rsid w:val="00C74ED2"/>
    <w:rsid w:val="00C82C44"/>
    <w:rsid w:val="00C97516"/>
    <w:rsid w:val="00CA4F0A"/>
    <w:rsid w:val="00CA55E6"/>
    <w:rsid w:val="00CA7049"/>
    <w:rsid w:val="00CA7EF2"/>
    <w:rsid w:val="00CB31D2"/>
    <w:rsid w:val="00CB61B7"/>
    <w:rsid w:val="00CE45C7"/>
    <w:rsid w:val="00D424D6"/>
    <w:rsid w:val="00D670AD"/>
    <w:rsid w:val="00D676B9"/>
    <w:rsid w:val="00DC466F"/>
    <w:rsid w:val="00DC4B7E"/>
    <w:rsid w:val="00DC6A3C"/>
    <w:rsid w:val="00DE570B"/>
    <w:rsid w:val="00DE5ABE"/>
    <w:rsid w:val="00E25878"/>
    <w:rsid w:val="00E4562E"/>
    <w:rsid w:val="00E500CB"/>
    <w:rsid w:val="00E54438"/>
    <w:rsid w:val="00E66EAB"/>
    <w:rsid w:val="00E77E57"/>
    <w:rsid w:val="00E83848"/>
    <w:rsid w:val="00E960E6"/>
    <w:rsid w:val="00E97355"/>
    <w:rsid w:val="00EB4720"/>
    <w:rsid w:val="00EC74F8"/>
    <w:rsid w:val="00EE4B79"/>
    <w:rsid w:val="00EE6CEF"/>
    <w:rsid w:val="00F02D90"/>
    <w:rsid w:val="00F238A9"/>
    <w:rsid w:val="00F26F2D"/>
    <w:rsid w:val="00F521CB"/>
    <w:rsid w:val="00F60794"/>
    <w:rsid w:val="00F6669D"/>
    <w:rsid w:val="00F70B36"/>
    <w:rsid w:val="00F97912"/>
    <w:rsid w:val="00FA20BA"/>
    <w:rsid w:val="00FA7A16"/>
    <w:rsid w:val="00FC69CB"/>
    <w:rsid w:val="00FD3E34"/>
    <w:rsid w:val="00FD6A39"/>
    <w:rsid w:val="00FF6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3C84"/>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024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3C84"/>
    <w:rPr>
      <w:rFonts w:ascii="Cambria" w:eastAsia="Times New Roman" w:hAnsi="Cambria" w:cs="Times New Roman"/>
      <w:b/>
      <w:bCs/>
      <w:kern w:val="32"/>
      <w:sz w:val="32"/>
      <w:szCs w:val="32"/>
    </w:rPr>
  </w:style>
  <w:style w:type="character" w:styleId="a3">
    <w:name w:val="Intense Emphasis"/>
    <w:uiPriority w:val="21"/>
    <w:qFormat/>
    <w:rsid w:val="00033C84"/>
    <w:rPr>
      <w:b/>
      <w:bCs/>
      <w:i/>
      <w:iCs/>
      <w:color w:val="4F81BD"/>
    </w:rPr>
  </w:style>
  <w:style w:type="character" w:styleId="a4">
    <w:name w:val="Hyperlink"/>
    <w:basedOn w:val="a0"/>
    <w:rsid w:val="00033C84"/>
    <w:rPr>
      <w:color w:val="0000FF"/>
      <w:u w:val="single"/>
    </w:rPr>
  </w:style>
  <w:style w:type="paragraph" w:customStyle="1" w:styleId="a5">
    <w:name w:val="Базовый"/>
    <w:uiPriority w:val="99"/>
    <w:rsid w:val="00033C84"/>
    <w:pPr>
      <w:tabs>
        <w:tab w:val="left" w:pos="708"/>
      </w:tabs>
      <w:suppressAutoHyphens/>
      <w:spacing w:line="276" w:lineRule="atLeast"/>
    </w:pPr>
    <w:rPr>
      <w:rFonts w:ascii="Calibri" w:eastAsia="Calibri" w:hAnsi="Calibri" w:cs="Calibri"/>
      <w:lang w:eastAsia="zh-CN"/>
    </w:rPr>
  </w:style>
  <w:style w:type="character" w:styleId="a6">
    <w:name w:val="Strong"/>
    <w:basedOn w:val="a0"/>
    <w:uiPriority w:val="22"/>
    <w:qFormat/>
    <w:rsid w:val="00554A4D"/>
    <w:rPr>
      <w:b/>
      <w:bCs/>
    </w:rPr>
  </w:style>
  <w:style w:type="paragraph" w:customStyle="1" w:styleId="rtecenter">
    <w:name w:val="rtecenter"/>
    <w:basedOn w:val="a"/>
    <w:rsid w:val="00554A4D"/>
    <w:pPr>
      <w:spacing w:before="100" w:beforeAutospacing="1" w:after="100" w:afterAutospacing="1"/>
    </w:pPr>
  </w:style>
  <w:style w:type="paragraph" w:customStyle="1" w:styleId="rtejustify">
    <w:name w:val="rtejustify"/>
    <w:basedOn w:val="a"/>
    <w:rsid w:val="00554A4D"/>
    <w:pPr>
      <w:spacing w:before="100" w:beforeAutospacing="1" w:after="100" w:afterAutospacing="1"/>
    </w:pPr>
  </w:style>
  <w:style w:type="paragraph" w:styleId="a7">
    <w:name w:val="Body Text"/>
    <w:basedOn w:val="a"/>
    <w:link w:val="a8"/>
    <w:uiPriority w:val="99"/>
    <w:unhideWhenUsed/>
    <w:rsid w:val="0076447B"/>
    <w:pPr>
      <w:jc w:val="both"/>
    </w:pPr>
    <w:rPr>
      <w:szCs w:val="20"/>
    </w:rPr>
  </w:style>
  <w:style w:type="character" w:customStyle="1" w:styleId="a8">
    <w:name w:val="Основной текст Знак"/>
    <w:basedOn w:val="a0"/>
    <w:link w:val="a7"/>
    <w:uiPriority w:val="99"/>
    <w:rsid w:val="0076447B"/>
    <w:rPr>
      <w:rFonts w:ascii="Times New Roman" w:eastAsia="Times New Roman" w:hAnsi="Times New Roman" w:cs="Times New Roman"/>
      <w:sz w:val="24"/>
      <w:szCs w:val="20"/>
      <w:lang w:eastAsia="ru-RU"/>
    </w:rPr>
  </w:style>
  <w:style w:type="paragraph" w:customStyle="1" w:styleId="11">
    <w:name w:val="Без интервала1"/>
    <w:uiPriority w:val="1"/>
    <w:qFormat/>
    <w:rsid w:val="0076447B"/>
    <w:pPr>
      <w:spacing w:after="0" w:line="240" w:lineRule="auto"/>
    </w:pPr>
    <w:rPr>
      <w:rFonts w:ascii="Calibri" w:eastAsia="Times New Roman" w:hAnsi="Calibri" w:cs="Times New Roman"/>
      <w:lang w:eastAsia="ru-RU"/>
    </w:rPr>
  </w:style>
  <w:style w:type="paragraph" w:customStyle="1" w:styleId="ConsNormal">
    <w:name w:val="ConsNormal"/>
    <w:uiPriority w:val="99"/>
    <w:semiHidden/>
    <w:rsid w:val="0076447B"/>
    <w:pPr>
      <w:widowControl w:val="0"/>
      <w:suppressAutoHyphens/>
      <w:autoSpaceDE w:val="0"/>
      <w:spacing w:after="0" w:line="240" w:lineRule="auto"/>
      <w:ind w:right="19772" w:firstLine="720"/>
    </w:pPr>
    <w:rPr>
      <w:rFonts w:ascii="Arial" w:eastAsia="Times New Roman" w:hAnsi="Arial" w:cs="Arial"/>
      <w:sz w:val="28"/>
      <w:szCs w:val="28"/>
      <w:lang w:eastAsia="ar-SA"/>
    </w:rPr>
  </w:style>
  <w:style w:type="character" w:customStyle="1" w:styleId="20">
    <w:name w:val="Заголовок 2 Знак"/>
    <w:basedOn w:val="a0"/>
    <w:link w:val="2"/>
    <w:uiPriority w:val="9"/>
    <w:semiHidden/>
    <w:rsid w:val="00C024CA"/>
    <w:rPr>
      <w:rFonts w:asciiTheme="majorHAnsi" w:eastAsiaTheme="majorEastAsia" w:hAnsiTheme="majorHAnsi" w:cstheme="majorBidi"/>
      <w:b/>
      <w:bCs/>
      <w:color w:val="4F81BD" w:themeColor="accent1"/>
      <w:sz w:val="26"/>
      <w:szCs w:val="26"/>
      <w:lang w:eastAsia="ru-RU"/>
    </w:rPr>
  </w:style>
  <w:style w:type="paragraph" w:styleId="a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
    <w:uiPriority w:val="99"/>
    <w:unhideWhenUsed/>
    <w:rsid w:val="00C024CA"/>
    <w:pPr>
      <w:spacing w:before="100" w:beforeAutospacing="1" w:after="100" w:afterAutospacing="1"/>
    </w:pPr>
  </w:style>
  <w:style w:type="paragraph" w:customStyle="1" w:styleId="21">
    <w:name w:val="Без интервала2"/>
    <w:uiPriority w:val="1"/>
    <w:qFormat/>
    <w:rsid w:val="00CA55E6"/>
    <w:pPr>
      <w:spacing w:after="0" w:line="240" w:lineRule="auto"/>
    </w:pPr>
    <w:rPr>
      <w:rFonts w:ascii="Calibri" w:eastAsia="Times New Roman" w:hAnsi="Calibri" w:cs="Times New Roman"/>
      <w:lang w:eastAsia="ru-RU"/>
    </w:rPr>
  </w:style>
  <w:style w:type="paragraph" w:styleId="aa">
    <w:name w:val="Body Text Indent"/>
    <w:basedOn w:val="a"/>
    <w:link w:val="ab"/>
    <w:uiPriority w:val="99"/>
    <w:semiHidden/>
    <w:unhideWhenUsed/>
    <w:rsid w:val="00927E49"/>
    <w:pPr>
      <w:spacing w:after="120"/>
      <w:ind w:left="283"/>
    </w:pPr>
  </w:style>
  <w:style w:type="character" w:customStyle="1" w:styleId="ab">
    <w:name w:val="Основной текст с отступом Знак"/>
    <w:basedOn w:val="a0"/>
    <w:link w:val="aa"/>
    <w:uiPriority w:val="99"/>
    <w:semiHidden/>
    <w:rsid w:val="00927E49"/>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927E49"/>
    <w:pPr>
      <w:spacing w:after="120" w:line="480" w:lineRule="auto"/>
    </w:pPr>
  </w:style>
  <w:style w:type="character" w:customStyle="1" w:styleId="23">
    <w:name w:val="Основной текст 2 Знак"/>
    <w:basedOn w:val="a0"/>
    <w:link w:val="22"/>
    <w:uiPriority w:val="99"/>
    <w:semiHidden/>
    <w:rsid w:val="00927E49"/>
    <w:rPr>
      <w:rFonts w:ascii="Times New Roman" w:eastAsia="Times New Roman" w:hAnsi="Times New Roman" w:cs="Times New Roman"/>
      <w:sz w:val="24"/>
      <w:szCs w:val="24"/>
      <w:lang w:eastAsia="ru-RU"/>
    </w:rPr>
  </w:style>
  <w:style w:type="paragraph" w:styleId="ac">
    <w:name w:val="Title"/>
    <w:basedOn w:val="a"/>
    <w:link w:val="ad"/>
    <w:uiPriority w:val="10"/>
    <w:qFormat/>
    <w:rsid w:val="00927E49"/>
    <w:pPr>
      <w:suppressLineNumbers/>
      <w:suppressAutoHyphens/>
      <w:spacing w:before="120" w:after="120"/>
    </w:pPr>
    <w:rPr>
      <w:rFonts w:eastAsia="Arial Unicode MS"/>
      <w:i/>
      <w:iCs/>
      <w:color w:val="00000A"/>
    </w:rPr>
  </w:style>
  <w:style w:type="character" w:customStyle="1" w:styleId="ad">
    <w:name w:val="Название Знак"/>
    <w:basedOn w:val="a0"/>
    <w:link w:val="ac"/>
    <w:uiPriority w:val="10"/>
    <w:rsid w:val="00927E49"/>
    <w:rPr>
      <w:rFonts w:ascii="Times New Roman" w:eastAsia="Arial Unicode MS" w:hAnsi="Times New Roman" w:cs="Times New Roman"/>
      <w:i/>
      <w:iCs/>
      <w:color w:val="00000A"/>
      <w:sz w:val="24"/>
      <w:szCs w:val="24"/>
      <w:lang w:eastAsia="ru-RU"/>
    </w:rPr>
  </w:style>
  <w:style w:type="paragraph" w:styleId="ae">
    <w:name w:val="header"/>
    <w:basedOn w:val="a"/>
    <w:link w:val="12"/>
    <w:uiPriority w:val="99"/>
    <w:semiHidden/>
    <w:rsid w:val="00927E49"/>
    <w:pPr>
      <w:tabs>
        <w:tab w:val="center" w:pos="4677"/>
        <w:tab w:val="right" w:pos="9355"/>
      </w:tabs>
      <w:suppressAutoHyphens/>
    </w:pPr>
    <w:rPr>
      <w:rFonts w:eastAsia="Arial Unicode MS"/>
      <w:color w:val="00000A"/>
      <w:sz w:val="20"/>
      <w:szCs w:val="20"/>
    </w:rPr>
  </w:style>
  <w:style w:type="character" w:customStyle="1" w:styleId="af">
    <w:name w:val="Верхний колонтитул Знак"/>
    <w:basedOn w:val="a0"/>
    <w:link w:val="ae"/>
    <w:uiPriority w:val="99"/>
    <w:semiHidden/>
    <w:rsid w:val="00927E49"/>
    <w:rPr>
      <w:rFonts w:ascii="Times New Roman" w:eastAsia="Times New Roman" w:hAnsi="Times New Roman" w:cs="Times New Roman"/>
      <w:sz w:val="24"/>
      <w:szCs w:val="24"/>
      <w:lang w:eastAsia="ru-RU"/>
    </w:rPr>
  </w:style>
  <w:style w:type="character" w:customStyle="1" w:styleId="12">
    <w:name w:val="Верхний колонтитул Знак1"/>
    <w:basedOn w:val="a0"/>
    <w:link w:val="ae"/>
    <w:uiPriority w:val="99"/>
    <w:semiHidden/>
    <w:locked/>
    <w:rsid w:val="00927E49"/>
    <w:rPr>
      <w:rFonts w:ascii="Times New Roman" w:eastAsia="Arial Unicode MS" w:hAnsi="Times New Roman" w:cs="Times New Roman"/>
      <w:color w:val="00000A"/>
      <w:sz w:val="20"/>
      <w:szCs w:val="20"/>
      <w:lang w:eastAsia="ru-RU"/>
    </w:rPr>
  </w:style>
  <w:style w:type="paragraph" w:customStyle="1" w:styleId="ConsPlusNormal">
    <w:name w:val="ConsPlusNormal"/>
    <w:uiPriority w:val="99"/>
    <w:rsid w:val="00927E49"/>
    <w:pPr>
      <w:widowControl w:val="0"/>
      <w:suppressAutoHyphens/>
      <w:spacing w:after="0" w:line="240" w:lineRule="auto"/>
      <w:ind w:firstLine="720"/>
    </w:pPr>
    <w:rPr>
      <w:rFonts w:ascii="Arial" w:eastAsia="Arial Unicode MS" w:hAnsi="Arial" w:cs="Arial"/>
      <w:color w:val="00000A"/>
      <w:sz w:val="20"/>
      <w:szCs w:val="20"/>
      <w:lang w:eastAsia="ru-RU"/>
    </w:rPr>
  </w:style>
  <w:style w:type="paragraph" w:styleId="af0">
    <w:name w:val="List Paragraph"/>
    <w:basedOn w:val="a"/>
    <w:uiPriority w:val="34"/>
    <w:qFormat/>
    <w:rsid w:val="00927E49"/>
    <w:pPr>
      <w:suppressAutoHyphens/>
      <w:ind w:left="720"/>
    </w:pPr>
    <w:rPr>
      <w:rFonts w:eastAsia="Arial Unicode MS"/>
      <w:color w:val="00000A"/>
      <w:sz w:val="20"/>
      <w:szCs w:val="20"/>
    </w:rPr>
  </w:style>
  <w:style w:type="paragraph" w:customStyle="1" w:styleId="13">
    <w:name w:val="заголовок 1"/>
    <w:uiPriority w:val="99"/>
    <w:rsid w:val="00927E49"/>
    <w:pPr>
      <w:keepNext/>
      <w:suppressAutoHyphens/>
      <w:spacing w:after="0"/>
      <w:jc w:val="center"/>
    </w:pPr>
    <w:rPr>
      <w:rFonts w:ascii="Calibri" w:eastAsia="Arial Unicode MS" w:hAnsi="Calibri" w:cs="Calibri"/>
      <w:b/>
      <w:bCs/>
      <w:sz w:val="28"/>
      <w:szCs w:val="28"/>
      <w:lang w:eastAsia="ru-RU"/>
    </w:rPr>
  </w:style>
  <w:style w:type="paragraph" w:customStyle="1" w:styleId="BodyText21">
    <w:name w:val="Body Text 21"/>
    <w:uiPriority w:val="99"/>
    <w:rsid w:val="00927E49"/>
    <w:pPr>
      <w:suppressAutoHyphens/>
      <w:spacing w:after="0"/>
      <w:ind w:firstLine="709"/>
      <w:jc w:val="both"/>
    </w:pPr>
    <w:rPr>
      <w:rFonts w:ascii="Calibri" w:eastAsia="Arial Unicode MS" w:hAnsi="Calibri" w:cs="Calibri"/>
      <w:sz w:val="28"/>
      <w:szCs w:val="28"/>
      <w:lang w:eastAsia="ru-RU"/>
    </w:rPr>
  </w:style>
  <w:style w:type="paragraph" w:customStyle="1" w:styleId="BodyText1">
    <w:name w:val="Body Text1"/>
    <w:uiPriority w:val="99"/>
    <w:rsid w:val="00927E49"/>
    <w:pPr>
      <w:suppressAutoHyphens/>
      <w:spacing w:after="0"/>
      <w:jc w:val="both"/>
    </w:pPr>
    <w:rPr>
      <w:rFonts w:ascii="Calibri" w:eastAsia="Arial Unicode MS" w:hAnsi="Calibri" w:cs="Calibri"/>
      <w:sz w:val="28"/>
      <w:szCs w:val="28"/>
      <w:lang w:eastAsia="ru-RU"/>
    </w:rPr>
  </w:style>
  <w:style w:type="character" w:customStyle="1" w:styleId="af1">
    <w:name w:val="Гипертекстовая ссылка"/>
    <w:basedOn w:val="a0"/>
    <w:uiPriority w:val="99"/>
    <w:rsid w:val="00576256"/>
    <w:rPr>
      <w:color w:val="106BBE"/>
    </w:rPr>
  </w:style>
  <w:style w:type="character" w:customStyle="1" w:styleId="af2">
    <w:name w:val="Цветовое выделение"/>
    <w:uiPriority w:val="99"/>
    <w:rsid w:val="00576256"/>
    <w:rPr>
      <w:b/>
      <w:bCs/>
      <w:color w:val="26282F"/>
    </w:rPr>
  </w:style>
  <w:style w:type="paragraph" w:customStyle="1" w:styleId="af3">
    <w:name w:val="Таблицы (моноширинный)"/>
    <w:basedOn w:val="a"/>
    <w:next w:val="a"/>
    <w:uiPriority w:val="99"/>
    <w:rsid w:val="00576256"/>
    <w:pPr>
      <w:widowControl w:val="0"/>
      <w:autoSpaceDE w:val="0"/>
      <w:autoSpaceDN w:val="0"/>
      <w:adjustRightInd w:val="0"/>
    </w:pPr>
    <w:rPr>
      <w:rFonts w:ascii="Courier New" w:hAnsi="Courier New" w:cs="Courier New"/>
    </w:rPr>
  </w:style>
  <w:style w:type="paragraph" w:customStyle="1" w:styleId="s1">
    <w:name w:val="s_1"/>
    <w:basedOn w:val="a"/>
    <w:rsid w:val="00576256"/>
    <w:pPr>
      <w:spacing w:before="100" w:beforeAutospacing="1" w:after="100" w:afterAutospacing="1"/>
    </w:pPr>
  </w:style>
  <w:style w:type="paragraph" w:styleId="af4">
    <w:name w:val="Balloon Text"/>
    <w:basedOn w:val="a"/>
    <w:link w:val="af5"/>
    <w:uiPriority w:val="99"/>
    <w:semiHidden/>
    <w:unhideWhenUsed/>
    <w:rsid w:val="006076D6"/>
    <w:rPr>
      <w:rFonts w:ascii="Tahoma" w:hAnsi="Tahoma" w:cs="Tahoma"/>
      <w:sz w:val="16"/>
      <w:szCs w:val="16"/>
    </w:rPr>
  </w:style>
  <w:style w:type="character" w:customStyle="1" w:styleId="af5">
    <w:name w:val="Текст выноски Знак"/>
    <w:basedOn w:val="a0"/>
    <w:link w:val="af4"/>
    <w:uiPriority w:val="99"/>
    <w:semiHidden/>
    <w:rsid w:val="006076D6"/>
    <w:rPr>
      <w:rFonts w:ascii="Tahoma" w:eastAsia="Times New Roman" w:hAnsi="Tahoma" w:cs="Tahoma"/>
      <w:sz w:val="16"/>
      <w:szCs w:val="16"/>
      <w:lang w:eastAsia="ru-RU"/>
    </w:rPr>
  </w:style>
  <w:style w:type="paragraph" w:customStyle="1" w:styleId="article-renderblock">
    <w:name w:val="article-render__block"/>
    <w:basedOn w:val="a"/>
    <w:rsid w:val="00124D4E"/>
    <w:pPr>
      <w:spacing w:before="100" w:beforeAutospacing="1" w:after="100" w:afterAutospacing="1"/>
    </w:pPr>
  </w:style>
  <w:style w:type="character" w:customStyle="1" w:styleId="24">
    <w:name w:val="Основной текст (2)_"/>
    <w:basedOn w:val="a0"/>
    <w:link w:val="25"/>
    <w:rsid w:val="00FA7A16"/>
    <w:rPr>
      <w:rFonts w:ascii="Times New Roman" w:eastAsia="Times New Roman" w:hAnsi="Times New Roman" w:cs="Times New Roman"/>
      <w:sz w:val="28"/>
      <w:szCs w:val="28"/>
      <w:shd w:val="clear" w:color="auto" w:fill="FFFFFF"/>
    </w:rPr>
  </w:style>
  <w:style w:type="paragraph" w:customStyle="1" w:styleId="25">
    <w:name w:val="Основной текст (2)"/>
    <w:basedOn w:val="a"/>
    <w:link w:val="24"/>
    <w:rsid w:val="00FA7A16"/>
    <w:pPr>
      <w:widowControl w:val="0"/>
      <w:shd w:val="clear" w:color="auto" w:fill="FFFFFF"/>
      <w:spacing w:before="420" w:line="322" w:lineRule="exact"/>
      <w:jc w:val="both"/>
    </w:pPr>
    <w:rPr>
      <w:sz w:val="28"/>
      <w:szCs w:val="28"/>
      <w:lang w:eastAsia="en-US"/>
    </w:rPr>
  </w:style>
  <w:style w:type="paragraph" w:styleId="af6">
    <w:name w:val="No Spacing"/>
    <w:uiPriority w:val="1"/>
    <w:qFormat/>
    <w:rsid w:val="00FA7A16"/>
    <w:pPr>
      <w:spacing w:after="0" w:line="240" w:lineRule="auto"/>
    </w:pPr>
    <w:rPr>
      <w:rFonts w:ascii="Times New Roman" w:eastAsia="Times New Roman" w:hAnsi="Times New Roman" w:cs="Times New Roman"/>
      <w:sz w:val="24"/>
      <w:szCs w:val="24"/>
      <w:lang w:eastAsia="ru-RU"/>
    </w:rPr>
  </w:style>
  <w:style w:type="table" w:styleId="af7">
    <w:name w:val="Table Grid"/>
    <w:basedOn w:val="a1"/>
    <w:uiPriority w:val="59"/>
    <w:rsid w:val="008A7BA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footer"/>
    <w:basedOn w:val="a"/>
    <w:link w:val="af9"/>
    <w:uiPriority w:val="99"/>
    <w:rsid w:val="008A7BAD"/>
    <w:pPr>
      <w:tabs>
        <w:tab w:val="center" w:pos="4677"/>
        <w:tab w:val="right" w:pos="9355"/>
      </w:tabs>
    </w:pPr>
  </w:style>
  <w:style w:type="character" w:customStyle="1" w:styleId="af9">
    <w:name w:val="Нижний колонтитул Знак"/>
    <w:basedOn w:val="a0"/>
    <w:link w:val="af8"/>
    <w:uiPriority w:val="99"/>
    <w:rsid w:val="008A7BAD"/>
    <w:rPr>
      <w:rFonts w:ascii="Times New Roman" w:eastAsia="Times New Roman" w:hAnsi="Times New Roman" w:cs="Times New Roman"/>
      <w:sz w:val="24"/>
      <w:szCs w:val="24"/>
    </w:rPr>
  </w:style>
  <w:style w:type="character" w:styleId="afa">
    <w:name w:val="page number"/>
    <w:basedOn w:val="a0"/>
    <w:rsid w:val="008A7BAD"/>
  </w:style>
  <w:style w:type="table" w:customStyle="1" w:styleId="14">
    <w:name w:val="Сетка таблицы1"/>
    <w:basedOn w:val="a1"/>
    <w:next w:val="af7"/>
    <w:uiPriority w:val="59"/>
    <w:rsid w:val="008A7B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9"/>
    <w:uiPriority w:val="99"/>
    <w:locked/>
    <w:rsid w:val="00BB6DAF"/>
    <w:rPr>
      <w:rFonts w:ascii="Times New Roman" w:eastAsia="Times New Roman" w:hAnsi="Times New Roman" w:cs="Times New Roman"/>
      <w:sz w:val="24"/>
      <w:szCs w:val="24"/>
      <w:lang w:eastAsia="ru-RU"/>
    </w:rPr>
  </w:style>
  <w:style w:type="numbering" w:customStyle="1" w:styleId="15">
    <w:name w:val="Нет списка1"/>
    <w:next w:val="a2"/>
    <w:uiPriority w:val="99"/>
    <w:semiHidden/>
    <w:unhideWhenUsed/>
    <w:rsid w:val="00272CB8"/>
  </w:style>
  <w:style w:type="paragraph" w:customStyle="1" w:styleId="Style7">
    <w:name w:val="Style7"/>
    <w:basedOn w:val="a"/>
    <w:uiPriority w:val="99"/>
    <w:rsid w:val="00272CB8"/>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
    <w:uiPriority w:val="99"/>
    <w:rsid w:val="00272CB8"/>
    <w:pPr>
      <w:widowControl w:val="0"/>
      <w:autoSpaceDE w:val="0"/>
      <w:autoSpaceDN w:val="0"/>
      <w:adjustRightInd w:val="0"/>
      <w:spacing w:line="264" w:lineRule="exact"/>
      <w:jc w:val="both"/>
    </w:pPr>
    <w:rPr>
      <w:rFonts w:ascii="Arial Narrow" w:hAnsi="Arial Narrow"/>
    </w:rPr>
  </w:style>
  <w:style w:type="paragraph" w:customStyle="1" w:styleId="Style19">
    <w:name w:val="Style19"/>
    <w:basedOn w:val="a"/>
    <w:uiPriority w:val="99"/>
    <w:rsid w:val="00272CB8"/>
    <w:pPr>
      <w:widowControl w:val="0"/>
      <w:autoSpaceDE w:val="0"/>
      <w:autoSpaceDN w:val="0"/>
      <w:adjustRightInd w:val="0"/>
      <w:jc w:val="both"/>
    </w:pPr>
    <w:rPr>
      <w:rFonts w:ascii="Arial Narrow" w:hAnsi="Arial Narrow"/>
    </w:rPr>
  </w:style>
  <w:style w:type="character" w:customStyle="1" w:styleId="FontStyle57">
    <w:name w:val="Font Style57"/>
    <w:uiPriority w:val="99"/>
    <w:rsid w:val="00272CB8"/>
    <w:rPr>
      <w:rFonts w:ascii="Cambria" w:hAnsi="Cambria" w:cs="Cambria" w:hint="default"/>
      <w:sz w:val="20"/>
      <w:szCs w:val="20"/>
    </w:rPr>
  </w:style>
  <w:style w:type="character" w:customStyle="1" w:styleId="FontStyle58">
    <w:name w:val="Font Style58"/>
    <w:uiPriority w:val="99"/>
    <w:rsid w:val="00272CB8"/>
    <w:rPr>
      <w:rFonts w:ascii="Cambria" w:hAnsi="Cambria" w:cs="Cambria" w:hint="default"/>
      <w:i/>
      <w:iCs/>
      <w:sz w:val="20"/>
      <w:szCs w:val="20"/>
    </w:rPr>
  </w:style>
  <w:style w:type="character" w:styleId="afb">
    <w:name w:val="Emphasis"/>
    <w:basedOn w:val="a0"/>
    <w:uiPriority w:val="20"/>
    <w:qFormat/>
    <w:rsid w:val="00272CB8"/>
    <w:rPr>
      <w:i/>
      <w:iCs/>
    </w:rPr>
  </w:style>
  <w:style w:type="character" w:customStyle="1" w:styleId="apple-converted-space">
    <w:name w:val="apple-converted-space"/>
    <w:basedOn w:val="a0"/>
    <w:rsid w:val="00272CB8"/>
  </w:style>
  <w:style w:type="numbering" w:customStyle="1" w:styleId="110">
    <w:name w:val="Нет списка11"/>
    <w:next w:val="a2"/>
    <w:uiPriority w:val="99"/>
    <w:semiHidden/>
    <w:unhideWhenUsed/>
    <w:rsid w:val="00272CB8"/>
  </w:style>
  <w:style w:type="numbering" w:customStyle="1" w:styleId="111">
    <w:name w:val="Нет списка111"/>
    <w:next w:val="a2"/>
    <w:uiPriority w:val="99"/>
    <w:semiHidden/>
    <w:unhideWhenUsed/>
    <w:rsid w:val="00272CB8"/>
  </w:style>
  <w:style w:type="table" w:customStyle="1" w:styleId="26">
    <w:name w:val="Сетка таблицы2"/>
    <w:basedOn w:val="a1"/>
    <w:next w:val="af7"/>
    <w:uiPriority w:val="59"/>
    <w:rsid w:val="008C7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Название объекта1"/>
    <w:basedOn w:val="a"/>
    <w:next w:val="a"/>
    <w:uiPriority w:val="35"/>
    <w:unhideWhenUsed/>
    <w:qFormat/>
    <w:rsid w:val="00FD6A39"/>
    <w:pPr>
      <w:spacing w:after="200"/>
    </w:pPr>
    <w:rPr>
      <w:rFonts w:ascii="Calibri" w:eastAsia="Calibri" w:hAnsi="Calibri"/>
      <w:b/>
      <w:bCs/>
      <w:color w:val="4F81BD"/>
      <w:sz w:val="18"/>
      <w:szCs w:val="18"/>
      <w:lang w:eastAsia="en-US"/>
    </w:rPr>
  </w:style>
  <w:style w:type="table" w:customStyle="1" w:styleId="30">
    <w:name w:val="Сетка таблицы3"/>
    <w:basedOn w:val="a1"/>
    <w:next w:val="af7"/>
    <w:uiPriority w:val="59"/>
    <w:rsid w:val="00B555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f7"/>
    <w:uiPriority w:val="59"/>
    <w:rsid w:val="00B555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5888960">
      <w:bodyDiv w:val="1"/>
      <w:marLeft w:val="0"/>
      <w:marRight w:val="0"/>
      <w:marTop w:val="0"/>
      <w:marBottom w:val="0"/>
      <w:divBdr>
        <w:top w:val="none" w:sz="0" w:space="0" w:color="auto"/>
        <w:left w:val="none" w:sz="0" w:space="0" w:color="auto"/>
        <w:bottom w:val="none" w:sz="0" w:space="0" w:color="auto"/>
        <w:right w:val="none" w:sz="0" w:space="0" w:color="auto"/>
      </w:divBdr>
    </w:div>
    <w:div w:id="1896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minjust.ru/" TargetMode="External"/><Relationship Id="rId117" Type="http://schemas.openxmlformats.org/officeDocument/2006/relationships/hyperlink" Target="https://pravo-search.minjust.ru/bigs/showDocument.html?id=96E20C02-1B12-465A-B64C-24AA92270007" TargetMode="External"/><Relationship Id="rId21" Type="http://schemas.openxmlformats.org/officeDocument/2006/relationships/hyperlink" Target="https://vk.com/rosreestr_nsk" TargetMode="External"/><Relationship Id="rId42" Type="http://schemas.openxmlformats.org/officeDocument/2006/relationships/hyperlink" Target="consultantplus://offline/ref=7F40D5AD5BF046B1A605AAB9F83F7F47E7F97947BE29A695E46D92A87DF3FBFE49B39749EC637E68066CD86944dBP9I" TargetMode="External"/><Relationship Id="rId47" Type="http://schemas.openxmlformats.org/officeDocument/2006/relationships/hyperlink" Target="consultantplus://offline/ref=7F40D5AD5BF046B1A605AAAFFB53214EEDF5244BBF2CAEC4BD3B94FF22A3FDAB1BF3C910AF246D690472DA6846B39BD2EE642A643D21B22990534EB0dDPFI" TargetMode="External"/><Relationship Id="rId63" Type="http://schemas.openxmlformats.org/officeDocument/2006/relationships/hyperlink" Target="consultantplus://offline/ref=7F40D5AD5BF046B1A605AAB9F83F7F47E7F97947BE29A695E46D92A87DF3FBFE5BB3CF41E5656B3C55368F6446BBD183A82F25643Cd3PEI" TargetMode="External"/><Relationship Id="rId68" Type="http://schemas.openxmlformats.org/officeDocument/2006/relationships/hyperlink" Target="consultantplus://offline/ref=7F40D5AD5BF046B1A605AAB9F83F7F47E7FB7C42BC28A695E46D92A87DF3FBFE5BB3CF45EC60636B0D798E3802EDC283A92F2766203DB229d8PFI" TargetMode="External"/><Relationship Id="rId84" Type="http://schemas.openxmlformats.org/officeDocument/2006/relationships/hyperlink" Target="consultantplus://offline/ref=7F40D5AD5BF046B1A605AAB9F83F7F47E7F97947BE29A695E46D92A87DF3FBFE5BB3CF41EF646B3C55368F6446BBD183A82F25643Cd3PEI" TargetMode="External"/><Relationship Id="rId89" Type="http://schemas.openxmlformats.org/officeDocument/2006/relationships/hyperlink" Target="consultantplus://offline/ref=7F40D5AD5BF046B1A605AAB9F83F7F47E7F97B47B728A695E46D92A87DF3FBFE5BB3CF45EC62656103798E3802EDC283A92F2766203DB229d8PFI" TargetMode="External"/><Relationship Id="rId112" Type="http://schemas.openxmlformats.org/officeDocument/2006/relationships/hyperlink" Target="https://pravo-search.minjust.ru/bigs/showDocument.html?id=99249E7B-F9C8-4D12-B906-BB583B820A63" TargetMode="External"/><Relationship Id="rId16" Type="http://schemas.openxmlformats.org/officeDocument/2006/relationships/hyperlink" Target="https://rosreestr.gov.ru/wps/portal/p/cc_ib_portal_services/cc_ib_sro_reestrs" TargetMode="External"/><Relationship Id="rId107"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spv.kadastr.ru/" TargetMode="External"/><Relationship Id="rId32" Type="http://schemas.openxmlformats.org/officeDocument/2006/relationships/hyperlink" Target="https://pravo-search.minjust.ru/bigs/portal.html" TargetMode="External"/><Relationship Id="rId37" Type="http://schemas.openxmlformats.org/officeDocument/2006/relationships/hyperlink" Target="http://pravo.minjust.ru/" TargetMode="External"/><Relationship Id="rId53" Type="http://schemas.openxmlformats.org/officeDocument/2006/relationships/hyperlink" Target="consultantplus://offline/ref=7F40D5AD5BF046B1A605AAB9F83F7F47E7F97947BE29A695E46D92A87DF3FBFE49B39749EC637E68066CD86944dBP9I" TargetMode="External"/><Relationship Id="rId58" Type="http://schemas.openxmlformats.org/officeDocument/2006/relationships/hyperlink" Target="consultantplus://offline/ref=7F40D5AD5BF046B1A605AAB9F83F7F47E7FB7E43BC2EA695E46D92A87DF3FBFE49B39749EC637E68066CD86944dBP9I" TargetMode="External"/><Relationship Id="rId74" Type="http://schemas.openxmlformats.org/officeDocument/2006/relationships/hyperlink" Target="consultantplus://offline/ref=7F40D5AD5BF046B1A605AAB9F83F7F47E7F97947BE29A695E46D92A87DF3FBFE5BB3CF45EA60636350239E3C4BB8CC9DAA3339663E3DdBP3I" TargetMode="External"/><Relationship Id="rId79" Type="http://schemas.openxmlformats.org/officeDocument/2006/relationships/hyperlink" Target="consultantplus://offline/ref=7F40D5AD5BF046B1A605AAB9F83F7F47E7F97947BE29A695E46D92A87DF3FBFE5BB3CF45EA61646350239E3C4BB8CC9DAA3339663E3DdBP3I" TargetMode="External"/><Relationship Id="rId102" Type="http://schemas.openxmlformats.org/officeDocument/2006/relationships/hyperlink" Target="consultantplus://offline/ref=7F40D5AD5BF046B1A605AAB9F83F7F47E7F97B47B728A695E46D92A87DF3FBFE5BB3CF45EC65656904798E3802EDC283A92F2766203DB229d8PFI" TargetMode="External"/><Relationship Id="rId5" Type="http://schemas.openxmlformats.org/officeDocument/2006/relationships/footnotes" Target="footnotes.xml"/><Relationship Id="rId61" Type="http://schemas.openxmlformats.org/officeDocument/2006/relationships/hyperlink" Target="consultantplus://offline/ref=7F40D5AD5BF046B1A605AAB9F83F7F47E7F97947BE29A695E46D92A87DF3FBFE5BB3CF45E968606350239E3C4BB8CC9DAA3339663E3DdBP3I" TargetMode="External"/><Relationship Id="rId82" Type="http://schemas.openxmlformats.org/officeDocument/2006/relationships/hyperlink" Target="consultantplus://offline/ref=7F40D5AD5BF046B1A605AAB9F83F7F47E7F97947BE29A695E46D92A87DF3FBFE5BB3CF4CED606B3C55368F6446BBD183A82F25643Cd3PEI" TargetMode="External"/><Relationship Id="rId90" Type="http://schemas.openxmlformats.org/officeDocument/2006/relationships/hyperlink" Target="consultantplus://offline/ref=7F40D5AD5BF046B1A605AAB9F83F7F47E7F97B47B728A695E46D92A87DF3FBFE5BB3CF45EC62666D01798E3802EDC283A92F2766203DB229d8PFI" TargetMode="External"/><Relationship Id="rId95" Type="http://schemas.openxmlformats.org/officeDocument/2006/relationships/hyperlink" Target="consultantplus://offline/ref=7F40D5AD5BF046B1A605AAB9F83F7F47E7F97B47B728A695E46D92A87DF3FBFE5BB3CF45EC65616F07798E3802EDC283A92F2766203DB229d8PFI" TargetMode="External"/><Relationship Id="rId19" Type="http://schemas.openxmlformats.org/officeDocument/2006/relationships/hyperlink" Target="mailto:54_upr@rosreestr.ru" TargetMode="External"/><Relationship Id="rId14" Type="http://schemas.openxmlformats.org/officeDocument/2006/relationships/hyperlink" Target="https://www.mfc-nso.ru" TargetMode="External"/><Relationship Id="rId22" Type="http://schemas.openxmlformats.org/officeDocument/2006/relationships/hyperlink" Target="https://zen.yandex.ru/id/604850742889ec"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43" Type="http://schemas.openxmlformats.org/officeDocument/2006/relationships/hyperlink" Target="consultantplus://offline/ref=7F40D5AD5BF046B1A605AAB9F83F7F47E7F97A44B828A695E46D92A87DF3FBFE49B39749EC637E68066CD86944dBP9I" TargetMode="External"/><Relationship Id="rId48" Type="http://schemas.openxmlformats.org/officeDocument/2006/relationships/hyperlink" Target="consultantplus://offline/ref=7F40D5AD5BF046B1A605AAB9F83F7F47E7FB7C42BC28A695E46D92A87DF3FBFE5BB3CF45EC60616D04798E3802EDC283A92F2766203DB229d8PFI" TargetMode="External"/><Relationship Id="rId56" Type="http://schemas.openxmlformats.org/officeDocument/2006/relationships/hyperlink" Target="consultantplus://offline/ref=7F40D5AD5BF046B1A605AAB9F83F7F47E7FB7C42BC28A695E46D92A87DF3FBFE49B39749EC637E68066CD86944dBP9I" TargetMode="External"/><Relationship Id="rId64" Type="http://schemas.openxmlformats.org/officeDocument/2006/relationships/hyperlink" Target="consultantplus://offline/ref=7F40D5AD5BF046B1A605AAB9F83F7F47E7F97947BE29A695E46D92A87DF3FBFE5BB3CF43EE616B3C55368F6446BBD183A82F25643Cd3PEI" TargetMode="External"/><Relationship Id="rId69" Type="http://schemas.openxmlformats.org/officeDocument/2006/relationships/hyperlink" Target="consultantplus://offline/ref=7F40D5AD5BF046B1A605AAB9F83F7F47E7FB724EB924A695E46D92A87DF3FBFE49B39749EC637E68066CD86944dBP9I" TargetMode="External"/><Relationship Id="rId77" Type="http://schemas.openxmlformats.org/officeDocument/2006/relationships/hyperlink" Target="consultantplus://offline/ref=7F40D5AD5BF046B1A605AAB9F83F7F47E7F97947BE29A695E46D92A87DF3FBFE5BB3CF43EB666B3C55368F6446BBD183A82F25643Cd3PEI" TargetMode="External"/><Relationship Id="rId100" Type="http://schemas.openxmlformats.org/officeDocument/2006/relationships/hyperlink" Target="consultantplus://offline/ref=7F40D5AD5BF046B1A605AAB9F83F7F47E7F97B47B728A695E46D92A87DF3FBFE5BB3CF45EC65646A0C798E3802EDC283A92F2766203DB229d8PFI" TargetMode="External"/><Relationship Id="rId105" Type="http://schemas.openxmlformats.org/officeDocument/2006/relationships/hyperlink" Target="consultantplus://offline/ref=7F40D5AD5BF046B1A605AAB9F83F7F47E5F77341B82EA695E46D92A87DF3FBFE49B39749EC637E68066CD86944dBP9I" TargetMode="External"/><Relationship Id="rId113" Type="http://schemas.openxmlformats.org/officeDocument/2006/relationships/hyperlink" Target="https://pravo-search.minjust.ru/bigs/showDocument.html?id=96E20C02-1B12-465A-B64C-24AA92270007" TargetMode="External"/><Relationship Id="rId118" Type="http://schemas.openxmlformats.org/officeDocument/2006/relationships/hyperlink" Target="https://pravo-search.minjust.ru/bigs/showDocument.html?id=D162E043-5025-43C6-A15E-E0932B5C9E38" TargetMode="External"/><Relationship Id="rId8" Type="http://schemas.openxmlformats.org/officeDocument/2006/relationships/hyperlink" Target="https://spv.kadastr.ru/" TargetMode="External"/><Relationship Id="rId51" Type="http://schemas.openxmlformats.org/officeDocument/2006/relationships/hyperlink" Target="consultantplus://offline/ref=7F40D5AD5BF046B1A605AAB9F83F7F47E7F97947BE29A695E46D92A87DF3FBFE5BB3CF40EA676B3C55368F6446BBD183A82F25643Cd3PEI" TargetMode="External"/><Relationship Id="rId72" Type="http://schemas.openxmlformats.org/officeDocument/2006/relationships/hyperlink" Target="consultantplus://offline/ref=7F40D5AD5BF046B1A605AAB9F83F7F47E7F97947BE29A695E46D92A87DF3FBFE5BB3CF43EE666B3C55368F6446BBD183A82F25643Cd3PEI" TargetMode="External"/><Relationship Id="rId80" Type="http://schemas.openxmlformats.org/officeDocument/2006/relationships/hyperlink" Target="consultantplus://offline/ref=7F40D5AD5BF046B1A605AAB9F83F7F47E7F97947BE29A695E46D92A87DF3FBFE5BB3CF4CEF676B3C55368F6446BBD183A82F25643Cd3PEI" TargetMode="External"/><Relationship Id="rId85" Type="http://schemas.openxmlformats.org/officeDocument/2006/relationships/hyperlink" Target="consultantplus://offline/ref=7F40D5AD5BF046B1A605AAB9F83F7F47E7F97947BE29A695E46D92A87DF3FBFE5BB3CF41E9636B3C55368F6446BBD183A82F25643Cd3PEI" TargetMode="External"/><Relationship Id="rId93" Type="http://schemas.openxmlformats.org/officeDocument/2006/relationships/hyperlink" Target="consultantplus://offline/ref=7F40D5AD5BF046B1A605AAB9F83F7F47E7F97B47B728A695E46D92A87DF3FBFE5BB3CF45EC65606902798E3802EDC283A92F2766203DB229d8PFI" TargetMode="External"/><Relationship Id="rId98" Type="http://schemas.openxmlformats.org/officeDocument/2006/relationships/hyperlink" Target="consultantplus://offline/ref=7F40D5AD5BF046B1A605AAB9F83F7F47E7F97B47B728A695E46D92A87DF3FBFE5BB3CF45EC65636004798E3802EDC283A92F2766203DB229d8PFI"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osreestr.gov.ru/wps/portal/p/cc_ib_portal_services/cc_ib_sro_reestrs" TargetMode="External"/><Relationship Id="rId17" Type="http://schemas.openxmlformats.org/officeDocument/2006/relationships/hyperlink" Target="https://rosreestr.gov.ru" TargetMode="External"/><Relationship Id="rId25" Type="http://schemas.openxmlformats.org/officeDocument/2006/relationships/hyperlink" Target="http://pravo.minjust.ru/" TargetMode="External"/><Relationship Id="rId33" Type="http://schemas.openxmlformats.org/officeDocument/2006/relationships/hyperlink" Target="http://pravo.minjust.ru/" TargetMode="External"/><Relationship Id="rId38" Type="http://schemas.openxmlformats.org/officeDocument/2006/relationships/hyperlink" Target="http://pravo.minjust.ru/" TargetMode="External"/><Relationship Id="rId46" Type="http://schemas.openxmlformats.org/officeDocument/2006/relationships/hyperlink" Target="consultantplus://offline/ref=7F40D5AD5BF046B1A605AAAFFB53214EEDF5244BBF2EAFC4BA3F94FF22A3FDAB1BF3C910AF246D690472D9684EB39BD2EE642A643D21B22990534EB0dDPFI" TargetMode="External"/><Relationship Id="rId59" Type="http://schemas.openxmlformats.org/officeDocument/2006/relationships/hyperlink" Target="consultantplus://offline/ref=7F40D5AD5BF046B1A605AAB9F83F7F47E7F97947BE29A695E46D92A87DF3FBFE5BB3CF40E8616B3C55368F6446BBD183A82F25643Cd3PEI" TargetMode="External"/><Relationship Id="rId67" Type="http://schemas.openxmlformats.org/officeDocument/2006/relationships/hyperlink" Target="consultantplus://offline/ref=7F40D5AD5BF046B1A605AAB9F83F7F47E7FB7C42BC28A695E46D92A87DF3FBFE49B39749EC637E68066CD86944dBP9I" TargetMode="External"/><Relationship Id="rId103" Type="http://schemas.openxmlformats.org/officeDocument/2006/relationships/hyperlink" Target="consultantplus://offline/ref=7F40D5AD5BF046B1A605AAB9F83F7F47E7F97B47B728A695E46D92A87DF3FBFE5BB3CF45EC65686F05798E3802EDC283A92F2766203DB229d8PFI" TargetMode="External"/><Relationship Id="rId108" Type="http://schemas.openxmlformats.org/officeDocument/2006/relationships/hyperlink" Target="https://pravo-search.minjust.ru/bigs/showDocument.html?id=96E20C02-1B12-465A-B64C-24AA92270007" TargetMode="External"/><Relationship Id="rId116"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rosreestr.gov.ru/" TargetMode="External"/><Relationship Id="rId41" Type="http://schemas.openxmlformats.org/officeDocument/2006/relationships/hyperlink" Target="consultantplus://offline/ref=7F40D5AD5BF046B1A605AAAFFB53214EEDF5244BBF2CAEC4BD3B94FF22A3FDAB1BF3C910AF246D690472DA6846B39BD2EE642A643D21B22990534EB0dDPFI" TargetMode="External"/><Relationship Id="rId54" Type="http://schemas.openxmlformats.org/officeDocument/2006/relationships/hyperlink" Target="consultantplus://offline/ref=7F40D5AD5BF046B1A605AAB9F83F7F47E7FE7D42BB2CA695E46D92A87DF3FBFE49B39749EC637E68066CD86944dBP9I" TargetMode="External"/><Relationship Id="rId62" Type="http://schemas.openxmlformats.org/officeDocument/2006/relationships/hyperlink" Target="consultantplus://offline/ref=7F40D5AD5BF046B1A605AAB9F83F7F47E7F97B41BA2AA695E46D92A87DF3FBFE5BB3CF47EB616B3C55368F6446BBD183A82F25643Cd3PEI" TargetMode="External"/><Relationship Id="rId70" Type="http://schemas.openxmlformats.org/officeDocument/2006/relationships/hyperlink" Target="consultantplus://offline/ref=7F40D5AD5BF046B1A605AAB9F83F7F47E7F97947BE29A695E46D92A87DF3FBFE5BB3CF40EA676B3C55368F6446BBD183A82F25643Cd3PEI" TargetMode="External"/><Relationship Id="rId75" Type="http://schemas.openxmlformats.org/officeDocument/2006/relationships/hyperlink" Target="consultantplus://offline/ref=7F40D5AD5BF046B1A605AAB9F83F7F47E7F97947BE29A695E46D92A87DF3FBFE5BB3CF43E8696B3C55368F6446BBD183A82F25643Cd3PEI" TargetMode="External"/><Relationship Id="rId83" Type="http://schemas.openxmlformats.org/officeDocument/2006/relationships/hyperlink" Target="consultantplus://offline/ref=7F40D5AD5BF046B1A605AAB9F83F7F47E7F97947BE29A695E46D92A87DF3FBFE5BB3CF4CED606B3C55368F6446BBD183A82F25643Cd3PEI" TargetMode="External"/><Relationship Id="rId88" Type="http://schemas.openxmlformats.org/officeDocument/2006/relationships/hyperlink" Target="consultantplus://offline/ref=7F40D5AD5BF046B1A605AAB9F83F7F47E7F97B47B728A695E46D92A87DF3FBFE5BB3CF45EC61656E03798E3802EDC283A92F2766203DB229d8PFI" TargetMode="External"/><Relationship Id="rId91" Type="http://schemas.openxmlformats.org/officeDocument/2006/relationships/hyperlink" Target="consultantplus://offline/ref=7F40D5AD5BF046B1A605AAB9F83F7F47E7F97B47B728A695E46D92A87DF3FBFE5BB3CF45EC63686802798E3802EDC283A92F2766203DB229d8PFI" TargetMode="External"/><Relationship Id="rId96" Type="http://schemas.openxmlformats.org/officeDocument/2006/relationships/hyperlink" Target="consultantplus://offline/ref=7F40D5AD5BF046B1A605AAB9F83F7F47E7F97B47B728A695E46D92A87DF3FBFE5BB3CF45EC65636B07798E3802EDC283A92F2766203DB229d8PFI" TargetMode="External"/><Relationship Id="rId111" Type="http://schemas.openxmlformats.org/officeDocument/2006/relationships/hyperlink" Target="https://pravo-search.minjust.ru/bigs/showDocument.html?id=B11798FF-43B9-49DB-B06C-4223F9D555E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kk.rosreestr.ru/" TargetMode="External"/><Relationship Id="rId23" Type="http://schemas.openxmlformats.org/officeDocument/2006/relationships/hyperlink" Target="https://t.me/rosreestr_nsk" TargetMode="External"/><Relationship Id="rId28" Type="http://schemas.openxmlformats.org/officeDocument/2006/relationships/hyperlink" Target="http://pravo.minjust.ru/" TargetMode="External"/><Relationship Id="rId36" Type="http://schemas.openxmlformats.org/officeDocument/2006/relationships/hyperlink" Target="http://pravo.minjust.ru/" TargetMode="External"/><Relationship Id="rId49" Type="http://schemas.openxmlformats.org/officeDocument/2006/relationships/hyperlink" Target="consultantplus://offline/ref=7F40D5AD5BF046B1A605AAB9F83F7F47E7FB7C42BC28A695E46D92A87DF3FBFE49B39749EC637E68066CD86944dBP9I" TargetMode="External"/><Relationship Id="rId57" Type="http://schemas.openxmlformats.org/officeDocument/2006/relationships/hyperlink" Target="consultantplus://offline/ref=7F40D5AD5BF046B1A605AAB9F83F7F47E7FB7C42BC28A695E46D92A87DF3FBFE5BB3CF45EC6060690D798E3802EDC283A92F2766203DB229d8PFI" TargetMode="External"/><Relationship Id="rId106" Type="http://schemas.openxmlformats.org/officeDocument/2006/relationships/hyperlink" Target="https://pravo-search.minjust.ru/bigs/showDocument.html?id=96E20C02-1B12-465A-B64C-24AA92270007" TargetMode="External"/><Relationship Id="rId114" Type="http://schemas.openxmlformats.org/officeDocument/2006/relationships/hyperlink" Target="https://pravo-search.minjust.ru/bigs/showDocument.html?id=E77F28BD-C1D9-4198-B470-1DE80E134738" TargetMode="External"/><Relationship Id="rId119" Type="http://schemas.openxmlformats.org/officeDocument/2006/relationships/header" Target="header1.xml"/><Relationship Id="rId10" Type="http://schemas.openxmlformats.org/officeDocument/2006/relationships/hyperlink" Target="https://www.gosuslugi.ru/" TargetMode="External"/><Relationship Id="rId31" Type="http://schemas.openxmlformats.org/officeDocument/2006/relationships/hyperlink" Target="https://pravo-search.minjust.ru/bigs/showDocument.html?id=9CF2F1C3-393D-4051-A52D-9923B0E51C0C" TargetMode="External"/><Relationship Id="rId44" Type="http://schemas.openxmlformats.org/officeDocument/2006/relationships/hyperlink" Target="consultantplus://offline/ref=7F40D5AD5BF046B1A605AAB9F83F7F47E7FB7C42BC28A695E46D92A87DF3FBFE5BB3CF45EC60626F07798E3802EDC283A92F2766203DB229d8PFI" TargetMode="External"/><Relationship Id="rId52" Type="http://schemas.openxmlformats.org/officeDocument/2006/relationships/hyperlink" Target="consultantplus://offline/ref=7F40D5AD5BF046B1A605AAB9F83F7F47E7FE7D42BB2CA695E46D92A87DF3FBFE49B39749EC637E68066CD86944dBP9I" TargetMode="External"/><Relationship Id="rId60" Type="http://schemas.openxmlformats.org/officeDocument/2006/relationships/hyperlink" Target="consultantplus://offline/ref=7F40D5AD5BF046B1A605AAB9F83F7F47E7F97947BE29A695E46D92A87DF3FBFE5BB3CF40E8636B3C55368F6446BBD183A82F25643Cd3PEI" TargetMode="External"/><Relationship Id="rId65" Type="http://schemas.openxmlformats.org/officeDocument/2006/relationships/hyperlink" Target="consultantplus://offline/ref=7F40D5AD5BF046B1A605AAB9F83F7F47E7F97947BE29A695E46D92A87DF3FBFE5BB3CF42EE606B3C55368F6446BBD183A82F25643Cd3PEI" TargetMode="External"/><Relationship Id="rId73" Type="http://schemas.openxmlformats.org/officeDocument/2006/relationships/hyperlink" Target="consultantplus://offline/ref=7F40D5AD5BF046B1A605AAB9F83F7F47E7F97947BE29A695E46D92A87DF3FBFE5BB3CF45EA60626350239E3C4BB8CC9DAA3339663E3DdBP3I" TargetMode="External"/><Relationship Id="rId78" Type="http://schemas.openxmlformats.org/officeDocument/2006/relationships/hyperlink" Target="consultantplus://offline/ref=7F40D5AD5BF046B1A605AAB9F83F7F47E7F97947BE29A695E46D92A87DF3FBFE5BB3CF43E4606B3C55368F6446BBD183A82F25643Cd3PEI" TargetMode="External"/><Relationship Id="rId81" Type="http://schemas.openxmlformats.org/officeDocument/2006/relationships/hyperlink" Target="consultantplus://offline/ref=7F40D5AD5BF046B1A605AAB9F83F7F47E7F97947BE29A695E46D92A87DF3FBFE5BB3CF4CEF686B3C55368F6446BBD183A82F25643Cd3PEI" TargetMode="External"/><Relationship Id="rId86" Type="http://schemas.openxmlformats.org/officeDocument/2006/relationships/hyperlink" Target="consultantplus://offline/ref=7F40D5AD5BF046B1A605AAB9F83F7F47E7F97947BE29A695E46D92A87DF3FBFE5BB3CF41EC606B3C55368F6446BBD183A82F25643Cd3PEI" TargetMode="External"/><Relationship Id="rId94" Type="http://schemas.openxmlformats.org/officeDocument/2006/relationships/hyperlink" Target="consultantplus://offline/ref=7F40D5AD5BF046B1A605AAB9F83F7F47E7F97B47B728A695E46D92A87DF3FBFE5BB3CF45EC65616807798E3802EDC283A92F2766203DB229d8PFI" TargetMode="External"/><Relationship Id="rId99" Type="http://schemas.openxmlformats.org/officeDocument/2006/relationships/hyperlink" Target="consultantplus://offline/ref=7F40D5AD5BF046B1A605AAB9F83F7F47E7F97B47B728A695E46D92A87DF3FBFE5BB3CF45EC6564680D798E3802EDC283A92F2766203DB229d8PFI" TargetMode="External"/><Relationship Id="rId101" Type="http://schemas.openxmlformats.org/officeDocument/2006/relationships/hyperlink" Target="consultantplus://offline/ref=7F40D5AD5BF046B1A605AAB9F83F7F47E7F97B47B728A695E46D92A87DF3FBFE5BB3CF45EC65646E07798E3802EDC283A92F2766203DB229d8PFI" TargetMode="External"/><Relationship Id="rId4" Type="http://schemas.openxmlformats.org/officeDocument/2006/relationships/webSettings" Target="webSettings.xml"/><Relationship Id="rId9" Type="http://schemas.openxmlformats.org/officeDocument/2006/relationships/hyperlink" Target="https://rosreestr.gov.ru/" TargetMode="External"/><Relationship Id="rId13" Type="http://schemas.openxmlformats.org/officeDocument/2006/relationships/hyperlink" Target="https://www.gosuslugi.ru/" TargetMode="External"/><Relationship Id="rId18" Type="http://schemas.openxmlformats.org/officeDocument/2006/relationships/hyperlink" Target="mailto:oko@54upr.rosreestr.ru" TargetMode="External"/><Relationship Id="rId39" Type="http://schemas.openxmlformats.org/officeDocument/2006/relationships/hyperlink" Target="https://pravo-search.minjust.ru/bigs/showDocument.html?id=45004C75-5243-401B-8C73-766DB0B42115" TargetMode="External"/><Relationship Id="rId109"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pravo.minjust.ru/" TargetMode="External"/><Relationship Id="rId50" Type="http://schemas.openxmlformats.org/officeDocument/2006/relationships/hyperlink" Target="consultantplus://offline/ref=7F40D5AD5BF046B1A605AAB9F83F7F47E7F97B41BA2AA695E46D92A87DF3FBFE5BB3CF45EC6065610D798E3802EDC283A92F2766203DB229d8PFI" TargetMode="External"/><Relationship Id="rId55" Type="http://schemas.openxmlformats.org/officeDocument/2006/relationships/hyperlink" Target="consultantplus://offline/ref=7F40D5AD5BF046B1A605AAB9F83F7F47E5F77D46BD28A695E46D92A87DF3FBFE5BB3CF45EC60606904798E3802EDC283A92F2766203DB229d8PFI" TargetMode="External"/><Relationship Id="rId76" Type="http://schemas.openxmlformats.org/officeDocument/2006/relationships/hyperlink" Target="consultantplus://offline/ref=7F40D5AD5BF046B1A605AAB9F83F7F47E7F97947BE29A695E46D92A87DF3FBFE5BB3CF43E9606B3C55368F6446BBD183A82F25643Cd3PEI" TargetMode="External"/><Relationship Id="rId97" Type="http://schemas.openxmlformats.org/officeDocument/2006/relationships/hyperlink" Target="consultantplus://offline/ref=7F40D5AD5BF046B1A605AAB9F83F7F47E7F97B47B728A695E46D92A87DF3FBFE5BB3CF45EC65636E05798E3802EDC283A92F2766203DB229d8PFI" TargetMode="External"/><Relationship Id="rId104" Type="http://schemas.openxmlformats.org/officeDocument/2006/relationships/hyperlink" Target="consultantplus://offline/ref=7F40D5AD5BF046B1A605AAB9F83F7F47E7F97B47B728A695E46D92A87DF3FBFE49B39749EC637E68066CD86944dBP9I" TargetMode="External"/><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consultantplus://offline/ref=7F40D5AD5BF046B1A605AAB9F83F7F47E7F97947BE29A695E46D92A87DF3FBFE5BB3CF40EA676B3C55368F6446BBD183A82F25643Cd3PEI" TargetMode="External"/><Relationship Id="rId92" Type="http://schemas.openxmlformats.org/officeDocument/2006/relationships/hyperlink" Target="consultantplus://offline/ref=7F40D5AD5BF046B1A605AAB9F83F7F47E7F97B47B728A695E46D92A87DF3FBFE5BB3CF45EC64636D0D798E3802EDC283A92F2766203DB229d8PFI" TargetMode="External"/><Relationship Id="rId2" Type="http://schemas.openxmlformats.org/officeDocument/2006/relationships/styles" Target="styles.xml"/><Relationship Id="rId29" Type="http://schemas.openxmlformats.org/officeDocument/2006/relationships/hyperlink" Target="http://pravo.minjust.ru/" TargetMode="External"/><Relationship Id="rId24" Type="http://schemas.openxmlformats.org/officeDocument/2006/relationships/hyperlink" Target="http://pravo.minjust.ru/" TargetMode="External"/><Relationship Id="rId40" Type="http://schemas.openxmlformats.org/officeDocument/2006/relationships/hyperlink" Target="http://pravo.minjust.ru/" TargetMode="External"/><Relationship Id="rId45" Type="http://schemas.openxmlformats.org/officeDocument/2006/relationships/hyperlink" Target="consultantplus://offline/ref=7F40D5AD5BF046B1A605AAB9F83F7F47E7F97B41BA2AA695E46D92A87DF3FBFE49B39749EC637E68066CD86944dBP9I" TargetMode="External"/><Relationship Id="rId66" Type="http://schemas.openxmlformats.org/officeDocument/2006/relationships/hyperlink" Target="consultantplus://offline/ref=7F40D5AD5BF046B1A605AAB9F83F7F47E7F97947BE29A695E46D92A87DF3FBFE5BB3CF42EE606B3C55368F6446BBD183A82F25643Cd3PEI" TargetMode="External"/><Relationship Id="rId87" Type="http://schemas.openxmlformats.org/officeDocument/2006/relationships/hyperlink" Target="consultantplus://offline/ref=7F40D5AD5BF046B1A605AAB9F83F7F47E7F97947BE29A695E46D92A87DF3FBFE5BB3CF41EC636B3C55368F6446BBD183A82F25643Cd3PEI" TargetMode="External"/><Relationship Id="rId110" Type="http://schemas.openxmlformats.org/officeDocument/2006/relationships/hyperlink" Target="https://pravo-search.minjust.ru/bigs/showDocument.html?id=96E20C02-1B12-465A-B64C-24AA92270007" TargetMode="External"/><Relationship Id="rId115"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42</Pages>
  <Words>18971</Words>
  <Characters>108138</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126856</CharactersWithSpaces>
  <SharedDoc>false</SharedDoc>
  <HLinks>
    <vt:vector size="12" baseType="variant">
      <vt:variant>
        <vt:i4>458822</vt:i4>
      </vt:variant>
      <vt:variant>
        <vt:i4>3</vt:i4>
      </vt:variant>
      <vt:variant>
        <vt:i4>0</vt:i4>
      </vt:variant>
      <vt:variant>
        <vt:i4>5</vt:i4>
      </vt:variant>
      <vt:variant>
        <vt:lpwstr>https://rosreestr.gov.ru/</vt:lpwstr>
      </vt:variant>
      <vt:variant>
        <vt:lpwstr/>
      </vt:variant>
      <vt:variant>
        <vt:i4>2818109</vt:i4>
      </vt:variant>
      <vt:variant>
        <vt:i4>0</vt:i4>
      </vt:variant>
      <vt:variant>
        <vt:i4>0</vt:i4>
      </vt:variant>
      <vt:variant>
        <vt:i4>5</vt:i4>
      </vt:variant>
      <vt:variant>
        <vt:lpwstr>https://www.mfc-nso.ru/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12</cp:revision>
  <cp:lastPrinted>2022-10-11T05:09:00Z</cp:lastPrinted>
  <dcterms:created xsi:type="dcterms:W3CDTF">2022-09-07T07:48:00Z</dcterms:created>
  <dcterms:modified xsi:type="dcterms:W3CDTF">2024-12-10T03:08:00Z</dcterms:modified>
</cp:coreProperties>
</file>