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307FDF" w:rsidP="00033C84">
      <w:pPr>
        <w:rPr>
          <w:b/>
          <w:i/>
          <w:sz w:val="28"/>
          <w:szCs w:val="16"/>
        </w:rPr>
      </w:pPr>
      <w:r w:rsidRPr="00307FDF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B857A6">
        <w:rPr>
          <w:b/>
          <w:i/>
          <w:sz w:val="28"/>
          <w:szCs w:val="16"/>
        </w:rPr>
        <w:t>1</w:t>
      </w:r>
      <w:r w:rsidR="00CB3798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CB3798">
        <w:rPr>
          <w:b/>
          <w:i/>
          <w:sz w:val="28"/>
          <w:szCs w:val="16"/>
        </w:rPr>
        <w:t>01</w:t>
      </w:r>
      <w:r>
        <w:rPr>
          <w:b/>
          <w:i/>
          <w:sz w:val="28"/>
          <w:szCs w:val="16"/>
        </w:rPr>
        <w:t>.</w:t>
      </w:r>
      <w:r w:rsidR="00CB3798">
        <w:rPr>
          <w:b/>
          <w:i/>
          <w:sz w:val="28"/>
          <w:szCs w:val="16"/>
        </w:rPr>
        <w:t>10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E64DF2" w:rsidRDefault="00033C84" w:rsidP="00E64DF2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CB3798">
        <w:rPr>
          <w:szCs w:val="16"/>
        </w:rPr>
        <w:t>01</w:t>
      </w:r>
      <w:r>
        <w:rPr>
          <w:szCs w:val="16"/>
        </w:rPr>
        <w:t>.</w:t>
      </w:r>
      <w:r w:rsidR="00CB3798">
        <w:rPr>
          <w:szCs w:val="16"/>
        </w:rPr>
        <w:t>10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B857A6">
        <w:rPr>
          <w:szCs w:val="16"/>
        </w:rPr>
        <w:t>1</w:t>
      </w:r>
      <w:r w:rsidR="00CB3798">
        <w:rPr>
          <w:szCs w:val="16"/>
        </w:rPr>
        <w:t>7</w:t>
      </w:r>
    </w:p>
    <w:p w:rsidR="00E64DF2" w:rsidRPr="00E64DF2" w:rsidRDefault="00E64DF2" w:rsidP="00E64DF2">
      <w:pPr>
        <w:jc w:val="right"/>
        <w:rPr>
          <w:szCs w:val="16"/>
        </w:rPr>
      </w:pPr>
      <w:r>
        <w:rPr>
          <w:sz w:val="28"/>
          <w:szCs w:val="28"/>
        </w:rPr>
        <w:t xml:space="preserve"> </w:t>
      </w:r>
    </w:p>
    <w:p w:rsidR="00CB3798" w:rsidRPr="00CB3798" w:rsidRDefault="00CB3798" w:rsidP="00CB3798">
      <w:pPr>
        <w:jc w:val="center"/>
        <w:rPr>
          <w:rFonts w:eastAsiaTheme="minorEastAsia"/>
          <w:bCs/>
        </w:rPr>
      </w:pPr>
      <w:r w:rsidRPr="00CB3798">
        <w:rPr>
          <w:rFonts w:eastAsiaTheme="minorEastAsia"/>
          <w:bCs/>
        </w:rPr>
        <w:t>АДМИНИСТРАЦИЯ</w:t>
      </w:r>
    </w:p>
    <w:p w:rsidR="00CB3798" w:rsidRPr="00CB3798" w:rsidRDefault="00CB3798" w:rsidP="00CB3798">
      <w:pPr>
        <w:jc w:val="center"/>
        <w:rPr>
          <w:rFonts w:eastAsiaTheme="minorEastAsia"/>
          <w:bCs/>
        </w:rPr>
      </w:pPr>
      <w:r w:rsidRPr="00CB3798">
        <w:rPr>
          <w:rFonts w:eastAsiaTheme="minorEastAsia"/>
          <w:bCs/>
        </w:rPr>
        <w:t>МАЙСКОГО СЕЛЬСОВЕТА</w:t>
      </w:r>
    </w:p>
    <w:p w:rsidR="00CB3798" w:rsidRPr="00CB3798" w:rsidRDefault="00CB3798" w:rsidP="00CB3798">
      <w:pPr>
        <w:jc w:val="center"/>
        <w:rPr>
          <w:rFonts w:eastAsiaTheme="minorEastAsia"/>
          <w:bCs/>
        </w:rPr>
      </w:pPr>
      <w:r w:rsidRPr="00CB3798">
        <w:rPr>
          <w:rFonts w:eastAsiaTheme="minorEastAsia"/>
          <w:bCs/>
        </w:rPr>
        <w:t>КРАСНОЗЕРСКОГО РАЙОНА</w:t>
      </w:r>
    </w:p>
    <w:p w:rsidR="00CB3798" w:rsidRPr="00CB3798" w:rsidRDefault="00CB3798" w:rsidP="00CB3798">
      <w:pPr>
        <w:jc w:val="center"/>
        <w:rPr>
          <w:rFonts w:eastAsiaTheme="minorEastAsia"/>
          <w:bCs/>
        </w:rPr>
      </w:pPr>
      <w:r w:rsidRPr="00CB3798">
        <w:rPr>
          <w:rFonts w:eastAsiaTheme="minorEastAsia"/>
          <w:bCs/>
        </w:rPr>
        <w:t>НОВОСИБИРСКОЙ ОБЛАСТИ</w:t>
      </w:r>
    </w:p>
    <w:p w:rsidR="00CB3798" w:rsidRPr="00CB3798" w:rsidRDefault="00CB3798" w:rsidP="00CB3798">
      <w:pPr>
        <w:jc w:val="center"/>
        <w:rPr>
          <w:rFonts w:eastAsiaTheme="minorEastAsia"/>
          <w:bCs/>
        </w:rPr>
      </w:pPr>
    </w:p>
    <w:p w:rsidR="00CB3798" w:rsidRPr="00CB3798" w:rsidRDefault="00CB3798" w:rsidP="00CB3798">
      <w:pPr>
        <w:jc w:val="center"/>
        <w:rPr>
          <w:rFonts w:eastAsiaTheme="minorEastAsia"/>
          <w:bCs/>
        </w:rPr>
      </w:pPr>
      <w:r w:rsidRPr="00CB3798">
        <w:rPr>
          <w:rFonts w:eastAsiaTheme="minorEastAsia"/>
          <w:bCs/>
        </w:rPr>
        <w:t xml:space="preserve">ПОСТАНОВЛЕНИЕ </w:t>
      </w:r>
    </w:p>
    <w:p w:rsidR="00CB3798" w:rsidRPr="00CB3798" w:rsidRDefault="00CB3798" w:rsidP="00CB3798">
      <w:pPr>
        <w:spacing w:after="200"/>
        <w:rPr>
          <w:rFonts w:eastAsiaTheme="minorEastAsia"/>
        </w:rPr>
      </w:pPr>
      <w:r w:rsidRPr="00CB3798">
        <w:rPr>
          <w:rFonts w:eastAsiaTheme="minorEastAsia"/>
        </w:rPr>
        <w:t>От 27.09.2021г.                            с. Майское                                          № 76</w:t>
      </w:r>
    </w:p>
    <w:tbl>
      <w:tblPr>
        <w:tblStyle w:val="af5"/>
        <w:tblW w:w="0" w:type="auto"/>
        <w:tblLook w:val="04A0"/>
      </w:tblPr>
      <w:tblGrid>
        <w:gridCol w:w="7890"/>
      </w:tblGrid>
      <w:tr w:rsidR="00CB3798" w:rsidRPr="00CB3798" w:rsidTr="00A23F08">
        <w:trPr>
          <w:trHeight w:val="945"/>
        </w:trPr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:rsidR="00CB3798" w:rsidRPr="00CB3798" w:rsidRDefault="00CB3798" w:rsidP="00CB3798">
            <w:pPr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B3798">
              <w:rPr>
                <w:rFonts w:eastAsiaTheme="minorEastAsia"/>
                <w:sz w:val="24"/>
                <w:szCs w:val="24"/>
              </w:rPr>
              <w:t>О внесении изменений в постановление администрации Майского сельсовета Краснозерского района Новосибирской области  от  03.08.2020  № 43/а</w:t>
            </w:r>
          </w:p>
        </w:tc>
      </w:tr>
    </w:tbl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color w:val="000000"/>
        </w:rPr>
        <w:t> 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rFonts w:eastAsiaTheme="minorEastAsia"/>
        </w:rPr>
        <w:t>В целях приведения  нормативно правовых актов Майского сельсовета  Краснозерского района  Новосибирской области в соответствие с действующим законодательством</w:t>
      </w:r>
      <w:r w:rsidRPr="00CB3798">
        <w:rPr>
          <w:rFonts w:eastAsiaTheme="minorHAnsi" w:cstheme="minorBidi"/>
          <w:color w:val="000000"/>
          <w:lang w:eastAsia="ar-SA"/>
        </w:rPr>
        <w:t xml:space="preserve">, на основании экспертного заключения Министерства юстиции Новосибирской области от 20.09.2021 № 3770-02-02-03/9, </w:t>
      </w:r>
      <w:r w:rsidRPr="00CB3798">
        <w:rPr>
          <w:rFonts w:eastAsiaTheme="minorEastAsia"/>
          <w:shd w:val="clear" w:color="auto" w:fill="FFFFFF"/>
        </w:rPr>
        <w:t>администрация Майского сельсовета Краснозерского района Новосибирской области,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color w:val="000000"/>
        </w:rPr>
        <w:t>ПОСТАНОВЛЯЕТ:</w:t>
      </w:r>
    </w:p>
    <w:p w:rsidR="00CB3798" w:rsidRPr="00CB3798" w:rsidRDefault="00CB3798" w:rsidP="00CB3798">
      <w:pPr>
        <w:ind w:firstLine="436"/>
        <w:jc w:val="both"/>
      </w:pPr>
      <w:r w:rsidRPr="00CB3798">
        <w:t xml:space="preserve">1. Внести изменения в Порядок определения цены земельных участков, находящихся в муниципальной собственности муниципального образования Майского </w:t>
      </w:r>
      <w:r w:rsidRPr="00CB3798">
        <w:rPr>
          <w:bCs/>
        </w:rPr>
        <w:t>сельсовета Краснозерского района Новосибирской области</w:t>
      </w:r>
      <w:r w:rsidRPr="00CB3798">
        <w:t xml:space="preserve"> при заключении договора купли-продажи земельного участка без проведения торгов, утвержденный постановлением администрации Майского сельсовета Краснозерского района Новосибирской области от </w:t>
      </w:r>
      <w:hyperlink r:id="rId7" w:tgtFrame="_blank" w:history="1">
        <w:r w:rsidRPr="00CB3798">
          <w:rPr>
            <w:color w:val="000000" w:themeColor="text1"/>
          </w:rPr>
          <w:t>03.08.2020 №43/а</w:t>
        </w:r>
      </w:hyperlink>
      <w:r w:rsidRPr="00CB3798">
        <w:rPr>
          <w:rFonts w:eastAsiaTheme="minorEastAsia"/>
        </w:rPr>
        <w:t xml:space="preserve"> (далее – Порядок)</w:t>
      </w:r>
      <w:r w:rsidRPr="00CB3798">
        <w:rPr>
          <w:color w:val="000000" w:themeColor="text1"/>
        </w:rPr>
        <w:t>,</w:t>
      </w:r>
      <w:r w:rsidRPr="00CB3798">
        <w:t xml:space="preserve"> следующие изменения:</w:t>
      </w:r>
    </w:p>
    <w:p w:rsidR="00CB3798" w:rsidRPr="00CB3798" w:rsidRDefault="00CB3798" w:rsidP="00CB3798">
      <w:pPr>
        <w:ind w:firstLine="378"/>
        <w:jc w:val="both"/>
        <w:rPr>
          <w:color w:val="000000"/>
        </w:rPr>
      </w:pPr>
      <w:r w:rsidRPr="00CB3798">
        <w:tab/>
        <w:t>1.1.</w:t>
      </w:r>
      <w:r w:rsidRPr="00CB3798">
        <w:rPr>
          <w:color w:val="000000"/>
        </w:rPr>
        <w:t xml:space="preserve"> Абзац 7 подпункта 2 пункта 3 Порядка считать утратившим силу.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color w:val="000000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 Майского сельсовета Краснозерского района Новосибирской области.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color w:val="000000"/>
        </w:rPr>
        <w:t>3. Контроль за исполнением данного постановления оставляю за собой.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  <w:r w:rsidRPr="00CB3798">
        <w:rPr>
          <w:color w:val="000000"/>
        </w:rPr>
        <w:t> </w:t>
      </w:r>
    </w:p>
    <w:p w:rsidR="00CB3798" w:rsidRPr="00CB3798" w:rsidRDefault="00CB3798" w:rsidP="00CB3798">
      <w:pPr>
        <w:ind w:firstLine="567"/>
        <w:jc w:val="both"/>
        <w:rPr>
          <w:color w:val="000000"/>
        </w:rPr>
      </w:pPr>
    </w:p>
    <w:p w:rsidR="00CB3798" w:rsidRPr="00CB3798" w:rsidRDefault="00CB3798" w:rsidP="00CB3798">
      <w:pPr>
        <w:ind w:firstLine="567"/>
        <w:jc w:val="both"/>
        <w:rPr>
          <w:color w:val="000000"/>
        </w:rPr>
      </w:pPr>
    </w:p>
    <w:p w:rsidR="00CB3798" w:rsidRPr="00CB3798" w:rsidRDefault="00CB3798" w:rsidP="00CB3798">
      <w:pPr>
        <w:rPr>
          <w:color w:val="000000"/>
        </w:rPr>
      </w:pPr>
      <w:r w:rsidRPr="00CB3798">
        <w:rPr>
          <w:color w:val="000000"/>
        </w:rPr>
        <w:t>Глава Майского сельсовета</w:t>
      </w:r>
    </w:p>
    <w:p w:rsidR="00CB3798" w:rsidRPr="00CB3798" w:rsidRDefault="00CB3798" w:rsidP="00CB3798">
      <w:pPr>
        <w:rPr>
          <w:color w:val="000000"/>
        </w:rPr>
      </w:pPr>
      <w:r w:rsidRPr="00CB3798">
        <w:rPr>
          <w:color w:val="000000"/>
        </w:rPr>
        <w:t>Краснозерского района</w:t>
      </w:r>
    </w:p>
    <w:p w:rsidR="00CB3798" w:rsidRPr="00CB3798" w:rsidRDefault="00CB3798" w:rsidP="00CB3798">
      <w:pPr>
        <w:rPr>
          <w:color w:val="000000"/>
        </w:rPr>
      </w:pPr>
      <w:r w:rsidRPr="00CB3798">
        <w:rPr>
          <w:color w:val="000000"/>
        </w:rPr>
        <w:t>Новосибирской области                                                       О.В. Евтушенко</w:t>
      </w:r>
    </w:p>
    <w:p w:rsidR="00CB3798" w:rsidRPr="00CB3798" w:rsidRDefault="00CB3798" w:rsidP="00CB3798">
      <w:pPr>
        <w:suppressAutoHyphens/>
        <w:rPr>
          <w:rFonts w:eastAsiaTheme="minorHAnsi" w:cstheme="minorBidi"/>
          <w:color w:val="000000"/>
          <w:sz w:val="26"/>
          <w:szCs w:val="26"/>
          <w:lang w:eastAsia="ar-SA"/>
        </w:rPr>
      </w:pPr>
    </w:p>
    <w:p w:rsidR="00CB3798" w:rsidRPr="00CB3798" w:rsidRDefault="00CB3798" w:rsidP="00CB3798">
      <w:pPr>
        <w:suppressAutoHyphens/>
        <w:rPr>
          <w:rFonts w:eastAsiaTheme="minorHAnsi" w:cstheme="minorBidi"/>
          <w:color w:val="000000"/>
          <w:sz w:val="26"/>
          <w:szCs w:val="26"/>
          <w:lang w:eastAsia="ar-SA"/>
        </w:rPr>
      </w:pPr>
    </w:p>
    <w:p w:rsidR="00CB3798" w:rsidRPr="00CB3798" w:rsidRDefault="00CB3798" w:rsidP="00CB3798">
      <w:pPr>
        <w:suppressAutoHyphens/>
        <w:rPr>
          <w:rFonts w:eastAsiaTheme="minorHAnsi" w:cstheme="minorBidi"/>
          <w:color w:val="000000"/>
          <w:lang w:eastAsia="ar-SA"/>
        </w:rPr>
      </w:pPr>
    </w:p>
    <w:p w:rsidR="00CB3798" w:rsidRPr="00CB3798" w:rsidRDefault="00CB3798" w:rsidP="00CB3798">
      <w:pPr>
        <w:jc w:val="center"/>
      </w:pPr>
      <w:r w:rsidRPr="00CB3798">
        <w:t xml:space="preserve">АДМИНИСТРАЦИЯ </w:t>
      </w:r>
    </w:p>
    <w:p w:rsidR="00CB3798" w:rsidRPr="00CB3798" w:rsidRDefault="00CB3798" w:rsidP="00CB3798">
      <w:pPr>
        <w:jc w:val="center"/>
      </w:pPr>
      <w:r w:rsidRPr="00CB3798">
        <w:t>МАЙСКОГО СЕЛЬСОВЕТА</w:t>
      </w:r>
    </w:p>
    <w:p w:rsidR="00CB3798" w:rsidRPr="00CB3798" w:rsidRDefault="00CB3798" w:rsidP="00CB3798">
      <w:pPr>
        <w:jc w:val="center"/>
      </w:pPr>
      <w:r w:rsidRPr="00CB3798">
        <w:t xml:space="preserve">КРАСНОЗЕРСКОГО РАЙОНА  </w:t>
      </w:r>
    </w:p>
    <w:p w:rsidR="00CB3798" w:rsidRPr="00CB3798" w:rsidRDefault="00CB3798" w:rsidP="00CB3798">
      <w:pPr>
        <w:jc w:val="center"/>
      </w:pPr>
      <w:r w:rsidRPr="00CB3798">
        <w:t xml:space="preserve">   НОВОСИБИРСКОЙ ОБЛАСТИ</w:t>
      </w:r>
    </w:p>
    <w:p w:rsidR="00CB3798" w:rsidRPr="00CB3798" w:rsidRDefault="00CB3798" w:rsidP="00CB3798">
      <w:pPr>
        <w:jc w:val="center"/>
      </w:pPr>
    </w:p>
    <w:p w:rsidR="00CB3798" w:rsidRPr="00CB3798" w:rsidRDefault="00CB3798" w:rsidP="00CB3798">
      <w:pPr>
        <w:jc w:val="center"/>
      </w:pPr>
      <w:r w:rsidRPr="00CB3798">
        <w:t>ПОСТАНОВЛЕНИЕ</w:t>
      </w:r>
    </w:p>
    <w:p w:rsidR="00CB3798" w:rsidRPr="00CB3798" w:rsidRDefault="00CB3798" w:rsidP="00CB3798">
      <w:pPr>
        <w:jc w:val="both"/>
      </w:pPr>
      <w:r w:rsidRPr="00CB3798">
        <w:t xml:space="preserve"> От  27.09.2021                                  с.Майское                                         № 77</w:t>
      </w:r>
    </w:p>
    <w:p w:rsidR="00CB3798" w:rsidRPr="00CB3798" w:rsidRDefault="00CB3798" w:rsidP="00CB3798">
      <w:pPr>
        <w:ind w:left="-180"/>
        <w:jc w:val="both"/>
      </w:pPr>
    </w:p>
    <w:p w:rsidR="00CB3798" w:rsidRPr="00CB3798" w:rsidRDefault="00CB3798" w:rsidP="00CB3798">
      <w:pPr>
        <w:jc w:val="both"/>
      </w:pPr>
      <w:r w:rsidRPr="00CB3798">
        <w:t>О представлении 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Майского сельсовета Краснозерского района Новосибирской области сведений о доходах, об имуществе и обязательствах имущественного характера</w:t>
      </w:r>
    </w:p>
    <w:p w:rsidR="00CB3798" w:rsidRPr="00CB3798" w:rsidRDefault="00CB3798" w:rsidP="00CB3798">
      <w:pPr>
        <w:autoSpaceDE w:val="0"/>
        <w:autoSpaceDN w:val="0"/>
        <w:adjustRightInd w:val="0"/>
        <w:jc w:val="both"/>
        <w:outlineLvl w:val="1"/>
      </w:pPr>
      <w:r w:rsidRPr="00CB3798">
        <w:t xml:space="preserve"> </w:t>
      </w:r>
    </w:p>
    <w:p w:rsidR="00CB3798" w:rsidRPr="00CB3798" w:rsidRDefault="00CB3798" w:rsidP="00CB3798">
      <w:pPr>
        <w:autoSpaceDE w:val="0"/>
        <w:autoSpaceDN w:val="0"/>
        <w:adjustRightInd w:val="0"/>
        <w:jc w:val="both"/>
        <w:outlineLvl w:val="1"/>
      </w:pPr>
    </w:p>
    <w:p w:rsidR="00CB3798" w:rsidRPr="00CB3798" w:rsidRDefault="00CB3798" w:rsidP="00CB3798">
      <w:pPr>
        <w:framePr w:w="8534" w:h="281" w:hRule="exact" w:wrap="none" w:vAnchor="page" w:hAnchor="page" w:x="1119" w:y="14501"/>
        <w:widowControl w:val="0"/>
        <w:tabs>
          <w:tab w:val="left" w:pos="222"/>
        </w:tabs>
        <w:spacing w:line="250" w:lineRule="exact"/>
        <w:ind w:left="40"/>
        <w:rPr>
          <w:spacing w:val="1"/>
        </w:rPr>
      </w:pPr>
    </w:p>
    <w:p w:rsidR="00CB3798" w:rsidRPr="00CB3798" w:rsidRDefault="00CB3798" w:rsidP="00CB3798">
      <w:pPr>
        <w:framePr w:w="48" w:h="676" w:hRule="exact" w:wrap="none" w:vAnchor="page" w:hAnchor="page" w:x="11642" w:y="14952"/>
        <w:widowControl w:val="0"/>
        <w:tabs>
          <w:tab w:val="left" w:pos="202"/>
        </w:tabs>
        <w:spacing w:line="322" w:lineRule="exact"/>
        <w:ind w:right="1160"/>
        <w:rPr>
          <w:spacing w:val="1"/>
        </w:rPr>
      </w:pPr>
      <w:r w:rsidRPr="00CB3798">
        <w:rPr>
          <w:spacing w:val="1"/>
        </w:rPr>
        <w:t xml:space="preserve">  </w:t>
      </w:r>
    </w:p>
    <w:p w:rsidR="00CB3798" w:rsidRPr="00CB3798" w:rsidRDefault="00CB3798" w:rsidP="00CB3798">
      <w:pPr>
        <w:widowControl w:val="0"/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t xml:space="preserve">        В соответствии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Майского сельсовета Краснозерского района Новосибирской области ПОСТАНОВЛЯЕТ:</w:t>
      </w:r>
    </w:p>
    <w:p w:rsidR="00CB3798" w:rsidRPr="00CB3798" w:rsidRDefault="00CB3798" w:rsidP="00CB3798">
      <w:pPr>
        <w:widowControl w:val="0"/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t xml:space="preserve">       1. Утвердить прилагаемый Перечень должностей муниципальной службы </w:t>
      </w:r>
      <w:r w:rsidRPr="00CB3798">
        <w:rPr>
          <w:iCs/>
          <w:color w:val="000000"/>
          <w:spacing w:val="2"/>
          <w:shd w:val="clear" w:color="auto" w:fill="FFFFFF"/>
          <w:lang/>
        </w:rPr>
        <w:t>в администрации Майского сельсовета Краснозерского района Новосибирской области</w:t>
      </w:r>
      <w:r w:rsidRPr="00CB3798">
        <w:rPr>
          <w:spacing w:val="1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CB3798" w:rsidRPr="00CB3798" w:rsidRDefault="00CB3798" w:rsidP="00CB3798">
      <w:pPr>
        <w:widowControl w:val="0"/>
        <w:tabs>
          <w:tab w:val="left" w:pos="1004"/>
        </w:tabs>
        <w:spacing w:line="322" w:lineRule="exact"/>
        <w:ind w:right="20"/>
        <w:rPr>
          <w:spacing w:val="1"/>
        </w:rPr>
        <w:sectPr w:rsidR="00CB3798" w:rsidRPr="00CB3798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CB3798" w:rsidRPr="00CB3798" w:rsidRDefault="00CB3798" w:rsidP="00CB3798">
      <w:pPr>
        <w:widowControl w:val="0"/>
        <w:tabs>
          <w:tab w:val="left" w:pos="1028"/>
        </w:tabs>
        <w:spacing w:line="322" w:lineRule="exact"/>
        <w:ind w:left="20" w:right="20"/>
        <w:jc w:val="both"/>
        <w:rPr>
          <w:spacing w:val="1"/>
        </w:rPr>
      </w:pPr>
      <w:r w:rsidRPr="00CB3798">
        <w:rPr>
          <w:spacing w:val="1"/>
        </w:rPr>
        <w:lastRenderedPageBreak/>
        <w:t xml:space="preserve">       2.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 и муниципальными служащими, замещающими должности муниципальной службы в администрации Майского сельсовета Краснозерского района,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  специалисту кадровой работы  администрации Майского сельсовета Краснозерского района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 xml:space="preserve"> </w:t>
      </w:r>
      <w:r w:rsidRPr="00CB3798">
        <w:rPr>
          <w:iCs/>
          <w:color w:val="000000"/>
          <w:spacing w:val="2"/>
          <w:shd w:val="clear" w:color="auto" w:fill="FFFFFF"/>
          <w:lang/>
        </w:rPr>
        <w:t>Новосибирской области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>.</w:t>
      </w:r>
    </w:p>
    <w:p w:rsidR="00CB3798" w:rsidRPr="00CB3798" w:rsidRDefault="00CB3798" w:rsidP="00CB3798">
      <w:pPr>
        <w:widowControl w:val="0"/>
        <w:tabs>
          <w:tab w:val="left" w:pos="1023"/>
        </w:tabs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t xml:space="preserve">      3. Специалисту 2 разряда администрации Майского сельсовета Краснозерского района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 xml:space="preserve"> </w:t>
      </w:r>
      <w:r w:rsidRPr="00CB3798">
        <w:rPr>
          <w:iCs/>
          <w:color w:val="000000"/>
          <w:spacing w:val="2"/>
          <w:shd w:val="clear" w:color="auto" w:fill="FFFFFF"/>
          <w:lang/>
        </w:rPr>
        <w:t>Новосибирской области (Долговой Ю.А.) обеспечить</w:t>
      </w:r>
      <w:r w:rsidRPr="00CB3798">
        <w:rPr>
          <w:spacing w:val="1"/>
        </w:rPr>
        <w:t>:</w:t>
      </w:r>
    </w:p>
    <w:p w:rsidR="00CB3798" w:rsidRPr="00CB3798" w:rsidRDefault="00CB3798" w:rsidP="00CB3798">
      <w:pPr>
        <w:widowControl w:val="0"/>
        <w:tabs>
          <w:tab w:val="left" w:pos="1033"/>
        </w:tabs>
        <w:spacing w:line="322" w:lineRule="exact"/>
        <w:ind w:left="20" w:right="20"/>
        <w:jc w:val="both"/>
        <w:rPr>
          <w:spacing w:val="1"/>
        </w:rPr>
      </w:pPr>
      <w:r w:rsidRPr="00CB3798">
        <w:rPr>
          <w:spacing w:val="1"/>
        </w:rPr>
        <w:t xml:space="preserve">      3.1.</w:t>
      </w:r>
      <w:r w:rsidRPr="00CB3798">
        <w:rPr>
          <w:spacing w:val="1"/>
        </w:rPr>
        <w:tab/>
        <w:t>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B3798" w:rsidRPr="00CB3798" w:rsidRDefault="00CB3798" w:rsidP="00CB3798">
      <w:pPr>
        <w:widowControl w:val="0"/>
        <w:tabs>
          <w:tab w:val="left" w:pos="1042"/>
        </w:tabs>
        <w:spacing w:line="322" w:lineRule="exact"/>
        <w:ind w:left="20" w:right="20"/>
        <w:jc w:val="both"/>
        <w:rPr>
          <w:spacing w:val="1"/>
        </w:rPr>
      </w:pPr>
      <w:r w:rsidRPr="00CB3798">
        <w:rPr>
          <w:spacing w:val="1"/>
        </w:rPr>
        <w:t xml:space="preserve">      3.2. 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B3798" w:rsidRPr="00CB3798" w:rsidRDefault="00CB3798" w:rsidP="00CB3798">
      <w:pPr>
        <w:widowControl w:val="0"/>
        <w:ind w:right="20"/>
        <w:jc w:val="both"/>
        <w:rPr>
          <w:spacing w:val="1"/>
        </w:rPr>
      </w:pPr>
      <w:r w:rsidRPr="00CB3798">
        <w:rPr>
          <w:spacing w:val="1"/>
        </w:rPr>
        <w:t xml:space="preserve">       3.3.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Майского сельсовета Краснозерского района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>,</w:t>
      </w:r>
      <w:r w:rsidRPr="00CB3798">
        <w:rPr>
          <w:spacing w:val="1"/>
        </w:rPr>
        <w:t xml:space="preserve"> включенные в соответствующий перечень;</w:t>
      </w:r>
    </w:p>
    <w:p w:rsidR="00CB3798" w:rsidRPr="00CB3798" w:rsidRDefault="00CB3798" w:rsidP="00CB3798">
      <w:pPr>
        <w:widowControl w:val="0"/>
        <w:tabs>
          <w:tab w:val="left" w:pos="3332"/>
          <w:tab w:val="left" w:pos="5204"/>
          <w:tab w:val="left" w:pos="7892"/>
        </w:tabs>
        <w:spacing w:line="322" w:lineRule="exact"/>
        <w:jc w:val="both"/>
        <w:rPr>
          <w:spacing w:val="1"/>
        </w:rPr>
      </w:pPr>
      <w:r w:rsidRPr="00CB3798">
        <w:rPr>
          <w:spacing w:val="1"/>
        </w:rPr>
        <w:t xml:space="preserve">       3.4. осуществление</w:t>
      </w:r>
      <w:r w:rsidRPr="00CB3798">
        <w:rPr>
          <w:spacing w:val="1"/>
        </w:rPr>
        <w:tab/>
        <w:t>контроля</w:t>
      </w:r>
      <w:r w:rsidRPr="00CB3798">
        <w:rPr>
          <w:spacing w:val="1"/>
        </w:rPr>
        <w:tab/>
        <w:t>своевременного</w:t>
      </w:r>
      <w:r w:rsidRPr="00CB3798">
        <w:rPr>
          <w:spacing w:val="1"/>
        </w:rPr>
        <w:tab/>
        <w:t>представления</w:t>
      </w:r>
    </w:p>
    <w:p w:rsidR="00CB3798" w:rsidRPr="00CB3798" w:rsidRDefault="00CB3798" w:rsidP="00CB3798">
      <w:pPr>
        <w:widowControl w:val="0"/>
        <w:spacing w:line="322" w:lineRule="exact"/>
        <w:ind w:left="20" w:right="20"/>
        <w:jc w:val="both"/>
        <w:rPr>
          <w:spacing w:val="1"/>
        </w:rPr>
      </w:pPr>
      <w:r w:rsidRPr="00CB3798">
        <w:rPr>
          <w:spacing w:val="1"/>
        </w:rPr>
        <w:t>муниципальными служащими, замещающими должности муниципальной службы в администрации Майского сельсовета Краснозерского района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>,</w:t>
      </w:r>
      <w:r w:rsidRPr="00CB3798">
        <w:rPr>
          <w:spacing w:val="1"/>
        </w:rPr>
        <w:t xml:space="preserve">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B3798" w:rsidRPr="00CB3798" w:rsidRDefault="00CB3798" w:rsidP="00CB3798">
      <w:pPr>
        <w:snapToGrid w:val="0"/>
        <w:jc w:val="both"/>
      </w:pPr>
      <w:r w:rsidRPr="00CB3798">
        <w:t xml:space="preserve">         4. Признать утратившим силу постановление администрации Майского сельсовета  Краснозерского района Новосибирской области от 07.03.2013 № 54/а «Перечень должностей муниципальных служащих обязанных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  <w:r w:rsidRPr="00CB3798">
        <w:rPr>
          <w:spacing w:val="1"/>
        </w:rPr>
        <w:t>5. Опубликовать настоящее постановление в периодическом печатном издании «Бюллетень органов местного самоуправления Майского сельсовета» и на официальном сайте администрации Майского сельсовета Краснозерского района Новосибирской области.</w:t>
      </w:r>
    </w:p>
    <w:p w:rsidR="00CB3798" w:rsidRPr="00CB3798" w:rsidRDefault="00CB3798" w:rsidP="00CB3798">
      <w:pPr>
        <w:widowControl w:val="0"/>
        <w:spacing w:line="322" w:lineRule="exact"/>
        <w:ind w:left="20" w:firstLine="720"/>
        <w:jc w:val="both"/>
        <w:rPr>
          <w:spacing w:val="1"/>
        </w:rPr>
      </w:pPr>
      <w:r w:rsidRPr="00CB3798">
        <w:rPr>
          <w:spacing w:val="1"/>
        </w:rPr>
        <w:t>6. Контроль за исполнением настоящего постановления оставляю за собой.</w:t>
      </w: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  <w:r w:rsidRPr="00CB3798">
        <w:rPr>
          <w:spacing w:val="1"/>
        </w:rPr>
        <w:t xml:space="preserve"> </w:t>
      </w: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lastRenderedPageBreak/>
        <w:t xml:space="preserve">Глава Майского сельсовета </w:t>
      </w:r>
    </w:p>
    <w:p w:rsidR="00CB3798" w:rsidRPr="00CB3798" w:rsidRDefault="00CB3798" w:rsidP="00CB3798">
      <w:pPr>
        <w:widowControl w:val="0"/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t xml:space="preserve">Краснозерского района </w:t>
      </w:r>
    </w:p>
    <w:p w:rsidR="00CB3798" w:rsidRPr="00CB3798" w:rsidRDefault="00CB3798" w:rsidP="00CB3798">
      <w:pPr>
        <w:widowControl w:val="0"/>
        <w:spacing w:line="322" w:lineRule="exact"/>
        <w:ind w:right="20"/>
        <w:jc w:val="both"/>
        <w:rPr>
          <w:spacing w:val="1"/>
        </w:rPr>
      </w:pPr>
      <w:r w:rsidRPr="00CB3798">
        <w:rPr>
          <w:spacing w:val="1"/>
        </w:rPr>
        <w:t>Новосибирской области                                          О.В. Евтушенко</w:t>
      </w: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firstLine="720"/>
        <w:jc w:val="both"/>
        <w:rPr>
          <w:spacing w:val="1"/>
        </w:rPr>
      </w:pPr>
    </w:p>
    <w:p w:rsidR="00CB3798" w:rsidRPr="00CB3798" w:rsidRDefault="00CB3798" w:rsidP="00CB3798">
      <w:pPr>
        <w:widowControl w:val="0"/>
        <w:spacing w:line="322" w:lineRule="exact"/>
        <w:ind w:left="20" w:right="20" w:hanging="20"/>
        <w:jc w:val="right"/>
        <w:rPr>
          <w:spacing w:val="1"/>
        </w:rPr>
      </w:pPr>
      <w:r w:rsidRPr="00CB3798">
        <w:rPr>
          <w:spacing w:val="1"/>
        </w:rPr>
        <w:t>ПРИЛОЖЕНИЕ</w:t>
      </w:r>
    </w:p>
    <w:p w:rsidR="00CB3798" w:rsidRPr="00CB3798" w:rsidRDefault="00CB3798" w:rsidP="00CB3798">
      <w:pPr>
        <w:widowControl w:val="0"/>
        <w:spacing w:line="322" w:lineRule="exact"/>
        <w:ind w:right="24"/>
        <w:jc w:val="right"/>
        <w:rPr>
          <w:spacing w:val="1"/>
        </w:rPr>
      </w:pPr>
      <w:r w:rsidRPr="00CB3798">
        <w:rPr>
          <w:spacing w:val="1"/>
        </w:rPr>
        <w:t>к постановлению администрации</w:t>
      </w:r>
    </w:p>
    <w:p w:rsidR="00CB3798" w:rsidRPr="00CB3798" w:rsidRDefault="00CB3798" w:rsidP="00CB3798">
      <w:pPr>
        <w:widowControl w:val="0"/>
        <w:spacing w:line="322" w:lineRule="exact"/>
        <w:ind w:right="24"/>
        <w:jc w:val="right"/>
        <w:rPr>
          <w:spacing w:val="1"/>
        </w:rPr>
      </w:pPr>
      <w:r w:rsidRPr="00CB3798">
        <w:rPr>
          <w:spacing w:val="1"/>
        </w:rPr>
        <w:t>Майского сельсовета</w:t>
      </w:r>
    </w:p>
    <w:p w:rsidR="00CB3798" w:rsidRPr="00CB3798" w:rsidRDefault="00CB3798" w:rsidP="00CB3798">
      <w:pPr>
        <w:widowControl w:val="0"/>
        <w:spacing w:line="322" w:lineRule="exact"/>
        <w:ind w:right="24"/>
        <w:jc w:val="right"/>
        <w:rPr>
          <w:spacing w:val="1"/>
        </w:rPr>
      </w:pPr>
      <w:r w:rsidRPr="00CB3798">
        <w:rPr>
          <w:spacing w:val="1"/>
        </w:rPr>
        <w:t xml:space="preserve">Краснозерского района </w:t>
      </w:r>
    </w:p>
    <w:p w:rsidR="00CB3798" w:rsidRPr="00CB3798" w:rsidRDefault="00CB3798" w:rsidP="00CB3798">
      <w:pPr>
        <w:widowControl w:val="0"/>
        <w:spacing w:line="322" w:lineRule="exact"/>
        <w:ind w:right="24"/>
        <w:jc w:val="right"/>
        <w:rPr>
          <w:spacing w:val="1"/>
        </w:rPr>
      </w:pPr>
      <w:r w:rsidRPr="00CB3798">
        <w:rPr>
          <w:spacing w:val="1"/>
        </w:rPr>
        <w:t>Новосибирской области</w:t>
      </w:r>
    </w:p>
    <w:p w:rsidR="00CB3798" w:rsidRPr="00CB3798" w:rsidRDefault="00CB3798" w:rsidP="00CB3798">
      <w:pPr>
        <w:widowControl w:val="0"/>
        <w:spacing w:line="322" w:lineRule="exact"/>
        <w:ind w:right="24"/>
        <w:rPr>
          <w:spacing w:val="1"/>
          <w:sz w:val="25"/>
          <w:szCs w:val="25"/>
        </w:rPr>
      </w:pPr>
      <w:r w:rsidRPr="00CB3798">
        <w:rPr>
          <w:spacing w:val="1"/>
        </w:rPr>
        <w:t xml:space="preserve">                                                                                                                    От 27.09.2021 № 77</w:t>
      </w:r>
      <w:r w:rsidRPr="00CB3798">
        <w:rPr>
          <w:spacing w:val="1"/>
          <w:sz w:val="25"/>
          <w:szCs w:val="25"/>
        </w:rPr>
        <w:t xml:space="preserve">   </w:t>
      </w:r>
    </w:p>
    <w:p w:rsidR="00CB3798" w:rsidRPr="00CB3798" w:rsidRDefault="00CB3798" w:rsidP="00CB3798">
      <w:pPr>
        <w:widowControl w:val="0"/>
        <w:spacing w:line="322" w:lineRule="exact"/>
        <w:ind w:right="80"/>
        <w:jc w:val="center"/>
        <w:rPr>
          <w:i/>
          <w:iCs/>
          <w:spacing w:val="2"/>
          <w:sz w:val="25"/>
          <w:szCs w:val="25"/>
        </w:rPr>
      </w:pPr>
      <w:r w:rsidRPr="00CB3798">
        <w:rPr>
          <w:i/>
          <w:iCs/>
          <w:spacing w:val="2"/>
          <w:sz w:val="25"/>
          <w:szCs w:val="25"/>
        </w:rPr>
        <w:t xml:space="preserve"> </w:t>
      </w:r>
    </w:p>
    <w:p w:rsidR="00CB3798" w:rsidRPr="00CB3798" w:rsidRDefault="00CB3798" w:rsidP="00CB3798">
      <w:pPr>
        <w:widowControl w:val="0"/>
        <w:spacing w:line="322" w:lineRule="exact"/>
        <w:jc w:val="center"/>
        <w:rPr>
          <w:b/>
          <w:bCs/>
        </w:rPr>
      </w:pPr>
      <w:r w:rsidRPr="00CB3798">
        <w:rPr>
          <w:b/>
          <w:bCs/>
        </w:rPr>
        <w:t>ПЕРЕЧЕНЬ</w:t>
      </w:r>
    </w:p>
    <w:p w:rsidR="00CB3798" w:rsidRPr="00CB3798" w:rsidRDefault="00CB3798" w:rsidP="00CB3798">
      <w:pPr>
        <w:widowControl w:val="0"/>
        <w:spacing w:line="322" w:lineRule="exact"/>
        <w:jc w:val="center"/>
        <w:rPr>
          <w:b/>
          <w:bCs/>
        </w:rPr>
      </w:pPr>
      <w:r w:rsidRPr="00CB3798">
        <w:rPr>
          <w:b/>
          <w:bCs/>
        </w:rPr>
        <w:t xml:space="preserve">должностей муниципальной службы </w:t>
      </w:r>
      <w:r w:rsidRPr="00CB3798">
        <w:rPr>
          <w:b/>
          <w:bCs/>
          <w:iCs/>
          <w:color w:val="000000"/>
          <w:spacing w:val="2"/>
          <w:shd w:val="clear" w:color="auto" w:fill="FFFFFF"/>
          <w:lang/>
        </w:rPr>
        <w:t xml:space="preserve">в администрации Майского сельсовета Краснозерского района Новосибирской области </w:t>
      </w:r>
      <w:r w:rsidRPr="00CB3798">
        <w:rPr>
          <w:b/>
          <w:bCs/>
          <w:i/>
          <w:color w:val="000000"/>
          <w:spacing w:val="1"/>
          <w:shd w:val="clear" w:color="auto" w:fill="FFFFFF"/>
        </w:rPr>
        <w:t xml:space="preserve"> </w:t>
      </w:r>
      <w:r w:rsidRPr="00CB3798">
        <w:rPr>
          <w:b/>
          <w:bCs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B3798" w:rsidRPr="00CB3798" w:rsidRDefault="00CB3798" w:rsidP="00CB3798">
      <w:pPr>
        <w:widowControl w:val="0"/>
        <w:spacing w:line="322" w:lineRule="exact"/>
        <w:jc w:val="center"/>
        <w:rPr>
          <w:b/>
          <w:bCs/>
        </w:rPr>
      </w:pPr>
    </w:p>
    <w:p w:rsidR="00CB3798" w:rsidRPr="00CB3798" w:rsidRDefault="00CB3798" w:rsidP="00CB3798">
      <w:pPr>
        <w:widowControl w:val="0"/>
        <w:numPr>
          <w:ilvl w:val="0"/>
          <w:numId w:val="22"/>
        </w:numPr>
        <w:tabs>
          <w:tab w:val="left" w:pos="1028"/>
        </w:tabs>
        <w:spacing w:line="322" w:lineRule="exact"/>
        <w:ind w:left="20" w:right="80" w:firstLine="760"/>
        <w:jc w:val="both"/>
        <w:rPr>
          <w:spacing w:val="1"/>
        </w:rPr>
      </w:pPr>
      <w:r w:rsidRPr="00CB3798">
        <w:rPr>
          <w:spacing w:val="1"/>
        </w:rPr>
        <w:t>Должности муниципальной службы в администрации Майского сельсовета Краснозерского района</w:t>
      </w:r>
      <w:r w:rsidRPr="00CB3798">
        <w:rPr>
          <w:i/>
          <w:iCs/>
          <w:color w:val="000000"/>
          <w:spacing w:val="2"/>
          <w:shd w:val="clear" w:color="auto" w:fill="FFFFFF"/>
          <w:lang/>
        </w:rPr>
        <w:t>,</w:t>
      </w:r>
      <w:r w:rsidRPr="00CB3798">
        <w:rPr>
          <w:spacing w:val="1"/>
        </w:rPr>
        <w:t xml:space="preserve">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 группам должностей.</w:t>
      </w:r>
    </w:p>
    <w:p w:rsidR="00CB3798" w:rsidRPr="00CB3798" w:rsidRDefault="00CB3798" w:rsidP="00CB3798">
      <w:pPr>
        <w:widowControl w:val="0"/>
        <w:tabs>
          <w:tab w:val="left" w:pos="999"/>
        </w:tabs>
        <w:spacing w:line="322" w:lineRule="exact"/>
        <w:ind w:left="20" w:right="80"/>
        <w:jc w:val="both"/>
        <w:rPr>
          <w:spacing w:val="1"/>
        </w:rPr>
      </w:pPr>
      <w:r w:rsidRPr="00CB3798">
        <w:rPr>
          <w:spacing w:val="1"/>
        </w:rPr>
        <w:t xml:space="preserve">        2. Иные должности муниципальной службы в администрации Майского сельсовета Краснозерского района Новосибирской области:</w:t>
      </w:r>
    </w:p>
    <w:p w:rsidR="00CB3798" w:rsidRPr="00CB3798" w:rsidRDefault="00CB3798" w:rsidP="00CB3798">
      <w:pPr>
        <w:widowControl w:val="0"/>
        <w:tabs>
          <w:tab w:val="left" w:pos="999"/>
        </w:tabs>
        <w:spacing w:line="322" w:lineRule="exact"/>
        <w:ind w:right="80"/>
        <w:jc w:val="both"/>
        <w:rPr>
          <w:spacing w:val="1"/>
        </w:rPr>
      </w:pPr>
    </w:p>
    <w:p w:rsidR="00CB3798" w:rsidRPr="00CB3798" w:rsidRDefault="00CB3798" w:rsidP="00CB3798">
      <w:r w:rsidRPr="00CB3798">
        <w:t>Специалист 1 разряда администрации - 4 ед.;</w:t>
      </w:r>
    </w:p>
    <w:p w:rsidR="00CB3798" w:rsidRPr="00CB3798" w:rsidRDefault="00CB3798" w:rsidP="00CB3798"/>
    <w:p w:rsidR="00CB3798" w:rsidRPr="00CB3798" w:rsidRDefault="00CB3798" w:rsidP="00CB3798">
      <w:r w:rsidRPr="00CB3798">
        <w:t>Специалист 2 разряда администрации – 1 ед.</w:t>
      </w:r>
    </w:p>
    <w:p w:rsidR="00CB3798" w:rsidRPr="00CB3798" w:rsidRDefault="00CB3798" w:rsidP="00CB3798"/>
    <w:p w:rsidR="00CB3798" w:rsidRPr="00CB3798" w:rsidRDefault="00CB3798" w:rsidP="00CB3798"/>
    <w:p w:rsidR="00CB3798" w:rsidRPr="00965273" w:rsidRDefault="00CB3798" w:rsidP="00CB3798">
      <w:pPr>
        <w:jc w:val="right"/>
      </w:pPr>
      <w:r w:rsidRPr="00965273">
        <w:rPr>
          <w:b/>
        </w:rPr>
        <w:t>Учредители: а</w:t>
      </w:r>
      <w:r w:rsidRPr="00965273">
        <w:t xml:space="preserve">дминистрация Майского сельсовета,                                                                                             </w:t>
      </w:r>
    </w:p>
    <w:p w:rsidR="00CB3798" w:rsidRPr="00965273" w:rsidRDefault="00CB3798" w:rsidP="00CB3798">
      <w:pPr>
        <w:ind w:left="360"/>
        <w:jc w:val="right"/>
      </w:pPr>
      <w:r w:rsidRPr="00965273">
        <w:t xml:space="preserve">  Совета депутатов Майского сельсовета</w:t>
      </w:r>
    </w:p>
    <w:p w:rsidR="00CB3798" w:rsidRPr="00965273" w:rsidRDefault="00CB3798" w:rsidP="00CB3798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2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Адрес редакционного Совета: </w:t>
      </w:r>
      <w:r w:rsidRPr="00965273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CB3798" w:rsidRPr="00965273" w:rsidRDefault="00CB3798" w:rsidP="00CB3798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5273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CB3798" w:rsidRPr="00965273" w:rsidRDefault="00CB3798" w:rsidP="00CB3798">
      <w:pPr>
        <w:tabs>
          <w:tab w:val="left" w:pos="6825"/>
        </w:tabs>
        <w:jc w:val="right"/>
        <w:sectPr w:rsidR="00CB3798" w:rsidRPr="00965273" w:rsidSect="00E64DF2"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B3798" w:rsidRPr="00CB3798" w:rsidRDefault="00CB3798" w:rsidP="00CB3798">
      <w:pPr>
        <w:sectPr w:rsidR="00CB3798" w:rsidRPr="00CB3798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7517A1" w:rsidRPr="007517A1" w:rsidRDefault="007517A1" w:rsidP="007517A1">
      <w:pPr>
        <w:widowControl w:val="0"/>
        <w:autoSpaceDE w:val="0"/>
        <w:autoSpaceDN w:val="0"/>
        <w:adjustRightInd w:val="0"/>
        <w:ind w:left="1620" w:firstLine="3780"/>
        <w:jc w:val="both"/>
        <w:rPr>
          <w:rFonts w:eastAsiaTheme="minorHAnsi"/>
          <w:sz w:val="28"/>
          <w:szCs w:val="28"/>
        </w:rPr>
      </w:pPr>
    </w:p>
    <w:sectPr w:rsidR="007517A1" w:rsidRPr="007517A1" w:rsidSect="00554A4D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43" w:rsidRDefault="00703E43" w:rsidP="00F60794">
      <w:r>
        <w:separator/>
      </w:r>
    </w:p>
  </w:endnote>
  <w:endnote w:type="continuationSeparator" w:id="1">
    <w:p w:rsidR="00703E43" w:rsidRDefault="00703E43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43" w:rsidRDefault="00703E43" w:rsidP="00F60794">
      <w:r>
        <w:separator/>
      </w:r>
    </w:p>
  </w:footnote>
  <w:footnote w:type="continuationSeparator" w:id="1">
    <w:p w:rsidR="00703E43" w:rsidRDefault="00703E43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73" w:rsidRDefault="009652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0E64"/>
    <w:multiLevelType w:val="multilevel"/>
    <w:tmpl w:val="8AEAB2C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3E6D1AFA"/>
    <w:multiLevelType w:val="hybridMultilevel"/>
    <w:tmpl w:val="583E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52334"/>
    <w:multiLevelType w:val="multilevel"/>
    <w:tmpl w:val="642E9F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835912"/>
    <w:multiLevelType w:val="multilevel"/>
    <w:tmpl w:val="A5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8539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A3683"/>
    <w:rsid w:val="000C6088"/>
    <w:rsid w:val="00117B3C"/>
    <w:rsid w:val="00154B73"/>
    <w:rsid w:val="00167F38"/>
    <w:rsid w:val="00202A84"/>
    <w:rsid w:val="002D2557"/>
    <w:rsid w:val="002D711F"/>
    <w:rsid w:val="002E542B"/>
    <w:rsid w:val="002F3C53"/>
    <w:rsid w:val="00307FDF"/>
    <w:rsid w:val="00315FB4"/>
    <w:rsid w:val="00332D89"/>
    <w:rsid w:val="003402BC"/>
    <w:rsid w:val="00344E91"/>
    <w:rsid w:val="003D7F60"/>
    <w:rsid w:val="00400A07"/>
    <w:rsid w:val="00524EB4"/>
    <w:rsid w:val="00542D1E"/>
    <w:rsid w:val="00554A4D"/>
    <w:rsid w:val="00576256"/>
    <w:rsid w:val="00622F49"/>
    <w:rsid w:val="00637BF2"/>
    <w:rsid w:val="00692E66"/>
    <w:rsid w:val="00703E43"/>
    <w:rsid w:val="007336AB"/>
    <w:rsid w:val="0074323C"/>
    <w:rsid w:val="007457B7"/>
    <w:rsid w:val="007517A1"/>
    <w:rsid w:val="0076447B"/>
    <w:rsid w:val="007C65A6"/>
    <w:rsid w:val="007E1670"/>
    <w:rsid w:val="008267F7"/>
    <w:rsid w:val="008516B9"/>
    <w:rsid w:val="008F6559"/>
    <w:rsid w:val="00907AAA"/>
    <w:rsid w:val="00927507"/>
    <w:rsid w:val="00927E49"/>
    <w:rsid w:val="00961BE4"/>
    <w:rsid w:val="00965273"/>
    <w:rsid w:val="00970909"/>
    <w:rsid w:val="009C02DF"/>
    <w:rsid w:val="00A15FF1"/>
    <w:rsid w:val="00A211A4"/>
    <w:rsid w:val="00A80BDE"/>
    <w:rsid w:val="00A87723"/>
    <w:rsid w:val="00AC4033"/>
    <w:rsid w:val="00B857A6"/>
    <w:rsid w:val="00BA335A"/>
    <w:rsid w:val="00BC4E28"/>
    <w:rsid w:val="00BD1701"/>
    <w:rsid w:val="00C024CA"/>
    <w:rsid w:val="00C12889"/>
    <w:rsid w:val="00C419AC"/>
    <w:rsid w:val="00C73455"/>
    <w:rsid w:val="00C97516"/>
    <w:rsid w:val="00CA55E6"/>
    <w:rsid w:val="00CB3798"/>
    <w:rsid w:val="00CB61B7"/>
    <w:rsid w:val="00CE6DF5"/>
    <w:rsid w:val="00CF2A3D"/>
    <w:rsid w:val="00D70BB5"/>
    <w:rsid w:val="00DE33C3"/>
    <w:rsid w:val="00E24E10"/>
    <w:rsid w:val="00E25878"/>
    <w:rsid w:val="00E546AE"/>
    <w:rsid w:val="00E64DF2"/>
    <w:rsid w:val="00E960E6"/>
    <w:rsid w:val="00EE4B79"/>
    <w:rsid w:val="00F37B22"/>
    <w:rsid w:val="00F52033"/>
    <w:rsid w:val="00F52B17"/>
    <w:rsid w:val="00F60794"/>
    <w:rsid w:val="00F66F2D"/>
    <w:rsid w:val="00F8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5273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96527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17B3C"/>
    <w:pPr>
      <w:widowControl w:val="0"/>
      <w:autoSpaceDE w:val="0"/>
      <w:autoSpaceDN w:val="0"/>
      <w:adjustRightInd w:val="0"/>
      <w:spacing w:line="278" w:lineRule="exact"/>
      <w:ind w:firstLine="86"/>
    </w:pPr>
  </w:style>
  <w:style w:type="paragraph" w:customStyle="1" w:styleId="ConsPlusTitle">
    <w:name w:val="ConsPlusTitle"/>
    <w:uiPriority w:val="99"/>
    <w:rsid w:val="00CE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aliases w:val="Знак3,Знак6"/>
    <w:basedOn w:val="a"/>
    <w:link w:val="af7"/>
    <w:uiPriority w:val="99"/>
    <w:rsid w:val="00A211A4"/>
    <w:rPr>
      <w:sz w:val="20"/>
      <w:szCs w:val="20"/>
    </w:rPr>
  </w:style>
  <w:style w:type="character" w:customStyle="1" w:styleId="af7">
    <w:name w:val="Текст сноски Знак"/>
    <w:aliases w:val="Знак3 Знак,Знак6 Знак"/>
    <w:basedOn w:val="a0"/>
    <w:link w:val="af6"/>
    <w:uiPriority w:val="99"/>
    <w:rsid w:val="00A2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A211A4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f5"/>
    <w:rsid w:val="003D7F6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 Знак Знак"/>
    <w:link w:val="ConsPlusNormal1"/>
    <w:locked/>
    <w:rsid w:val="007517A1"/>
    <w:rPr>
      <w:rFonts w:ascii="Arial" w:hAnsi="Arial" w:cs="Arial"/>
      <w:lang w:eastAsia="ru-RU"/>
    </w:rPr>
  </w:style>
  <w:style w:type="paragraph" w:customStyle="1" w:styleId="ConsPlusNormal1">
    <w:name w:val="ConsPlusNormal Знак Знак"/>
    <w:link w:val="ConsPlusNormal0"/>
    <w:rsid w:val="00751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hyperlink">
    <w:name w:val="hyperlink"/>
    <w:basedOn w:val="a0"/>
    <w:rsid w:val="007517A1"/>
  </w:style>
  <w:style w:type="character" w:customStyle="1" w:styleId="40">
    <w:name w:val="Заголовок 4 Знак"/>
    <w:basedOn w:val="a0"/>
    <w:link w:val="4"/>
    <w:semiHidden/>
    <w:rsid w:val="0096527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965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965273"/>
  </w:style>
  <w:style w:type="paragraph" w:customStyle="1" w:styleId="normalweb">
    <w:name w:val="normalweb"/>
    <w:basedOn w:val="a"/>
    <w:rsid w:val="00965273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5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652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273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965273"/>
    <w:pPr>
      <w:suppressAutoHyphens/>
    </w:pPr>
    <w:rPr>
      <w:rFonts w:ascii="Tahoma" w:eastAsiaTheme="minorHAnsi" w:hAnsi="Tahoma" w:cs="Tahoma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5273"/>
    <w:rPr>
      <w:rFonts w:ascii="Tahoma" w:hAnsi="Tahoma" w:cs="Tahoma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965273"/>
  </w:style>
  <w:style w:type="paragraph" w:customStyle="1" w:styleId="afb">
    <w:name w:val="Стандарт"/>
    <w:basedOn w:val="a"/>
    <w:rsid w:val="00965273"/>
    <w:pPr>
      <w:spacing w:line="288" w:lineRule="auto"/>
      <w:ind w:firstLine="709"/>
      <w:jc w:val="both"/>
    </w:pPr>
    <w:rPr>
      <w:sz w:val="28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65273"/>
    <w:rPr>
      <w:color w:val="800080"/>
      <w:u w:val="single"/>
    </w:rPr>
  </w:style>
  <w:style w:type="paragraph" w:styleId="afc">
    <w:name w:val="footer"/>
    <w:basedOn w:val="a"/>
    <w:link w:val="afd"/>
    <w:uiPriority w:val="99"/>
    <w:semiHidden/>
    <w:unhideWhenUsed/>
    <w:rsid w:val="0096527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965273"/>
    <w:rPr>
      <w:rFonts w:ascii="Calibri" w:eastAsia="Calibri" w:hAnsi="Calibri" w:cs="Times New Roman"/>
    </w:rPr>
  </w:style>
  <w:style w:type="paragraph" w:styleId="afe">
    <w:name w:val="caption"/>
    <w:basedOn w:val="a"/>
    <w:next w:val="a"/>
    <w:uiPriority w:val="35"/>
    <w:semiHidden/>
    <w:unhideWhenUsed/>
    <w:qFormat/>
    <w:rsid w:val="00965273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3">
    <w:name w:val="Body Text Indent 3"/>
    <w:basedOn w:val="a"/>
    <w:link w:val="30"/>
    <w:semiHidden/>
    <w:unhideWhenUsed/>
    <w:rsid w:val="009652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65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65273"/>
    <w:pPr>
      <w:ind w:firstLine="567"/>
    </w:pPr>
    <w:rPr>
      <w:sz w:val="28"/>
      <w:szCs w:val="20"/>
    </w:rPr>
  </w:style>
  <w:style w:type="paragraph" w:customStyle="1" w:styleId="ConsPlusNonformat">
    <w:name w:val="ConsPlusNonformat"/>
    <w:uiPriority w:val="99"/>
    <w:rsid w:val="00965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965273"/>
    <w:pPr>
      <w:spacing w:before="100" w:beforeAutospacing="1" w:after="100" w:afterAutospacing="1"/>
    </w:pPr>
    <w:rPr>
      <w:b/>
      <w:bCs/>
    </w:rPr>
  </w:style>
  <w:style w:type="paragraph" w:customStyle="1" w:styleId="ConsPlusCell">
    <w:name w:val="ConsPlusCell"/>
    <w:uiPriority w:val="99"/>
    <w:rsid w:val="009652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llowedHyperlink"/>
    <w:basedOn w:val="a0"/>
    <w:uiPriority w:val="99"/>
    <w:semiHidden/>
    <w:unhideWhenUsed/>
    <w:rsid w:val="00965273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f5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42C24D5-DB10-49BF-BF96-BA4FFB6F4A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19</cp:revision>
  <cp:lastPrinted>2021-04-28T08:22:00Z</cp:lastPrinted>
  <dcterms:created xsi:type="dcterms:W3CDTF">2021-01-25T03:12:00Z</dcterms:created>
  <dcterms:modified xsi:type="dcterms:W3CDTF">2021-10-26T05:25:00Z</dcterms:modified>
</cp:coreProperties>
</file>