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74323C" w:rsidP="00033C84">
      <w:pPr>
        <w:rPr>
          <w:b/>
          <w:i/>
          <w:sz w:val="28"/>
          <w:szCs w:val="16"/>
        </w:rPr>
      </w:pPr>
      <w:r w:rsidRPr="0074323C">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B857A6">
        <w:rPr>
          <w:b/>
          <w:i/>
          <w:sz w:val="28"/>
          <w:szCs w:val="16"/>
        </w:rPr>
        <w:t>1</w:t>
      </w:r>
      <w:r w:rsidR="00542D1E">
        <w:rPr>
          <w:b/>
          <w:i/>
          <w:sz w:val="28"/>
          <w:szCs w:val="16"/>
        </w:rPr>
        <w:t>5</w:t>
      </w:r>
      <w:r w:rsidR="00A211A4">
        <w:rPr>
          <w:b/>
          <w:i/>
          <w:sz w:val="28"/>
          <w:szCs w:val="16"/>
        </w:rPr>
        <w:t xml:space="preserve"> </w:t>
      </w:r>
      <w:r>
        <w:rPr>
          <w:b/>
          <w:i/>
          <w:sz w:val="28"/>
          <w:szCs w:val="16"/>
        </w:rPr>
        <w:t xml:space="preserve"> от</w:t>
      </w:r>
      <w:r w:rsidR="00C024CA">
        <w:rPr>
          <w:b/>
          <w:i/>
          <w:sz w:val="28"/>
          <w:szCs w:val="16"/>
        </w:rPr>
        <w:t xml:space="preserve"> </w:t>
      </w:r>
      <w:r w:rsidR="00542D1E">
        <w:rPr>
          <w:b/>
          <w:i/>
          <w:sz w:val="28"/>
          <w:szCs w:val="16"/>
        </w:rPr>
        <w:t>30</w:t>
      </w:r>
      <w:r>
        <w:rPr>
          <w:b/>
          <w:i/>
          <w:sz w:val="28"/>
          <w:szCs w:val="16"/>
        </w:rPr>
        <w:t>.0</w:t>
      </w:r>
      <w:r w:rsidR="00B857A6">
        <w:rPr>
          <w:b/>
          <w:i/>
          <w:sz w:val="28"/>
          <w:szCs w:val="16"/>
        </w:rPr>
        <w:t>8</w:t>
      </w:r>
      <w:r>
        <w:rPr>
          <w:b/>
          <w:i/>
          <w:sz w:val="28"/>
          <w:szCs w:val="16"/>
        </w:rPr>
        <w:t>.20</w:t>
      </w:r>
      <w:r w:rsidR="007E1670">
        <w:rPr>
          <w:b/>
          <w:i/>
          <w:sz w:val="28"/>
          <w:szCs w:val="16"/>
        </w:rPr>
        <w:t>2</w:t>
      </w:r>
      <w:r w:rsidR="00012D91">
        <w:rPr>
          <w:b/>
          <w:i/>
          <w:sz w:val="28"/>
          <w:szCs w:val="16"/>
        </w:rPr>
        <w:t>1</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E64DF2" w:rsidRDefault="00033C84" w:rsidP="00E64DF2">
      <w:pPr>
        <w:jc w:val="right"/>
        <w:rPr>
          <w:szCs w:val="16"/>
        </w:rPr>
      </w:pPr>
      <w:r>
        <w:rPr>
          <w:szCs w:val="16"/>
        </w:rPr>
        <w:t xml:space="preserve"> Бюллетень Майского сельсовета </w:t>
      </w:r>
      <w:r>
        <w:rPr>
          <w:szCs w:val="16"/>
        </w:rPr>
        <w:tab/>
        <w:t xml:space="preserve">от  </w:t>
      </w:r>
      <w:r w:rsidR="00542D1E">
        <w:rPr>
          <w:szCs w:val="16"/>
        </w:rPr>
        <w:t>30</w:t>
      </w:r>
      <w:r>
        <w:rPr>
          <w:szCs w:val="16"/>
        </w:rPr>
        <w:t>.0</w:t>
      </w:r>
      <w:r w:rsidR="00B857A6">
        <w:rPr>
          <w:szCs w:val="16"/>
        </w:rPr>
        <w:t>8</w:t>
      </w:r>
      <w:r>
        <w:rPr>
          <w:szCs w:val="16"/>
        </w:rPr>
        <w:t>.20</w:t>
      </w:r>
      <w:r w:rsidR="007E1670">
        <w:rPr>
          <w:szCs w:val="16"/>
        </w:rPr>
        <w:t>2</w:t>
      </w:r>
      <w:r w:rsidR="00012D91">
        <w:rPr>
          <w:szCs w:val="16"/>
        </w:rPr>
        <w:t>1</w:t>
      </w:r>
      <w:r>
        <w:rPr>
          <w:szCs w:val="16"/>
        </w:rPr>
        <w:t>г. №</w:t>
      </w:r>
      <w:r w:rsidR="00B857A6">
        <w:rPr>
          <w:szCs w:val="16"/>
        </w:rPr>
        <w:t>1</w:t>
      </w:r>
      <w:r w:rsidR="00542D1E">
        <w:rPr>
          <w:szCs w:val="16"/>
        </w:rPr>
        <w:t>5</w:t>
      </w:r>
    </w:p>
    <w:p w:rsidR="00E64DF2" w:rsidRPr="00E64DF2" w:rsidRDefault="00E64DF2" w:rsidP="00E64DF2">
      <w:pPr>
        <w:jc w:val="right"/>
        <w:rPr>
          <w:szCs w:val="16"/>
        </w:rPr>
      </w:pPr>
      <w:r>
        <w:rPr>
          <w:sz w:val="28"/>
          <w:szCs w:val="28"/>
        </w:rPr>
        <w:t xml:space="preserve"> </w:t>
      </w:r>
    </w:p>
    <w:p w:rsidR="00542D1E" w:rsidRPr="00542D1E" w:rsidRDefault="00542D1E" w:rsidP="00542D1E">
      <w:pPr>
        <w:suppressAutoHyphens/>
        <w:snapToGrid w:val="0"/>
        <w:jc w:val="center"/>
        <w:rPr>
          <w:rFonts w:eastAsia="Arial"/>
          <w:lang w:eastAsia="ar-SA"/>
        </w:rPr>
      </w:pPr>
      <w:r w:rsidRPr="00542D1E">
        <w:rPr>
          <w:rFonts w:eastAsia="Arial"/>
          <w:lang w:eastAsia="ar-SA"/>
        </w:rPr>
        <w:t>СОВЕТ ДЕПУТАТОВ</w:t>
      </w:r>
    </w:p>
    <w:p w:rsidR="00542D1E" w:rsidRPr="00542D1E" w:rsidRDefault="00542D1E" w:rsidP="00542D1E">
      <w:pPr>
        <w:suppressAutoHyphens/>
        <w:snapToGrid w:val="0"/>
        <w:jc w:val="center"/>
        <w:rPr>
          <w:rFonts w:eastAsia="Arial"/>
          <w:lang w:eastAsia="ar-SA"/>
        </w:rPr>
      </w:pPr>
      <w:r w:rsidRPr="00542D1E">
        <w:rPr>
          <w:rFonts w:eastAsia="Arial"/>
          <w:lang w:eastAsia="ar-SA"/>
        </w:rPr>
        <w:t>МАЙСКОГО СЕЛЬСОВЕТА</w:t>
      </w:r>
    </w:p>
    <w:p w:rsidR="00542D1E" w:rsidRPr="00542D1E" w:rsidRDefault="00542D1E" w:rsidP="00542D1E">
      <w:pPr>
        <w:spacing w:after="160" w:line="252" w:lineRule="auto"/>
        <w:jc w:val="center"/>
        <w:rPr>
          <w:rFonts w:eastAsia="Calibri"/>
          <w:lang w:eastAsia="en-US"/>
        </w:rPr>
      </w:pPr>
      <w:r w:rsidRPr="00542D1E">
        <w:rPr>
          <w:rFonts w:eastAsia="Calibri"/>
          <w:lang w:eastAsia="en-US"/>
        </w:rPr>
        <w:t xml:space="preserve">КРАСНОЗЕРСКОГО РАЙОНА  НОВОСИБИРСКОЙ ОБЛАСТИ                            </w:t>
      </w:r>
    </w:p>
    <w:p w:rsidR="00542D1E" w:rsidRPr="00542D1E" w:rsidRDefault="00542D1E" w:rsidP="00542D1E">
      <w:pPr>
        <w:spacing w:after="160" w:line="252" w:lineRule="auto"/>
        <w:jc w:val="center"/>
        <w:rPr>
          <w:rFonts w:eastAsia="Calibri"/>
          <w:lang w:eastAsia="en-US"/>
        </w:rPr>
      </w:pPr>
      <w:r w:rsidRPr="00542D1E">
        <w:rPr>
          <w:rFonts w:eastAsia="Calibri"/>
          <w:lang w:eastAsia="en-US"/>
        </w:rPr>
        <w:t xml:space="preserve"> Шестого созыва</w:t>
      </w:r>
    </w:p>
    <w:p w:rsidR="00542D1E" w:rsidRPr="00542D1E" w:rsidRDefault="00542D1E" w:rsidP="00542D1E">
      <w:pPr>
        <w:keepNext/>
        <w:widowControl w:val="0"/>
        <w:numPr>
          <w:ilvl w:val="5"/>
          <w:numId w:val="21"/>
        </w:numPr>
        <w:suppressAutoHyphens/>
        <w:spacing w:after="160" w:line="252" w:lineRule="auto"/>
        <w:jc w:val="center"/>
        <w:outlineLvl w:val="5"/>
        <w:rPr>
          <w:iCs/>
        </w:rPr>
      </w:pPr>
      <w:r w:rsidRPr="00542D1E">
        <w:rPr>
          <w:iCs/>
        </w:rPr>
        <w:t>РЕШЕНИЕ</w:t>
      </w:r>
    </w:p>
    <w:p w:rsidR="00542D1E" w:rsidRPr="00542D1E" w:rsidRDefault="00542D1E" w:rsidP="00542D1E">
      <w:pPr>
        <w:spacing w:after="160" w:line="252" w:lineRule="auto"/>
        <w:jc w:val="center"/>
        <w:rPr>
          <w:rFonts w:eastAsia="Calibri"/>
          <w:lang w:eastAsia="en-US"/>
        </w:rPr>
      </w:pPr>
      <w:r w:rsidRPr="00542D1E">
        <w:rPr>
          <w:rFonts w:eastAsia="Calibri"/>
          <w:lang w:eastAsia="en-US"/>
        </w:rPr>
        <w:t>Шестнадцатой сессии</w:t>
      </w:r>
    </w:p>
    <w:p w:rsidR="00542D1E" w:rsidRPr="00542D1E" w:rsidRDefault="00542D1E" w:rsidP="00542D1E">
      <w:pPr>
        <w:spacing w:after="160" w:line="252" w:lineRule="auto"/>
        <w:rPr>
          <w:rFonts w:eastAsia="Calibri"/>
          <w:lang w:eastAsia="en-US"/>
        </w:rPr>
      </w:pPr>
      <w:r w:rsidRPr="00542D1E">
        <w:rPr>
          <w:rFonts w:eastAsia="Calibri"/>
          <w:lang w:eastAsia="en-US"/>
        </w:rPr>
        <w:t>От 25.08.2021 года                           с.  Майское                                              №59</w:t>
      </w:r>
    </w:p>
    <w:p w:rsidR="00542D1E" w:rsidRPr="00542D1E" w:rsidRDefault="00542D1E" w:rsidP="00542D1E">
      <w:pPr>
        <w:spacing w:after="160" w:line="252" w:lineRule="auto"/>
        <w:jc w:val="both"/>
        <w:rPr>
          <w:rFonts w:eastAsia="Calibri"/>
          <w:color w:val="000000" w:themeColor="text1"/>
          <w:lang w:eastAsia="en-US"/>
        </w:rPr>
      </w:pPr>
      <w:r w:rsidRPr="00542D1E">
        <w:rPr>
          <w:rFonts w:eastAsia="Calibri"/>
          <w:color w:val="000000" w:themeColor="text1"/>
          <w:lang w:eastAsia="en-US"/>
        </w:rPr>
        <w:t>О внесении изменений в решение Совета депутатов  Майского сельсовета Краснозерского района Новосибирской области</w:t>
      </w:r>
    </w:p>
    <w:p w:rsidR="00542D1E" w:rsidRPr="00542D1E" w:rsidRDefault="00542D1E" w:rsidP="00542D1E">
      <w:pPr>
        <w:jc w:val="both"/>
        <w:rPr>
          <w:rFonts w:eastAsia="Calibri"/>
          <w:i/>
          <w:color w:val="000000" w:themeColor="text1"/>
          <w:lang w:eastAsia="en-US"/>
        </w:rPr>
      </w:pPr>
      <w:r w:rsidRPr="00542D1E">
        <w:rPr>
          <w:rFonts w:eastAsia="Calibri"/>
          <w:i/>
          <w:color w:val="000000" w:themeColor="text1"/>
          <w:lang w:eastAsia="en-US"/>
        </w:rPr>
        <w:t xml:space="preserve"> </w:t>
      </w:r>
      <w:r w:rsidRPr="00542D1E">
        <w:rPr>
          <w:rFonts w:eastAsia="Calibri"/>
          <w:lang w:eastAsia="en-US"/>
        </w:rPr>
        <w:t>от 29.04.2020 г. № 216 «Об</w:t>
      </w:r>
      <w:r w:rsidRPr="00542D1E">
        <w:rPr>
          <w:rFonts w:eastAsia="Calibri"/>
          <w:color w:val="000000" w:themeColor="text1"/>
          <w:lang w:eastAsia="en-US"/>
        </w:rPr>
        <w:t xml:space="preserve"> утверждении Положения о порядке проведения конкурса по отбору кандидатур на должность Главы Майского сельсовета Краснозерского района Новосибирской области». </w:t>
      </w:r>
    </w:p>
    <w:p w:rsidR="00542D1E" w:rsidRPr="00542D1E" w:rsidRDefault="00542D1E" w:rsidP="00542D1E">
      <w:pPr>
        <w:autoSpaceDE w:val="0"/>
        <w:autoSpaceDN w:val="0"/>
        <w:adjustRightInd w:val="0"/>
        <w:ind w:firstLine="851"/>
        <w:jc w:val="both"/>
        <w:rPr>
          <w:rFonts w:eastAsia="Calibri"/>
          <w:lang w:eastAsia="en-US"/>
        </w:rPr>
      </w:pPr>
      <w:r w:rsidRPr="00542D1E">
        <w:rPr>
          <w:rFonts w:eastAsia="Calibri"/>
          <w:color w:val="000000" w:themeColor="text1"/>
          <w:lang w:eastAsia="en-US"/>
        </w:rPr>
        <w:t>В соответствии со статьей 27 Устава Майского сельсовета Краснозерского района Новосибирской области Совет депутатов Майского сельсовета Краснозерского района Новосибирской области.</w:t>
      </w:r>
    </w:p>
    <w:p w:rsidR="00542D1E" w:rsidRPr="00542D1E" w:rsidRDefault="00542D1E" w:rsidP="00542D1E">
      <w:pPr>
        <w:jc w:val="both"/>
        <w:rPr>
          <w:rFonts w:eastAsia="Calibri"/>
          <w:color w:val="000000" w:themeColor="text1"/>
          <w:lang w:eastAsia="en-US"/>
        </w:rPr>
      </w:pPr>
      <w:r w:rsidRPr="00542D1E">
        <w:rPr>
          <w:rFonts w:eastAsia="Calibri"/>
          <w:color w:val="000000" w:themeColor="text1"/>
          <w:lang w:eastAsia="en-US"/>
        </w:rPr>
        <w:t>РЕШИЛ:</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1. Внести в Положение о порядке проведения конкурса по отбору кандидатур на должность Главы Майского сельсовета Краснозерского района Новосибирской области</w:t>
      </w:r>
      <w:r w:rsidRPr="00542D1E">
        <w:rPr>
          <w:rFonts w:eastAsia="Calibri"/>
          <w:i/>
          <w:color w:val="000000" w:themeColor="text1"/>
          <w:lang w:eastAsia="en-US"/>
        </w:rPr>
        <w:t xml:space="preserve">), </w:t>
      </w:r>
      <w:r w:rsidRPr="00542D1E">
        <w:rPr>
          <w:rFonts w:eastAsia="Calibri"/>
          <w:color w:val="000000" w:themeColor="text1"/>
          <w:lang w:eastAsia="en-US"/>
        </w:rPr>
        <w:t xml:space="preserve">утвержденное решением Совета депутатов Майского сельсовета Краснозерского района Новосибирской области от </w:t>
      </w:r>
      <w:r w:rsidRPr="00542D1E">
        <w:rPr>
          <w:rFonts w:eastAsia="Calibri"/>
          <w:lang w:eastAsia="en-US"/>
        </w:rPr>
        <w:t>29.04.2020 г. № 216 следующие изменения</w:t>
      </w:r>
      <w:r w:rsidRPr="00542D1E">
        <w:rPr>
          <w:rFonts w:eastAsia="Calibri"/>
          <w:color w:val="000000" w:themeColor="text1"/>
          <w:lang w:eastAsia="en-US"/>
        </w:rPr>
        <w:t>:</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1) пункт 3.1 дополнить подпунктом тринадцатым в следующей редакции:</w:t>
      </w:r>
    </w:p>
    <w:p w:rsidR="00542D1E" w:rsidRPr="00542D1E" w:rsidRDefault="00542D1E" w:rsidP="00542D1E">
      <w:pPr>
        <w:tabs>
          <w:tab w:val="left" w:pos="0"/>
        </w:tabs>
        <w:autoSpaceDE w:val="0"/>
        <w:autoSpaceDN w:val="0"/>
        <w:adjustRightInd w:val="0"/>
        <w:ind w:firstLine="851"/>
        <w:jc w:val="both"/>
        <w:rPr>
          <w:rFonts w:eastAsia="Calibri"/>
          <w:color w:val="000000" w:themeColor="text1"/>
          <w:lang w:eastAsia="en-US"/>
        </w:rPr>
      </w:pPr>
      <w:r w:rsidRPr="00542D1E">
        <w:rPr>
          <w:rFonts w:eastAsia="Calibri"/>
          <w:color w:val="000000" w:themeColor="text1"/>
          <w:lang w:eastAsia="en-US"/>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542D1E">
          <w:rPr>
            <w:rFonts w:eastAsia="Calibri"/>
            <w:color w:val="000000" w:themeColor="text1"/>
            <w:u w:val="single"/>
            <w:lang w:eastAsia="en-US"/>
          </w:rPr>
          <w:t>законом</w:t>
        </w:r>
      </w:hyperlink>
      <w:r w:rsidRPr="00542D1E">
        <w:rPr>
          <w:rFonts w:eastAsia="Calibri"/>
          <w:color w:val="000000" w:themeColor="text1"/>
          <w:lang w:eastAsia="en-US"/>
        </w:rPr>
        <w:t xml:space="preserve"> от 25 июля 2002 года № 114-ФЗ «О противодействии экстремистской деятельности» либо Федеральным </w:t>
      </w:r>
      <w:hyperlink r:id="rId8" w:history="1">
        <w:r w:rsidRPr="00542D1E">
          <w:rPr>
            <w:rFonts w:eastAsia="Calibri"/>
            <w:color w:val="000000" w:themeColor="text1"/>
            <w:u w:val="single"/>
            <w:lang w:eastAsia="en-US"/>
          </w:rPr>
          <w:t>законом</w:t>
        </w:r>
      </w:hyperlink>
      <w:r w:rsidRPr="00542D1E">
        <w:rPr>
          <w:rFonts w:eastAsia="Calibri"/>
          <w:color w:val="000000" w:themeColor="text1"/>
          <w:lang w:eastAsia="en-US"/>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542D1E" w:rsidRPr="00542D1E" w:rsidRDefault="00542D1E" w:rsidP="00542D1E">
      <w:pPr>
        <w:tabs>
          <w:tab w:val="left" w:pos="0"/>
        </w:tabs>
        <w:autoSpaceDE w:val="0"/>
        <w:autoSpaceDN w:val="0"/>
        <w:adjustRightInd w:val="0"/>
        <w:ind w:firstLine="851"/>
        <w:jc w:val="both"/>
        <w:rPr>
          <w:rFonts w:eastAsia="Calibri"/>
          <w:color w:val="000000" w:themeColor="text1"/>
          <w:lang w:eastAsia="en-US"/>
        </w:rPr>
      </w:pPr>
      <w:r w:rsidRPr="00542D1E">
        <w:rPr>
          <w:rFonts w:eastAsia="Calibri"/>
          <w:color w:val="000000" w:themeColor="text1"/>
          <w:lang w:eastAsia="en-US"/>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w:t>
      </w:r>
      <w:r w:rsidRPr="00542D1E">
        <w:rPr>
          <w:rFonts w:eastAsia="Calibri"/>
          <w:color w:val="000000" w:themeColor="text1"/>
          <w:lang w:eastAsia="en-US"/>
        </w:rPr>
        <w:lastRenderedPageBreak/>
        <w:t>деятельности экстремистской или террористической организации, а также после вступления в законную силу указанного решения суда.</w:t>
      </w:r>
    </w:p>
    <w:p w:rsidR="00542D1E" w:rsidRPr="00542D1E" w:rsidRDefault="00542D1E" w:rsidP="00542D1E">
      <w:pPr>
        <w:tabs>
          <w:tab w:val="left" w:pos="0"/>
        </w:tabs>
        <w:autoSpaceDE w:val="0"/>
        <w:autoSpaceDN w:val="0"/>
        <w:adjustRightInd w:val="0"/>
        <w:ind w:firstLine="851"/>
        <w:jc w:val="both"/>
        <w:rPr>
          <w:rFonts w:eastAsia="Calibri"/>
          <w:color w:val="000000" w:themeColor="text1"/>
          <w:lang w:eastAsia="en-US"/>
        </w:rPr>
      </w:pPr>
      <w:r w:rsidRPr="00542D1E">
        <w:rPr>
          <w:rFonts w:eastAsia="Calibri"/>
          <w:color w:val="000000" w:themeColor="text1"/>
          <w:lang w:eastAsia="en-US"/>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42D1E" w:rsidRPr="00542D1E" w:rsidRDefault="00542D1E" w:rsidP="00542D1E">
      <w:pPr>
        <w:tabs>
          <w:tab w:val="left" w:pos="0"/>
        </w:tabs>
        <w:autoSpaceDE w:val="0"/>
        <w:autoSpaceDN w:val="0"/>
        <w:adjustRightInd w:val="0"/>
        <w:ind w:firstLine="851"/>
        <w:jc w:val="both"/>
        <w:rPr>
          <w:rFonts w:eastAsia="Calibri"/>
          <w:color w:val="000000" w:themeColor="text1"/>
          <w:lang w:eastAsia="en-US"/>
        </w:rPr>
      </w:pPr>
      <w:r w:rsidRPr="00542D1E">
        <w:rPr>
          <w:rFonts w:eastAsia="Calibri"/>
          <w:color w:val="000000" w:themeColor="text1"/>
          <w:lang w:eastAsia="en-US"/>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542D1E" w:rsidRPr="00542D1E" w:rsidRDefault="00542D1E" w:rsidP="00542D1E">
      <w:pPr>
        <w:tabs>
          <w:tab w:val="left" w:pos="0"/>
        </w:tabs>
        <w:autoSpaceDE w:val="0"/>
        <w:autoSpaceDN w:val="0"/>
        <w:adjustRightInd w:val="0"/>
        <w:ind w:firstLine="851"/>
        <w:jc w:val="both"/>
        <w:rPr>
          <w:rFonts w:eastAsia="Calibri"/>
          <w:color w:val="000000" w:themeColor="text1"/>
          <w:lang w:eastAsia="en-US"/>
        </w:rPr>
      </w:pPr>
      <w:r w:rsidRPr="00542D1E">
        <w:rPr>
          <w:rFonts w:eastAsia="Calibri"/>
          <w:color w:val="000000" w:themeColor="text1"/>
          <w:lang w:eastAsia="en-US"/>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2) абзац второй подпункта 2 пункта 3.3 изложить в следующей редакции:</w:t>
      </w:r>
    </w:p>
    <w:p w:rsidR="00542D1E" w:rsidRPr="00542D1E" w:rsidRDefault="00542D1E" w:rsidP="00542D1E">
      <w:pPr>
        <w:autoSpaceDE w:val="0"/>
        <w:autoSpaceDN w:val="0"/>
        <w:adjustRightInd w:val="0"/>
        <w:spacing w:after="160" w:line="252" w:lineRule="auto"/>
        <w:ind w:firstLine="851"/>
        <w:jc w:val="both"/>
        <w:rPr>
          <w:rFonts w:eastAsia="Calibri"/>
          <w:color w:val="000000" w:themeColor="text1"/>
          <w:lang w:eastAsia="en-US"/>
        </w:rPr>
      </w:pPr>
      <w:r w:rsidRPr="00542D1E">
        <w:rPr>
          <w:rFonts w:eastAsia="Calibri"/>
          <w:color w:val="000000" w:themeColor="text1"/>
          <w:lang w:eastAsia="en-US"/>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542D1E">
        <w:rPr>
          <w:rFonts w:eastAsia="Calibri"/>
          <w:color w:val="000000" w:themeColor="text1"/>
          <w:lang w:eastAsia="en-US"/>
        </w:rPr>
        <w:t>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4) абзац первый пункта 3.5 изложить в следующей редакции:</w:t>
      </w:r>
    </w:p>
    <w:p w:rsidR="00542D1E" w:rsidRPr="00542D1E" w:rsidRDefault="00542D1E" w:rsidP="00542D1E">
      <w:pPr>
        <w:widowControl w:val="0"/>
        <w:shd w:val="clear" w:color="auto" w:fill="FFFFFF"/>
        <w:tabs>
          <w:tab w:val="left" w:pos="709"/>
        </w:tabs>
        <w:autoSpaceDE w:val="0"/>
        <w:autoSpaceDN w:val="0"/>
        <w:adjustRightInd w:val="0"/>
        <w:spacing w:line="252" w:lineRule="auto"/>
        <w:ind w:firstLine="851"/>
        <w:jc w:val="both"/>
        <w:rPr>
          <w:rFonts w:eastAsia="Calibri"/>
          <w:color w:val="000000" w:themeColor="text1"/>
          <w:spacing w:val="-5"/>
          <w:lang w:eastAsia="en-US"/>
        </w:rPr>
      </w:pPr>
      <w:r w:rsidRPr="00542D1E">
        <w:rPr>
          <w:rFonts w:eastAsia="Calibri"/>
          <w:color w:val="000000" w:themeColor="text1"/>
          <w:lang w:eastAsia="en-US"/>
        </w:rPr>
        <w:t>«</w:t>
      </w:r>
      <w:r w:rsidRPr="00542D1E">
        <w:rPr>
          <w:rFonts w:eastAsia="Calibri"/>
          <w:color w:val="000000" w:themeColor="text1"/>
          <w:spacing w:val="-5"/>
          <w:lang w:eastAsia="en-US"/>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542D1E">
        <w:rPr>
          <w:rFonts w:eastAsia="Calibri"/>
          <w:color w:val="000000" w:themeColor="text1"/>
          <w:lang w:eastAsia="en-US"/>
        </w:rPr>
        <w:t>ния с отметкой о дате и времени приема документов, а также сверяет наличие документов, указанных в пункте 3.3</w:t>
      </w:r>
      <w:r w:rsidRPr="00542D1E">
        <w:rPr>
          <w:rFonts w:eastAsia="Calibri"/>
          <w:color w:val="000000" w:themeColor="text1"/>
          <w:spacing w:val="-5"/>
          <w:lang w:eastAsia="en-US"/>
        </w:rPr>
        <w:t xml:space="preserve"> настоящего Положения</w:t>
      </w:r>
      <w:r w:rsidRPr="00542D1E">
        <w:rPr>
          <w:rFonts w:eastAsia="Calibri"/>
          <w:color w:val="000000" w:themeColor="text1"/>
          <w:lang w:eastAsia="en-US"/>
        </w:rPr>
        <w:t>. Копия доверенности, выданная представителю, указанному в пункте 3.4 настоящего Положения, прикладывается к делу.»;</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5) из абзаца пятого пункта 3.5 исключить слова:</w:t>
      </w:r>
    </w:p>
    <w:p w:rsidR="00542D1E" w:rsidRPr="00542D1E" w:rsidRDefault="00542D1E" w:rsidP="00542D1E">
      <w:pPr>
        <w:ind w:firstLine="709"/>
        <w:jc w:val="both"/>
        <w:rPr>
          <w:rFonts w:eastAsia="Calibri"/>
          <w:color w:val="000000" w:themeColor="text1"/>
          <w:lang w:eastAsia="en-US"/>
        </w:rPr>
      </w:pPr>
      <w:r w:rsidRPr="00542D1E">
        <w:rPr>
          <w:rFonts w:eastAsia="Calibri"/>
          <w:color w:val="000000" w:themeColor="text1"/>
          <w:lang w:eastAsia="en-US"/>
        </w:rPr>
        <w:t>«департамента организации управления и государственной гражданской службы»;</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6) в пункте 3.6 после слов «содержащиеся в документах,» дополнить словами «указанных в пункте 3.2 настоящего Положения,»;</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7) в пункте 3.7 после слов «3.2 настоящего Положения» дополнить словами «документы и»;</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542D1E" w:rsidRPr="00542D1E" w:rsidRDefault="00542D1E" w:rsidP="00542D1E">
      <w:pPr>
        <w:shd w:val="clear" w:color="auto" w:fill="FFFFFF"/>
        <w:spacing w:line="252" w:lineRule="auto"/>
        <w:ind w:left="10" w:right="34" w:firstLine="841"/>
        <w:contextualSpacing/>
        <w:jc w:val="both"/>
        <w:rPr>
          <w:rFonts w:eastAsia="Calibri"/>
          <w:color w:val="000000" w:themeColor="text1"/>
          <w:lang w:eastAsia="en-US"/>
        </w:rPr>
      </w:pPr>
      <w:r w:rsidRPr="00542D1E">
        <w:rPr>
          <w:rFonts w:eastAsia="Calibri"/>
          <w:color w:val="000000" w:themeColor="text1"/>
          <w:lang w:eastAsia="en-US"/>
        </w:rPr>
        <w:t>9) пункт 4.8 дополнить абзацами вторым и третьим следующего содержания:</w:t>
      </w:r>
    </w:p>
    <w:p w:rsidR="00542D1E" w:rsidRPr="00542D1E" w:rsidRDefault="00542D1E" w:rsidP="00542D1E">
      <w:pPr>
        <w:widowControl w:val="0"/>
        <w:shd w:val="clear" w:color="auto" w:fill="FFFFFF"/>
        <w:tabs>
          <w:tab w:val="left" w:pos="709"/>
        </w:tabs>
        <w:autoSpaceDE w:val="0"/>
        <w:autoSpaceDN w:val="0"/>
        <w:adjustRightInd w:val="0"/>
        <w:spacing w:before="29" w:after="160" w:line="252" w:lineRule="auto"/>
        <w:ind w:left="10" w:right="29" w:firstLine="841"/>
        <w:contextualSpacing/>
        <w:jc w:val="both"/>
        <w:rPr>
          <w:rFonts w:eastAsia="Calibri"/>
          <w:color w:val="000000" w:themeColor="text1"/>
          <w:spacing w:val="-7"/>
          <w:lang w:eastAsia="en-US"/>
        </w:rPr>
      </w:pPr>
      <w:r w:rsidRPr="00542D1E">
        <w:rPr>
          <w:rFonts w:eastAsia="Calibri"/>
          <w:color w:val="000000" w:themeColor="text1"/>
          <w:lang w:eastAsia="en-US"/>
        </w:rPr>
        <w:lastRenderedPageBreak/>
        <w:t>«</w:t>
      </w:r>
      <w:r w:rsidRPr="00542D1E">
        <w:rPr>
          <w:rFonts w:eastAsia="Calibri"/>
          <w:color w:val="000000" w:themeColor="text1"/>
          <w:spacing w:val="-7"/>
          <w:lang w:eastAsia="en-US"/>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542D1E">
        <w:rPr>
          <w:rFonts w:eastAsia="Calibri"/>
          <w:color w:val="000000" w:themeColor="text1"/>
          <w:lang w:eastAsia="en-US"/>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542D1E" w:rsidRPr="00542D1E" w:rsidRDefault="00542D1E" w:rsidP="00542D1E">
      <w:pPr>
        <w:widowControl w:val="0"/>
        <w:shd w:val="clear" w:color="auto" w:fill="FFFFFF"/>
        <w:tabs>
          <w:tab w:val="left" w:pos="709"/>
        </w:tabs>
        <w:autoSpaceDE w:val="0"/>
        <w:autoSpaceDN w:val="0"/>
        <w:adjustRightInd w:val="0"/>
        <w:spacing w:before="29" w:after="160" w:line="252" w:lineRule="auto"/>
        <w:ind w:left="10" w:right="29" w:firstLine="841"/>
        <w:contextualSpacing/>
        <w:jc w:val="both"/>
        <w:rPr>
          <w:rFonts w:eastAsia="Calibri"/>
          <w:color w:val="000000" w:themeColor="text1"/>
          <w:spacing w:val="-4"/>
          <w:lang w:eastAsia="en-US"/>
        </w:rPr>
      </w:pPr>
      <w:r w:rsidRPr="00542D1E">
        <w:rPr>
          <w:rFonts w:eastAsia="Calibri"/>
          <w:color w:val="000000" w:themeColor="text1"/>
          <w:spacing w:val="-4"/>
          <w:lang w:eastAsia="en-US"/>
        </w:rPr>
        <w:t>Председатель комиссии вправе объявить перерыв в работе комиссии в иных случаях, но не более чем на 3 часа.</w:t>
      </w:r>
      <w:r w:rsidRPr="00542D1E">
        <w:rPr>
          <w:rFonts w:eastAsia="Calibri"/>
          <w:color w:val="000000" w:themeColor="text1"/>
          <w:lang w:eastAsia="en-US"/>
        </w:rPr>
        <w:t>»</w:t>
      </w:r>
      <w:r w:rsidRPr="00542D1E">
        <w:rPr>
          <w:rFonts w:eastAsia="Calibri"/>
          <w:color w:val="000000" w:themeColor="text1"/>
          <w:spacing w:val="-4"/>
          <w:lang w:eastAsia="en-US"/>
        </w:rPr>
        <w:t>;</w:t>
      </w:r>
    </w:p>
    <w:p w:rsidR="00542D1E" w:rsidRPr="00542D1E" w:rsidRDefault="00542D1E" w:rsidP="00542D1E">
      <w:pPr>
        <w:widowControl w:val="0"/>
        <w:shd w:val="clear" w:color="auto" w:fill="FFFFFF"/>
        <w:tabs>
          <w:tab w:val="left" w:pos="709"/>
        </w:tabs>
        <w:autoSpaceDE w:val="0"/>
        <w:autoSpaceDN w:val="0"/>
        <w:adjustRightInd w:val="0"/>
        <w:spacing w:before="29" w:after="160" w:line="252" w:lineRule="auto"/>
        <w:ind w:left="10" w:right="29" w:firstLine="841"/>
        <w:contextualSpacing/>
        <w:jc w:val="both"/>
        <w:rPr>
          <w:rFonts w:eastAsia="Calibri"/>
          <w:color w:val="000000" w:themeColor="text1"/>
          <w:spacing w:val="-4"/>
          <w:lang w:eastAsia="en-US"/>
        </w:rPr>
      </w:pPr>
      <w:r w:rsidRPr="00542D1E">
        <w:rPr>
          <w:rFonts w:eastAsia="Calibri"/>
          <w:color w:val="000000" w:themeColor="text1"/>
          <w:spacing w:val="-4"/>
          <w:lang w:eastAsia="en-US"/>
        </w:rPr>
        <w:t>10) в пункте 5.3 после слов «Российской Федерации» дополнить словами «</w:t>
      </w:r>
      <w:r w:rsidRPr="00542D1E">
        <w:rPr>
          <w:rFonts w:eastAsia="Calibri"/>
          <w:color w:val="000000" w:themeColor="text1"/>
          <w:spacing w:val="-5"/>
          <w:lang w:eastAsia="en-US"/>
        </w:rPr>
        <w:t>в соответствии с пунктом 3.2 настоящего Положения</w:t>
      </w:r>
      <w:r w:rsidRPr="00542D1E">
        <w:rPr>
          <w:rFonts w:eastAsia="Calibri"/>
          <w:color w:val="000000" w:themeColor="text1"/>
          <w:spacing w:val="-4"/>
          <w:lang w:eastAsia="en-US"/>
        </w:rPr>
        <w:t>»;</w:t>
      </w:r>
    </w:p>
    <w:p w:rsidR="00542D1E" w:rsidRPr="00542D1E" w:rsidRDefault="00542D1E" w:rsidP="00542D1E">
      <w:pPr>
        <w:widowControl w:val="0"/>
        <w:shd w:val="clear" w:color="auto" w:fill="FFFFFF"/>
        <w:tabs>
          <w:tab w:val="left" w:pos="709"/>
        </w:tabs>
        <w:autoSpaceDE w:val="0"/>
        <w:autoSpaceDN w:val="0"/>
        <w:adjustRightInd w:val="0"/>
        <w:spacing w:before="29" w:after="160" w:line="252" w:lineRule="auto"/>
        <w:ind w:left="10" w:right="29" w:firstLine="841"/>
        <w:contextualSpacing/>
        <w:jc w:val="both"/>
        <w:rPr>
          <w:rFonts w:eastAsia="Calibri"/>
          <w:color w:val="000000" w:themeColor="text1"/>
          <w:spacing w:val="-7"/>
          <w:lang w:eastAsia="en-US"/>
        </w:rPr>
      </w:pPr>
      <w:r w:rsidRPr="00542D1E">
        <w:rPr>
          <w:rFonts w:eastAsia="Calibri"/>
          <w:color w:val="000000" w:themeColor="text1"/>
          <w:spacing w:val="-7"/>
          <w:lang w:eastAsia="en-US"/>
        </w:rPr>
        <w:t>11) в абзаце 5 заявления в приложении 1 после слов «Май</w:t>
      </w:r>
      <w:r w:rsidRPr="00542D1E">
        <w:rPr>
          <w:rFonts w:eastAsia="Calibri"/>
          <w:color w:val="000000" w:themeColor="text1"/>
          <w:lang w:eastAsia="en-US"/>
        </w:rPr>
        <w:t>ского сельсовета Краснозерского района Новосибирской области</w:t>
      </w:r>
      <w:r w:rsidRPr="00542D1E">
        <w:rPr>
          <w:rFonts w:eastAsia="Calibri"/>
          <w:color w:val="000000" w:themeColor="text1"/>
          <w:spacing w:val="-7"/>
          <w:lang w:eastAsia="en-US"/>
        </w:rPr>
        <w:t>» дополнить словами «</w:t>
      </w:r>
      <w:r w:rsidRPr="00542D1E">
        <w:rPr>
          <w:rFonts w:eastAsia="Calibri"/>
          <w:color w:val="000000" w:themeColor="text1"/>
          <w:lang w:eastAsia="en-US"/>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542D1E">
        <w:rPr>
          <w:rFonts w:eastAsia="Calibri"/>
          <w:color w:val="000000" w:themeColor="text1"/>
          <w:spacing w:val="-7"/>
          <w:lang w:eastAsia="en-US"/>
        </w:rPr>
        <w:t>».</w:t>
      </w:r>
    </w:p>
    <w:p w:rsidR="00542D1E" w:rsidRPr="00542D1E" w:rsidRDefault="00542D1E" w:rsidP="00542D1E">
      <w:pPr>
        <w:ind w:firstLine="851"/>
        <w:jc w:val="both"/>
        <w:rPr>
          <w:rFonts w:eastAsia="Calibri"/>
          <w:color w:val="000000" w:themeColor="text1"/>
          <w:lang w:eastAsia="en-US"/>
        </w:rPr>
      </w:pPr>
      <w:r w:rsidRPr="00542D1E">
        <w:rPr>
          <w:rFonts w:eastAsia="Calibri"/>
          <w:color w:val="000000" w:themeColor="text1"/>
          <w:lang w:eastAsia="en-US"/>
        </w:rPr>
        <w:t>2. Решение опубликовать в периодическом печатном издании Бюллетень органов местного самоуправления Майского сельсовета и разместить на официальном сайте Майского сельсовета Краснозерского района Новосибирской области.</w:t>
      </w:r>
    </w:p>
    <w:p w:rsidR="00542D1E" w:rsidRPr="00542D1E" w:rsidRDefault="00542D1E" w:rsidP="00542D1E">
      <w:pPr>
        <w:jc w:val="both"/>
        <w:rPr>
          <w:rFonts w:eastAsia="Calibri"/>
          <w:color w:val="000000" w:themeColor="text1"/>
          <w:lang w:eastAsia="en-US"/>
        </w:rPr>
      </w:pPr>
      <w:r w:rsidRPr="00542D1E">
        <w:rPr>
          <w:rFonts w:eastAsia="Calibri"/>
          <w:color w:val="000000" w:themeColor="text1"/>
          <w:lang w:eastAsia="en-US"/>
        </w:rPr>
        <w:t>3. Решение вступает в силу со дня его опубликования.</w:t>
      </w:r>
    </w:p>
    <w:p w:rsidR="00542D1E" w:rsidRPr="00542D1E" w:rsidRDefault="00542D1E" w:rsidP="00542D1E">
      <w:pPr>
        <w:jc w:val="both"/>
        <w:rPr>
          <w:rFonts w:eastAsia="Calibri"/>
          <w:color w:val="000000" w:themeColor="text1"/>
          <w:lang w:eastAsia="en-US"/>
        </w:rPr>
      </w:pPr>
      <w:r w:rsidRPr="00542D1E">
        <w:rPr>
          <w:rFonts w:eastAsia="Calibri"/>
          <w:color w:val="000000" w:themeColor="text1"/>
          <w:lang w:eastAsia="en-US"/>
        </w:rPr>
        <w:t>4.Контроль за исполнение данного решения оставляю за собой.</w:t>
      </w:r>
    </w:p>
    <w:p w:rsidR="00542D1E" w:rsidRPr="00542D1E" w:rsidRDefault="00542D1E" w:rsidP="00542D1E">
      <w:pPr>
        <w:spacing w:after="160" w:line="252" w:lineRule="auto"/>
        <w:ind w:firstLine="540"/>
        <w:jc w:val="both"/>
        <w:rPr>
          <w:rFonts w:eastAsia="Calibri"/>
          <w:color w:val="000000" w:themeColor="text1"/>
          <w:lang w:eastAsia="en-US"/>
        </w:rPr>
      </w:pPr>
    </w:p>
    <w:p w:rsidR="00542D1E" w:rsidRPr="00542D1E" w:rsidRDefault="00542D1E" w:rsidP="00542D1E">
      <w:pPr>
        <w:ind w:firstLine="540"/>
        <w:jc w:val="both"/>
        <w:rPr>
          <w:rFonts w:eastAsia="Calibri"/>
          <w:color w:val="000000" w:themeColor="text1"/>
          <w:lang w:eastAsia="en-US"/>
        </w:rPr>
      </w:pPr>
      <w:r w:rsidRPr="00542D1E">
        <w:rPr>
          <w:rFonts w:eastAsia="Calibri"/>
          <w:color w:val="000000" w:themeColor="text1"/>
          <w:lang w:eastAsia="en-US"/>
        </w:rPr>
        <w:t xml:space="preserve">Председатель Совета депутатов </w:t>
      </w:r>
    </w:p>
    <w:p w:rsidR="00542D1E" w:rsidRPr="00542D1E" w:rsidRDefault="00542D1E" w:rsidP="00542D1E">
      <w:pPr>
        <w:ind w:firstLine="540"/>
        <w:jc w:val="both"/>
        <w:rPr>
          <w:rFonts w:eastAsia="Calibri"/>
          <w:color w:val="000000" w:themeColor="text1"/>
          <w:lang w:eastAsia="en-US"/>
        </w:rPr>
      </w:pPr>
      <w:r w:rsidRPr="00542D1E">
        <w:rPr>
          <w:rFonts w:eastAsia="Calibri"/>
          <w:color w:val="000000" w:themeColor="text1"/>
          <w:lang w:eastAsia="en-US"/>
        </w:rPr>
        <w:t xml:space="preserve">Майского сельсовета </w:t>
      </w:r>
    </w:p>
    <w:p w:rsidR="00542D1E" w:rsidRPr="00542D1E" w:rsidRDefault="00542D1E" w:rsidP="00542D1E">
      <w:pPr>
        <w:ind w:firstLine="540"/>
        <w:jc w:val="both"/>
        <w:rPr>
          <w:rFonts w:eastAsia="Calibri"/>
          <w:color w:val="000000" w:themeColor="text1"/>
          <w:lang w:eastAsia="en-US"/>
        </w:rPr>
      </w:pPr>
      <w:r w:rsidRPr="00542D1E">
        <w:rPr>
          <w:rFonts w:eastAsia="Calibri"/>
          <w:color w:val="000000" w:themeColor="text1"/>
          <w:lang w:eastAsia="en-US"/>
        </w:rPr>
        <w:t xml:space="preserve">Краснозерского района </w:t>
      </w:r>
    </w:p>
    <w:p w:rsidR="00542D1E" w:rsidRPr="00542D1E" w:rsidRDefault="00542D1E" w:rsidP="00542D1E">
      <w:pPr>
        <w:tabs>
          <w:tab w:val="left" w:pos="7065"/>
        </w:tabs>
        <w:ind w:firstLine="540"/>
        <w:jc w:val="both"/>
        <w:rPr>
          <w:rFonts w:eastAsia="Calibri"/>
          <w:color w:val="000000" w:themeColor="text1"/>
          <w:lang w:eastAsia="en-US"/>
        </w:rPr>
      </w:pPr>
      <w:r w:rsidRPr="00542D1E">
        <w:rPr>
          <w:rFonts w:eastAsia="Calibri"/>
          <w:color w:val="000000" w:themeColor="text1"/>
          <w:lang w:eastAsia="en-US"/>
        </w:rPr>
        <w:t xml:space="preserve">Новосибирской области </w:t>
      </w:r>
      <w:r w:rsidRPr="00542D1E">
        <w:rPr>
          <w:rFonts w:eastAsia="Calibri"/>
          <w:color w:val="000000" w:themeColor="text1"/>
          <w:lang w:eastAsia="en-US"/>
        </w:rPr>
        <w:tab/>
        <w:t xml:space="preserve">И.Я.Цаберт </w:t>
      </w:r>
    </w:p>
    <w:p w:rsidR="00542D1E" w:rsidRPr="00542D1E" w:rsidRDefault="00542D1E" w:rsidP="00542D1E">
      <w:pPr>
        <w:spacing w:line="252" w:lineRule="auto"/>
        <w:ind w:firstLine="540"/>
        <w:jc w:val="both"/>
        <w:rPr>
          <w:rFonts w:eastAsia="Calibri"/>
          <w:color w:val="000000" w:themeColor="text1"/>
          <w:lang w:eastAsia="en-US"/>
        </w:rPr>
      </w:pPr>
    </w:p>
    <w:p w:rsidR="00542D1E" w:rsidRPr="00542D1E" w:rsidRDefault="00542D1E" w:rsidP="00542D1E">
      <w:pPr>
        <w:spacing w:after="160" w:line="252" w:lineRule="auto"/>
        <w:ind w:firstLine="540"/>
        <w:jc w:val="both"/>
        <w:rPr>
          <w:rFonts w:eastAsia="Calibri"/>
          <w:color w:val="000000" w:themeColor="text1"/>
          <w:lang w:eastAsia="en-US"/>
        </w:rPr>
      </w:pPr>
    </w:p>
    <w:p w:rsidR="00542D1E" w:rsidRPr="00542D1E" w:rsidRDefault="00542D1E" w:rsidP="00542D1E">
      <w:pPr>
        <w:ind w:firstLine="540"/>
        <w:jc w:val="both"/>
        <w:rPr>
          <w:rFonts w:eastAsia="Calibri"/>
          <w:color w:val="000000" w:themeColor="text1"/>
          <w:lang w:eastAsia="en-US"/>
        </w:rPr>
      </w:pPr>
      <w:r w:rsidRPr="00542D1E">
        <w:rPr>
          <w:rFonts w:eastAsia="Calibri"/>
          <w:color w:val="000000" w:themeColor="text1"/>
          <w:lang w:eastAsia="en-US"/>
        </w:rPr>
        <w:t xml:space="preserve">Глава Майского сельсовета </w:t>
      </w:r>
    </w:p>
    <w:p w:rsidR="00542D1E" w:rsidRPr="00542D1E" w:rsidRDefault="00542D1E" w:rsidP="00542D1E">
      <w:pPr>
        <w:ind w:firstLine="540"/>
        <w:jc w:val="both"/>
        <w:rPr>
          <w:rFonts w:eastAsia="Calibri"/>
          <w:color w:val="000000" w:themeColor="text1"/>
          <w:lang w:eastAsia="en-US"/>
        </w:rPr>
      </w:pPr>
      <w:r w:rsidRPr="00542D1E">
        <w:rPr>
          <w:rFonts w:eastAsia="Calibri"/>
          <w:color w:val="000000" w:themeColor="text1"/>
          <w:lang w:eastAsia="en-US"/>
        </w:rPr>
        <w:t xml:space="preserve">Краснозерского района </w:t>
      </w:r>
    </w:p>
    <w:p w:rsidR="00542D1E" w:rsidRPr="00542D1E" w:rsidRDefault="00542D1E" w:rsidP="00542D1E">
      <w:pPr>
        <w:tabs>
          <w:tab w:val="left" w:pos="7275"/>
        </w:tabs>
        <w:ind w:firstLine="540"/>
        <w:jc w:val="both"/>
        <w:rPr>
          <w:rFonts w:eastAsia="Calibri"/>
          <w:color w:val="000000" w:themeColor="text1"/>
          <w:lang w:eastAsia="en-US"/>
        </w:rPr>
      </w:pPr>
      <w:r w:rsidRPr="00542D1E">
        <w:rPr>
          <w:rFonts w:eastAsia="Calibri"/>
          <w:color w:val="000000" w:themeColor="text1"/>
          <w:lang w:eastAsia="en-US"/>
        </w:rPr>
        <w:t xml:space="preserve">Новосибирской области </w:t>
      </w:r>
      <w:r w:rsidRPr="00542D1E">
        <w:rPr>
          <w:rFonts w:eastAsia="Calibri"/>
          <w:color w:val="000000" w:themeColor="text1"/>
          <w:lang w:eastAsia="en-US"/>
        </w:rPr>
        <w:tab/>
        <w:t>О.В.Евтушенко</w:t>
      </w:r>
    </w:p>
    <w:p w:rsidR="00542D1E" w:rsidRPr="00542D1E" w:rsidRDefault="00542D1E" w:rsidP="00542D1E">
      <w:pPr>
        <w:spacing w:line="252" w:lineRule="auto"/>
        <w:ind w:firstLine="540"/>
        <w:jc w:val="both"/>
        <w:rPr>
          <w:rFonts w:eastAsia="Calibri"/>
          <w:color w:val="000000" w:themeColor="text1"/>
          <w:lang w:eastAsia="en-US"/>
        </w:rPr>
      </w:pPr>
    </w:p>
    <w:p w:rsidR="00B857A6" w:rsidRPr="00542D1E" w:rsidRDefault="00B857A6" w:rsidP="00965273">
      <w:pPr>
        <w:ind w:firstLine="473"/>
        <w:jc w:val="center"/>
        <w:rPr>
          <w:rFonts w:eastAsiaTheme="minorHAnsi"/>
          <w:lang w:eastAsia="zh-CN"/>
        </w:rPr>
      </w:pPr>
    </w:p>
    <w:p w:rsidR="00542D1E" w:rsidRPr="00542D1E" w:rsidRDefault="00542D1E" w:rsidP="00542D1E">
      <w:pPr>
        <w:suppressAutoHyphens/>
        <w:snapToGrid w:val="0"/>
        <w:jc w:val="center"/>
        <w:rPr>
          <w:rFonts w:eastAsia="Arial"/>
          <w:lang w:eastAsia="ar-SA"/>
        </w:rPr>
      </w:pPr>
      <w:r w:rsidRPr="00542D1E">
        <w:rPr>
          <w:rFonts w:eastAsia="Arial"/>
          <w:lang w:eastAsia="ar-SA"/>
        </w:rPr>
        <w:t>СОВЕТ ДЕПУТАТОВ</w:t>
      </w:r>
    </w:p>
    <w:p w:rsidR="00542D1E" w:rsidRPr="00542D1E" w:rsidRDefault="00542D1E" w:rsidP="00542D1E">
      <w:pPr>
        <w:suppressAutoHyphens/>
        <w:snapToGrid w:val="0"/>
        <w:jc w:val="center"/>
        <w:rPr>
          <w:rFonts w:eastAsia="Arial"/>
          <w:lang w:eastAsia="ar-SA"/>
        </w:rPr>
      </w:pPr>
      <w:r w:rsidRPr="00542D1E">
        <w:rPr>
          <w:rFonts w:eastAsia="Arial"/>
          <w:lang w:eastAsia="ar-SA"/>
        </w:rPr>
        <w:t>МАЙСКОГО СЕЛЬСОВЕТА</w:t>
      </w:r>
    </w:p>
    <w:p w:rsidR="00542D1E" w:rsidRPr="00542D1E" w:rsidRDefault="00542D1E" w:rsidP="00542D1E">
      <w:pPr>
        <w:spacing w:after="160" w:line="252" w:lineRule="auto"/>
        <w:jc w:val="center"/>
        <w:rPr>
          <w:rFonts w:eastAsia="Calibri"/>
          <w:lang w:eastAsia="en-US"/>
        </w:rPr>
      </w:pPr>
      <w:r w:rsidRPr="00542D1E">
        <w:rPr>
          <w:rFonts w:eastAsia="Calibri"/>
          <w:lang w:eastAsia="en-US"/>
        </w:rPr>
        <w:t>КРАСНОЗЕРСКОГО РАЙОНА  НОВОСИБИРСКОЙ ОБЛАСТИ                             Шестого созыва</w:t>
      </w:r>
    </w:p>
    <w:p w:rsidR="00542D1E" w:rsidRPr="00542D1E" w:rsidRDefault="00542D1E" w:rsidP="00542D1E">
      <w:pPr>
        <w:keepNext/>
        <w:widowControl w:val="0"/>
        <w:numPr>
          <w:ilvl w:val="5"/>
          <w:numId w:val="21"/>
        </w:numPr>
        <w:suppressAutoHyphens/>
        <w:spacing w:after="160" w:line="252" w:lineRule="auto"/>
        <w:jc w:val="center"/>
        <w:outlineLvl w:val="5"/>
        <w:rPr>
          <w:iCs/>
        </w:rPr>
      </w:pPr>
      <w:r w:rsidRPr="00542D1E">
        <w:rPr>
          <w:iCs/>
        </w:rPr>
        <w:t>РЕШЕНИЕ</w:t>
      </w:r>
    </w:p>
    <w:p w:rsidR="00542D1E" w:rsidRPr="00542D1E" w:rsidRDefault="00542D1E" w:rsidP="00542D1E">
      <w:pPr>
        <w:spacing w:after="160" w:line="252" w:lineRule="auto"/>
        <w:jc w:val="center"/>
        <w:rPr>
          <w:rFonts w:eastAsia="Calibri"/>
          <w:lang w:eastAsia="en-US"/>
        </w:rPr>
      </w:pPr>
      <w:r w:rsidRPr="00542D1E">
        <w:rPr>
          <w:rFonts w:eastAsia="Calibri"/>
          <w:lang w:eastAsia="en-US"/>
        </w:rPr>
        <w:t>Шестнадцатой  сессии</w:t>
      </w:r>
    </w:p>
    <w:p w:rsidR="00542D1E" w:rsidRPr="00542D1E" w:rsidRDefault="00542D1E" w:rsidP="00542D1E">
      <w:pPr>
        <w:spacing w:after="160" w:line="252" w:lineRule="auto"/>
        <w:jc w:val="both"/>
        <w:rPr>
          <w:rFonts w:eastAsia="Calibri"/>
          <w:lang w:eastAsia="en-US"/>
        </w:rPr>
      </w:pPr>
      <w:r w:rsidRPr="00542D1E">
        <w:rPr>
          <w:rFonts w:eastAsia="Calibri"/>
          <w:lang w:eastAsia="en-US"/>
        </w:rPr>
        <w:t>От 25.08.2021 года                           с.  Майское                                            № 56</w:t>
      </w:r>
    </w:p>
    <w:p w:rsidR="00542D1E" w:rsidRPr="00542D1E" w:rsidRDefault="00542D1E" w:rsidP="00542D1E">
      <w:pPr>
        <w:autoSpaceDE w:val="0"/>
        <w:autoSpaceDN w:val="0"/>
        <w:adjustRightInd w:val="0"/>
        <w:jc w:val="both"/>
        <w:rPr>
          <w:rFonts w:eastAsia="Calibri"/>
          <w:bCs/>
          <w:lang w:eastAsia="en-US"/>
        </w:rPr>
      </w:pPr>
      <w:r w:rsidRPr="00542D1E">
        <w:rPr>
          <w:rFonts w:eastAsia="Calibri"/>
          <w:bCs/>
          <w:lang w:eastAsia="en-US"/>
        </w:rPr>
        <w:t xml:space="preserve">О внесении изменений в Регламент Совета депутатов </w:t>
      </w:r>
    </w:p>
    <w:p w:rsidR="00542D1E" w:rsidRPr="00542D1E" w:rsidRDefault="00542D1E" w:rsidP="00542D1E">
      <w:pPr>
        <w:autoSpaceDE w:val="0"/>
        <w:autoSpaceDN w:val="0"/>
        <w:adjustRightInd w:val="0"/>
        <w:jc w:val="both"/>
        <w:rPr>
          <w:rFonts w:eastAsia="Calibri"/>
          <w:bCs/>
          <w:lang w:eastAsia="en-US"/>
        </w:rPr>
      </w:pPr>
      <w:r w:rsidRPr="00542D1E">
        <w:rPr>
          <w:rFonts w:eastAsia="Calibri"/>
          <w:bCs/>
          <w:lang w:eastAsia="en-US"/>
        </w:rPr>
        <w:t xml:space="preserve">Майского сельсовета Краснозерского района </w:t>
      </w:r>
    </w:p>
    <w:p w:rsidR="00542D1E" w:rsidRPr="00542D1E" w:rsidRDefault="00542D1E" w:rsidP="00542D1E">
      <w:pPr>
        <w:autoSpaceDE w:val="0"/>
        <w:autoSpaceDN w:val="0"/>
        <w:adjustRightInd w:val="0"/>
        <w:jc w:val="both"/>
        <w:rPr>
          <w:rFonts w:eastAsia="Calibri"/>
          <w:bCs/>
          <w:lang w:eastAsia="en-US"/>
        </w:rPr>
      </w:pPr>
      <w:r w:rsidRPr="00542D1E">
        <w:rPr>
          <w:rFonts w:eastAsia="Calibri"/>
          <w:bCs/>
          <w:lang w:eastAsia="en-US"/>
        </w:rPr>
        <w:t>Новосибирской области.</w:t>
      </w:r>
    </w:p>
    <w:p w:rsidR="00542D1E" w:rsidRPr="00542D1E" w:rsidRDefault="00542D1E" w:rsidP="00542D1E">
      <w:pPr>
        <w:autoSpaceDE w:val="0"/>
        <w:autoSpaceDN w:val="0"/>
        <w:adjustRightInd w:val="0"/>
        <w:jc w:val="both"/>
        <w:rPr>
          <w:rFonts w:eastAsia="Calibri"/>
          <w:bCs/>
          <w:lang w:eastAsia="en-US"/>
        </w:rPr>
      </w:pPr>
      <w:r w:rsidRPr="00542D1E">
        <w:t xml:space="preserve">        В соответствии со статьей  22    Устава Май</w:t>
      </w:r>
      <w:r w:rsidRPr="00542D1E">
        <w:rPr>
          <w:rFonts w:eastAsia="Calibri"/>
          <w:bCs/>
          <w:lang w:eastAsia="en-US"/>
        </w:rPr>
        <w:t>ского сельсовета Краснозерского района Новосибирской области</w:t>
      </w:r>
      <w:r w:rsidRPr="00542D1E">
        <w:rPr>
          <w:i/>
        </w:rPr>
        <w:t xml:space="preserve">, </w:t>
      </w:r>
      <w:r w:rsidRPr="00542D1E">
        <w:t>статьей 25.1</w:t>
      </w:r>
      <w:r w:rsidRPr="00542D1E">
        <w:rPr>
          <w:i/>
        </w:rPr>
        <w:t xml:space="preserve"> </w:t>
      </w:r>
      <w:r w:rsidRPr="00542D1E">
        <w:t>Регламента Совета депутатов Май</w:t>
      </w:r>
      <w:r w:rsidRPr="00542D1E">
        <w:rPr>
          <w:rFonts w:eastAsia="Calibri"/>
          <w:bCs/>
          <w:lang w:eastAsia="en-US"/>
        </w:rPr>
        <w:t>ского сельсовета Краснозерского района Новосибирской области</w:t>
      </w:r>
      <w:r w:rsidRPr="00542D1E">
        <w:t xml:space="preserve"> Совет депутатов Май</w:t>
      </w:r>
      <w:r w:rsidRPr="00542D1E">
        <w:rPr>
          <w:rFonts w:eastAsia="Calibri"/>
          <w:bCs/>
          <w:lang w:eastAsia="en-US"/>
        </w:rPr>
        <w:t>ского сельсовета Краснозерского района Новосибирской области</w:t>
      </w:r>
    </w:p>
    <w:p w:rsidR="00542D1E" w:rsidRPr="00542D1E" w:rsidRDefault="00542D1E" w:rsidP="00542D1E">
      <w:pPr>
        <w:jc w:val="both"/>
      </w:pPr>
      <w:r w:rsidRPr="00542D1E">
        <w:t>РЕШИЛ:</w:t>
      </w:r>
    </w:p>
    <w:p w:rsidR="00542D1E" w:rsidRPr="00542D1E" w:rsidRDefault="00542D1E" w:rsidP="00542D1E">
      <w:pPr>
        <w:autoSpaceDE w:val="0"/>
        <w:autoSpaceDN w:val="0"/>
        <w:adjustRightInd w:val="0"/>
        <w:jc w:val="both"/>
        <w:rPr>
          <w:rFonts w:eastAsia="Calibri"/>
          <w:b/>
          <w:bCs/>
          <w:lang w:eastAsia="en-US"/>
        </w:rPr>
      </w:pPr>
      <w:r w:rsidRPr="00542D1E">
        <w:t>1. Внести изменения в Регламент Совета депутатов Май</w:t>
      </w:r>
      <w:r w:rsidRPr="00542D1E">
        <w:rPr>
          <w:rFonts w:eastAsia="Calibri"/>
          <w:bCs/>
          <w:lang w:eastAsia="en-US"/>
        </w:rPr>
        <w:t>ского сельсовета Краснозерского района  Новосибирской области</w:t>
      </w:r>
      <w:r w:rsidRPr="00542D1E">
        <w:t xml:space="preserve"> утвержденный решением Совета депутатов от 29.04.2020 г. № 219,  статью 25.1  изложить в следующей редакции:</w:t>
      </w:r>
    </w:p>
    <w:p w:rsidR="00542D1E" w:rsidRPr="00542D1E" w:rsidRDefault="00542D1E" w:rsidP="00542D1E">
      <w:pPr>
        <w:ind w:firstLine="510"/>
        <w:jc w:val="both"/>
      </w:pPr>
      <w:r w:rsidRPr="00542D1E">
        <w:lastRenderedPageBreak/>
        <w:t>«Статья 25.1 Порядок избрания Главы Майского сельсовета Краснозерского района Новосибирской области</w:t>
      </w:r>
      <w:r w:rsidRPr="00542D1E">
        <w:rPr>
          <w:i/>
        </w:rPr>
        <w:t>.</w:t>
      </w:r>
    </w:p>
    <w:p w:rsidR="00542D1E" w:rsidRPr="00542D1E" w:rsidRDefault="00542D1E" w:rsidP="00542D1E">
      <w:pPr>
        <w:ind w:firstLine="510"/>
        <w:jc w:val="both"/>
      </w:pPr>
      <w:r w:rsidRPr="00542D1E">
        <w:t>1. Глава Майского сельсовета Краснозерского района Новосибирской области</w:t>
      </w:r>
      <w:r w:rsidRPr="00542D1E">
        <w:rPr>
          <w:i/>
        </w:rPr>
        <w:t xml:space="preserve"> </w:t>
      </w:r>
      <w:r w:rsidRPr="00542D1E">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542D1E" w:rsidRPr="00542D1E" w:rsidRDefault="00542D1E" w:rsidP="00542D1E">
      <w:pPr>
        <w:ind w:firstLine="510"/>
        <w:jc w:val="both"/>
        <w:rPr>
          <w:rFonts w:eastAsia="Calibri"/>
          <w:lang w:eastAsia="en-US"/>
        </w:rPr>
      </w:pPr>
      <w:r w:rsidRPr="00542D1E">
        <w:t>2. Глава избирается на сессии Совета депутатов.</w:t>
      </w:r>
    </w:p>
    <w:p w:rsidR="00542D1E" w:rsidRPr="00542D1E" w:rsidRDefault="00542D1E" w:rsidP="00542D1E">
      <w:pPr>
        <w:ind w:firstLine="510"/>
        <w:jc w:val="both"/>
        <w:rPr>
          <w:rFonts w:eastAsia="Calibri"/>
          <w:lang w:eastAsia="en-US"/>
        </w:rPr>
      </w:pPr>
      <w:r w:rsidRPr="00542D1E">
        <w:rPr>
          <w:rFonts w:eastAsia="Calibri"/>
          <w:lang w:eastAsia="en-US"/>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sidRPr="00542D1E">
        <w:rPr>
          <w:rFonts w:eastAsia="Calibri"/>
          <w:color w:val="000000"/>
          <w:lang w:eastAsia="en-US"/>
        </w:rPr>
        <w:t>не менее двух</w:t>
      </w:r>
      <w:r w:rsidRPr="00542D1E">
        <w:rPr>
          <w:rFonts w:eastAsia="Calibri"/>
          <w:color w:val="9933FF"/>
          <w:lang w:eastAsia="en-US"/>
        </w:rPr>
        <w:t xml:space="preserve"> </w:t>
      </w:r>
      <w:r w:rsidRPr="00542D1E">
        <w:rPr>
          <w:rFonts w:eastAsia="Calibri"/>
          <w:color w:val="000000"/>
          <w:lang w:eastAsia="en-US"/>
        </w:rPr>
        <w:t>кандидатов</w:t>
      </w:r>
      <w:r w:rsidRPr="00542D1E">
        <w:rPr>
          <w:rFonts w:eastAsia="Calibri"/>
          <w:lang w:eastAsia="en-US"/>
        </w:rPr>
        <w:t xml:space="preserve"> на должность Главы и принимает решение об избрании Главы. </w:t>
      </w:r>
    </w:p>
    <w:p w:rsidR="00542D1E" w:rsidRPr="00542D1E" w:rsidRDefault="00542D1E" w:rsidP="00542D1E">
      <w:pPr>
        <w:ind w:firstLine="510"/>
        <w:jc w:val="both"/>
        <w:rPr>
          <w:color w:val="000000"/>
        </w:rPr>
      </w:pPr>
      <w:r w:rsidRPr="00542D1E">
        <w:t xml:space="preserve">4. На </w:t>
      </w:r>
      <w:r w:rsidRPr="00542D1E">
        <w:rPr>
          <w:color w:val="000000"/>
        </w:rPr>
        <w:t xml:space="preserve">сессии Совета депутатов кандидаты для избрания на должность Главы представляются председательствующим. </w:t>
      </w:r>
    </w:p>
    <w:p w:rsidR="00542D1E" w:rsidRPr="00542D1E" w:rsidRDefault="00542D1E" w:rsidP="00542D1E">
      <w:pPr>
        <w:ind w:firstLine="510"/>
        <w:jc w:val="both"/>
      </w:pPr>
      <w:r w:rsidRPr="00542D1E">
        <w:t>5. Кандидаты на должность Главы выступают с тезисами о развитии муниципального образования.</w:t>
      </w:r>
      <w:r w:rsidRPr="00542D1E">
        <w:rPr>
          <w:color w:val="000000"/>
        </w:rPr>
        <w:t xml:space="preserve"> </w:t>
      </w:r>
      <w:r w:rsidRPr="00542D1E">
        <w:t xml:space="preserve">Депутаты Совета депутатов вправе задавать кандидатам на должность Главы вопросы. </w:t>
      </w:r>
    </w:p>
    <w:p w:rsidR="00542D1E" w:rsidRPr="00542D1E" w:rsidRDefault="00542D1E" w:rsidP="00542D1E">
      <w:pPr>
        <w:ind w:firstLine="510"/>
        <w:jc w:val="both"/>
      </w:pPr>
      <w:r w:rsidRPr="00542D1E">
        <w:t>6. Решение об избрании Главы принимается открытым голосованием, в порядке, установленном статьей 24 настоящего Регламента.</w:t>
      </w:r>
    </w:p>
    <w:p w:rsidR="00542D1E" w:rsidRPr="00542D1E" w:rsidRDefault="00542D1E" w:rsidP="00542D1E">
      <w:pPr>
        <w:ind w:firstLine="510"/>
        <w:jc w:val="both"/>
      </w:pPr>
      <w:r w:rsidRPr="00542D1E">
        <w:t>7. Избранным считается кандидат, набравший в результате голосования большинство</w:t>
      </w:r>
      <w:r w:rsidRPr="00542D1E">
        <w:rPr>
          <w:vertAlign w:val="superscript"/>
        </w:rPr>
        <w:footnoteReference w:id="2"/>
      </w:r>
      <w:r w:rsidRPr="00542D1E">
        <w:t xml:space="preserve"> голосов депутатов Совета депутатов от установленной численности Совета депутатов</w:t>
      </w:r>
      <w:r w:rsidRPr="00542D1E">
        <w:rPr>
          <w:rFonts w:eastAsia="Calibri"/>
          <w:bCs/>
          <w:lang w:eastAsia="en-US"/>
        </w:rPr>
        <w:t>.</w:t>
      </w:r>
      <w:r w:rsidRPr="00542D1E">
        <w:rPr>
          <w:rFonts w:eastAsia="Calibri"/>
          <w:bCs/>
          <w:vertAlign w:val="superscript"/>
          <w:lang w:eastAsia="en-US"/>
        </w:rPr>
        <w:footnoteReference w:id="3"/>
      </w:r>
      <w:r w:rsidRPr="00542D1E">
        <w:rPr>
          <w:rFonts w:eastAsia="Calibri"/>
          <w:bCs/>
          <w:lang w:eastAsia="en-US"/>
        </w:rPr>
        <w:t xml:space="preserve"> </w:t>
      </w:r>
      <w:r w:rsidRPr="00542D1E">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542D1E">
        <w:rPr>
          <w:rFonts w:eastAsia="Calibri"/>
          <w:spacing w:val="-5"/>
          <w:lang w:eastAsia="en-US"/>
        </w:rPr>
        <w:t>Совет</w:t>
      </w:r>
      <w:r w:rsidRPr="00542D1E">
        <w:rPr>
          <w:rFonts w:eastAsia="Calibri"/>
          <w:color w:val="000000"/>
          <w:spacing w:val="-5"/>
          <w:lang w:eastAsia="en-US"/>
        </w:rPr>
        <w:t xml:space="preserve"> депутатов не позднее 15 рабочих дней со дня проведения голосования принимает решение об объявлении нового конкурса</w:t>
      </w:r>
      <w:r w:rsidRPr="00542D1E">
        <w:t>.</w:t>
      </w:r>
    </w:p>
    <w:p w:rsidR="00542D1E" w:rsidRPr="00542D1E" w:rsidRDefault="00542D1E" w:rsidP="00542D1E">
      <w:pPr>
        <w:ind w:firstLine="510"/>
        <w:jc w:val="both"/>
        <w:rPr>
          <w:rFonts w:eastAsia="Calibri"/>
          <w:bCs/>
          <w:lang w:eastAsia="en-US"/>
        </w:rPr>
      </w:pPr>
      <w:r w:rsidRPr="00542D1E">
        <w:rPr>
          <w:rFonts w:eastAsia="Calibri"/>
          <w:bCs/>
          <w:lang w:eastAsia="en-US"/>
        </w:rPr>
        <w:t>8.</w:t>
      </w:r>
      <w:r w:rsidRPr="00542D1E">
        <w:rPr>
          <w:rFonts w:eastAsia="Calibri"/>
          <w:lang w:eastAsia="en-US"/>
        </w:rPr>
        <w:t> </w:t>
      </w:r>
      <w:r w:rsidRPr="00542D1E">
        <w:rPr>
          <w:rFonts w:eastAsia="Calibri"/>
          <w:bCs/>
          <w:lang w:eastAsia="en-US"/>
        </w:rPr>
        <w:t xml:space="preserve">Кандидат, избранный Главой, обязан </w:t>
      </w:r>
      <w:r w:rsidRPr="00542D1E">
        <w:rPr>
          <w:rFonts w:eastAsia="Calibri"/>
          <w:bCs/>
          <w:color w:val="000000"/>
          <w:lang w:eastAsia="en-US"/>
        </w:rPr>
        <w:t xml:space="preserve">в </w:t>
      </w:r>
      <w:r w:rsidRPr="00542D1E">
        <w:rPr>
          <w:rFonts w:eastAsia="Calibri"/>
          <w:color w:val="000000"/>
          <w:lang w:eastAsia="en-US"/>
        </w:rPr>
        <w:t>течение пяти рабочих дней со дня принятия решения Советом депутатов</w:t>
      </w:r>
      <w:r w:rsidRPr="00542D1E">
        <w:rPr>
          <w:rFonts w:eastAsia="Calibri"/>
          <w:bCs/>
          <w:color w:val="000000"/>
          <w:lang w:eastAsia="en-US"/>
        </w:rPr>
        <w:t xml:space="preserve"> </w:t>
      </w:r>
      <w:r w:rsidRPr="00542D1E">
        <w:rPr>
          <w:rFonts w:eastAsia="Calibri"/>
          <w:bCs/>
          <w:lang w:eastAsia="en-U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542D1E" w:rsidRPr="00542D1E" w:rsidRDefault="00542D1E" w:rsidP="00542D1E">
      <w:pPr>
        <w:ind w:firstLine="510"/>
        <w:jc w:val="both"/>
        <w:rPr>
          <w:rFonts w:eastAsia="Calibri"/>
          <w:bCs/>
          <w:lang w:eastAsia="en-US"/>
        </w:rPr>
      </w:pPr>
      <w:r w:rsidRPr="00542D1E">
        <w:rPr>
          <w:rFonts w:eastAsia="Calibri"/>
          <w:bCs/>
          <w:lang w:eastAsia="en-U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542D1E" w:rsidRPr="00542D1E" w:rsidRDefault="00542D1E" w:rsidP="00542D1E">
      <w:pPr>
        <w:ind w:firstLine="510"/>
        <w:jc w:val="both"/>
      </w:pPr>
      <w:r w:rsidRPr="00542D1E">
        <w:rPr>
          <w:rFonts w:eastAsia="Calibri"/>
          <w:bCs/>
          <w:lang w:eastAsia="en-US"/>
        </w:rPr>
        <w:t xml:space="preserve">10. Если кандидат, избранный </w:t>
      </w:r>
      <w:r w:rsidRPr="00542D1E">
        <w:rPr>
          <w:rFonts w:eastAsia="Calibri"/>
          <w:bCs/>
          <w:color w:val="000000"/>
          <w:lang w:eastAsia="en-US"/>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542D1E">
        <w:rPr>
          <w:rFonts w:eastAsia="Calibri"/>
          <w:i/>
          <w:color w:val="000000"/>
          <w:lang w:eastAsia="en-US"/>
        </w:rPr>
        <w:t xml:space="preserve"> </w:t>
      </w:r>
      <w:r w:rsidRPr="00542D1E">
        <w:rPr>
          <w:rFonts w:eastAsia="Calibri"/>
          <w:color w:val="000000"/>
          <w:lang w:eastAsia="en-US"/>
        </w:rPr>
        <w:t xml:space="preserve">не позднее 15 рабочих дней со дня истечения срока, предусмотренного пунктом 8 настоящей статьи, </w:t>
      </w:r>
      <w:r w:rsidRPr="00542D1E">
        <w:rPr>
          <w:rFonts w:eastAsia="Calibri"/>
          <w:bCs/>
          <w:lang w:eastAsia="en-US"/>
        </w:rPr>
        <w:t>объявляет новый конкурс».</w:t>
      </w:r>
    </w:p>
    <w:p w:rsidR="00542D1E" w:rsidRPr="00542D1E" w:rsidRDefault="00542D1E" w:rsidP="00542D1E">
      <w:pPr>
        <w:ind w:firstLine="510"/>
        <w:jc w:val="both"/>
      </w:pPr>
      <w:r w:rsidRPr="00542D1E">
        <w:t>2. Настоящее решение вступает в силу с момента принятия.</w:t>
      </w:r>
    </w:p>
    <w:p w:rsidR="00542D1E" w:rsidRPr="00542D1E" w:rsidRDefault="00542D1E" w:rsidP="00542D1E">
      <w:pPr>
        <w:ind w:firstLine="510"/>
        <w:jc w:val="both"/>
      </w:pPr>
      <w:r w:rsidRPr="00542D1E">
        <w:t>3. Настоящее решение подлежит опубликованию в периодическом печатном издании « Бюллетень органов местного самоуправления Майского сельсовета »  и на официальном сайте Майского сельсовета Краснозерского района Новосибирской области</w:t>
      </w:r>
      <w:r w:rsidRPr="00542D1E">
        <w:rPr>
          <w:rFonts w:eastAsia="Calibri"/>
          <w:bCs/>
          <w:lang w:eastAsia="en-US"/>
        </w:rPr>
        <w:t>)</w:t>
      </w:r>
      <w:r w:rsidRPr="00542D1E">
        <w:t>.</w:t>
      </w:r>
    </w:p>
    <w:p w:rsidR="00542D1E" w:rsidRPr="00542D1E" w:rsidRDefault="00542D1E" w:rsidP="00542D1E">
      <w:pPr>
        <w:jc w:val="both"/>
      </w:pPr>
    </w:p>
    <w:p w:rsidR="00542D1E" w:rsidRPr="00542D1E" w:rsidRDefault="00542D1E" w:rsidP="00542D1E">
      <w:pPr>
        <w:jc w:val="both"/>
      </w:pPr>
    </w:p>
    <w:p w:rsidR="00542D1E" w:rsidRPr="00542D1E" w:rsidRDefault="00542D1E" w:rsidP="00542D1E">
      <w:pPr>
        <w:autoSpaceDE w:val="0"/>
        <w:autoSpaceDN w:val="0"/>
        <w:adjustRightInd w:val="0"/>
        <w:jc w:val="both"/>
        <w:rPr>
          <w:rFonts w:eastAsia="Calibri"/>
          <w:lang w:eastAsia="en-US"/>
        </w:rPr>
      </w:pPr>
      <w:r w:rsidRPr="00542D1E">
        <w:rPr>
          <w:rFonts w:eastAsia="Calibri"/>
          <w:lang w:eastAsia="en-US"/>
        </w:rPr>
        <w:t>Председатель Совета депутатов</w:t>
      </w:r>
    </w:p>
    <w:p w:rsidR="00542D1E" w:rsidRPr="00542D1E" w:rsidRDefault="00542D1E" w:rsidP="00542D1E">
      <w:pPr>
        <w:autoSpaceDE w:val="0"/>
        <w:autoSpaceDN w:val="0"/>
        <w:adjustRightInd w:val="0"/>
        <w:jc w:val="both"/>
        <w:rPr>
          <w:rFonts w:eastAsia="Calibri"/>
          <w:lang w:eastAsia="en-US"/>
        </w:rPr>
      </w:pPr>
      <w:r w:rsidRPr="00542D1E">
        <w:rPr>
          <w:rFonts w:eastAsia="Calibri"/>
          <w:lang w:eastAsia="en-US"/>
        </w:rPr>
        <w:t xml:space="preserve">Майского сельсовета Краснозерского </w:t>
      </w:r>
    </w:p>
    <w:p w:rsidR="00542D1E" w:rsidRPr="00542D1E" w:rsidRDefault="00542D1E" w:rsidP="00542D1E">
      <w:pPr>
        <w:autoSpaceDE w:val="0"/>
        <w:autoSpaceDN w:val="0"/>
        <w:adjustRightInd w:val="0"/>
        <w:jc w:val="both"/>
        <w:rPr>
          <w:rFonts w:eastAsia="Calibri"/>
          <w:lang w:eastAsia="en-US"/>
        </w:rPr>
      </w:pPr>
      <w:r w:rsidRPr="00542D1E">
        <w:rPr>
          <w:rFonts w:eastAsia="Calibri"/>
          <w:lang w:eastAsia="en-US"/>
        </w:rPr>
        <w:t>района Новосибирской области                                                 И.Я.Цаберт</w:t>
      </w:r>
    </w:p>
    <w:p w:rsidR="00542D1E" w:rsidRPr="00542D1E" w:rsidRDefault="00542D1E" w:rsidP="00542D1E">
      <w:pPr>
        <w:spacing w:line="252" w:lineRule="auto"/>
        <w:rPr>
          <w:rFonts w:eastAsia="Calibri"/>
          <w:lang w:eastAsia="en-US"/>
        </w:rPr>
      </w:pPr>
    </w:p>
    <w:p w:rsidR="00542D1E" w:rsidRPr="00542D1E" w:rsidRDefault="00542D1E" w:rsidP="00542D1E">
      <w:pPr>
        <w:jc w:val="center"/>
        <w:rPr>
          <w:rFonts w:eastAsia="Calibri"/>
          <w:lang w:eastAsia="en-US"/>
        </w:rPr>
      </w:pPr>
    </w:p>
    <w:p w:rsidR="00542D1E" w:rsidRDefault="00542D1E" w:rsidP="00542D1E">
      <w:pPr>
        <w:spacing w:after="160" w:line="254" w:lineRule="auto"/>
        <w:rPr>
          <w:rFonts w:eastAsia="Calibri"/>
          <w:lang w:eastAsia="en-US"/>
        </w:rPr>
      </w:pPr>
    </w:p>
    <w:p w:rsidR="00970909" w:rsidRPr="00542D1E" w:rsidRDefault="00970909" w:rsidP="00542D1E">
      <w:pPr>
        <w:spacing w:after="160" w:line="254" w:lineRule="auto"/>
        <w:rPr>
          <w:rFonts w:eastAsia="Calibri"/>
          <w:lang w:eastAsia="en-US"/>
        </w:rPr>
      </w:pPr>
    </w:p>
    <w:p w:rsidR="00542D1E" w:rsidRPr="00542D1E" w:rsidRDefault="00542D1E" w:rsidP="00542D1E">
      <w:pPr>
        <w:jc w:val="center"/>
        <w:rPr>
          <w:rFonts w:eastAsia="Calibri"/>
          <w:lang w:eastAsia="en-US"/>
        </w:rPr>
      </w:pPr>
      <w:r w:rsidRPr="00542D1E">
        <w:rPr>
          <w:rFonts w:eastAsia="Calibri"/>
          <w:lang w:eastAsia="en-US"/>
        </w:rPr>
        <w:lastRenderedPageBreak/>
        <w:t xml:space="preserve">СОВЕТ ДЕПУТАТОВ </w:t>
      </w:r>
    </w:p>
    <w:p w:rsidR="00542D1E" w:rsidRPr="00542D1E" w:rsidRDefault="00542D1E" w:rsidP="00542D1E">
      <w:pPr>
        <w:jc w:val="center"/>
        <w:rPr>
          <w:rFonts w:eastAsia="Calibri"/>
          <w:lang w:eastAsia="en-US"/>
        </w:rPr>
      </w:pPr>
      <w:r w:rsidRPr="00542D1E">
        <w:rPr>
          <w:rFonts w:eastAsia="Calibri"/>
          <w:lang w:eastAsia="en-US"/>
        </w:rPr>
        <w:t>МАЙСКОГО СЕЛЬСОВЕТА</w:t>
      </w:r>
    </w:p>
    <w:p w:rsidR="00542D1E" w:rsidRPr="00542D1E" w:rsidRDefault="00542D1E" w:rsidP="00542D1E">
      <w:pPr>
        <w:jc w:val="center"/>
        <w:rPr>
          <w:rFonts w:eastAsia="Calibri"/>
          <w:lang w:eastAsia="en-US"/>
        </w:rPr>
      </w:pPr>
      <w:r w:rsidRPr="00542D1E">
        <w:rPr>
          <w:rFonts w:eastAsia="Calibri"/>
          <w:lang w:eastAsia="en-US"/>
        </w:rPr>
        <w:t>КРАСНОЗЕРСКОГО РАЙОНА НОВОСИБИРСКОЙ ОБЛАСТИ</w:t>
      </w:r>
    </w:p>
    <w:p w:rsidR="00542D1E" w:rsidRPr="00542D1E" w:rsidRDefault="00542D1E" w:rsidP="00542D1E">
      <w:pPr>
        <w:jc w:val="center"/>
        <w:rPr>
          <w:rFonts w:eastAsia="Calibri"/>
          <w:lang w:eastAsia="en-US"/>
        </w:rPr>
      </w:pPr>
      <w:r w:rsidRPr="00542D1E">
        <w:rPr>
          <w:rFonts w:eastAsia="Calibri"/>
          <w:lang w:eastAsia="en-US"/>
        </w:rPr>
        <w:t>шестого созыва</w:t>
      </w:r>
    </w:p>
    <w:p w:rsidR="00542D1E" w:rsidRPr="00542D1E" w:rsidRDefault="00542D1E" w:rsidP="00542D1E">
      <w:pPr>
        <w:jc w:val="center"/>
        <w:rPr>
          <w:rFonts w:eastAsia="Calibri"/>
          <w:lang w:eastAsia="en-US"/>
        </w:rPr>
      </w:pPr>
      <w:r w:rsidRPr="00542D1E">
        <w:rPr>
          <w:rFonts w:eastAsia="Calibri"/>
          <w:lang w:eastAsia="en-US"/>
        </w:rPr>
        <w:t>РЕШЕНИЕ</w:t>
      </w:r>
    </w:p>
    <w:p w:rsidR="00542D1E" w:rsidRPr="00542D1E" w:rsidRDefault="00542D1E" w:rsidP="00542D1E">
      <w:pPr>
        <w:jc w:val="center"/>
        <w:rPr>
          <w:rFonts w:eastAsia="Calibri"/>
          <w:color w:val="000000"/>
          <w:lang w:eastAsia="en-US"/>
        </w:rPr>
      </w:pPr>
      <w:r w:rsidRPr="00542D1E">
        <w:rPr>
          <w:rFonts w:eastAsia="Calibri"/>
          <w:color w:val="000000"/>
          <w:lang w:eastAsia="en-US"/>
        </w:rPr>
        <w:t>Шестнадцатая  сессия</w:t>
      </w:r>
    </w:p>
    <w:p w:rsidR="00542D1E" w:rsidRPr="00542D1E" w:rsidRDefault="00542D1E" w:rsidP="00542D1E">
      <w:pPr>
        <w:jc w:val="center"/>
        <w:rPr>
          <w:rFonts w:eastAsia="Calibri"/>
          <w:color w:val="000000"/>
          <w:lang w:eastAsia="en-US"/>
        </w:rPr>
      </w:pPr>
    </w:p>
    <w:p w:rsidR="00542D1E" w:rsidRPr="00542D1E" w:rsidRDefault="00542D1E" w:rsidP="00542D1E">
      <w:pPr>
        <w:spacing w:line="254" w:lineRule="auto"/>
        <w:jc w:val="both"/>
        <w:rPr>
          <w:rFonts w:eastAsia="Calibri"/>
          <w:color w:val="000000"/>
          <w:lang w:eastAsia="en-US"/>
        </w:rPr>
      </w:pPr>
      <w:r w:rsidRPr="00542D1E">
        <w:rPr>
          <w:rFonts w:eastAsia="Calibri"/>
          <w:color w:val="000000"/>
          <w:lang w:eastAsia="en-US"/>
        </w:rPr>
        <w:t>От 25.08.2021 года                     с. Майское                                            № 60</w:t>
      </w:r>
    </w:p>
    <w:p w:rsidR="00542D1E" w:rsidRPr="00542D1E" w:rsidRDefault="00542D1E" w:rsidP="00542D1E">
      <w:pPr>
        <w:ind w:firstLine="567"/>
        <w:rPr>
          <w:rFonts w:eastAsia="Calibri"/>
          <w:color w:val="000000"/>
          <w:shd w:val="clear" w:color="auto" w:fill="F4F7FC"/>
          <w:lang w:eastAsia="en-US"/>
        </w:rPr>
      </w:pPr>
      <w:r w:rsidRPr="00542D1E">
        <w:rPr>
          <w:rFonts w:eastAsia="Calibri"/>
          <w:lang w:eastAsia="en-US"/>
        </w:rPr>
        <w:t xml:space="preserve">Об участии в конкурсном отборе проектов развития территорий </w:t>
      </w:r>
      <w:r w:rsidRPr="00542D1E">
        <w:rPr>
          <w:rFonts w:eastAsia="Calibri"/>
          <w:lang w:eastAsia="en-US"/>
        </w:rPr>
        <w:br/>
        <w:t xml:space="preserve">муниципальных образований Новосибирской области, </w:t>
      </w:r>
      <w:r w:rsidRPr="00542D1E">
        <w:rPr>
          <w:rFonts w:eastAsia="Calibri"/>
          <w:lang w:eastAsia="en-US"/>
        </w:rPr>
        <w:br/>
        <w:t>основанных на местных инициативах.</w:t>
      </w:r>
    </w:p>
    <w:p w:rsidR="00542D1E" w:rsidRPr="00542D1E" w:rsidRDefault="00542D1E" w:rsidP="00542D1E">
      <w:pPr>
        <w:ind w:firstLine="708"/>
        <w:jc w:val="both"/>
        <w:rPr>
          <w:rFonts w:eastAsia="Calibri"/>
          <w:b/>
          <w:lang w:eastAsia="en-US"/>
        </w:rPr>
      </w:pPr>
      <w:r w:rsidRPr="00542D1E">
        <w:rPr>
          <w:rFonts w:eastAsia="Calibri"/>
          <w:lang w:eastAsia="en-US"/>
        </w:rPr>
        <w:t>В соответствии с Федеральным законом «Об общих принципах организации местного самоуправления в РФ» № 131-ФЗ от 06.10.2003 г., Постановлением Правительства Новосибирской области от 06.06.2017 № 201-п «</w:t>
      </w:r>
      <w:r w:rsidRPr="00542D1E">
        <w:rPr>
          <w:rFonts w:eastAsia="Calibri"/>
          <w:bCs/>
          <w:color w:val="000000"/>
          <w:lang w:eastAsia="en-US"/>
        </w:rPr>
        <w:t xml:space="preserve">О реализации на территории Новосибирской области инициативных проектов» </w:t>
      </w:r>
      <w:r w:rsidRPr="00542D1E">
        <w:rPr>
          <w:rFonts w:eastAsia="Calibri"/>
          <w:lang w:eastAsia="en-US"/>
        </w:rPr>
        <w:t>и Уставом администрации Майского сельсовета Краснозерского района Новосибирской области, Совет депутатов Майского сельсовета Краснозерского района Новосибирской области</w:t>
      </w:r>
      <w:r w:rsidRPr="00542D1E">
        <w:rPr>
          <w:rFonts w:eastAsia="Calibri"/>
          <w:b/>
          <w:lang w:eastAsia="en-US"/>
        </w:rPr>
        <w:t xml:space="preserve"> </w:t>
      </w:r>
      <w:r w:rsidRPr="00542D1E">
        <w:rPr>
          <w:rFonts w:eastAsia="Calibri"/>
          <w:lang w:eastAsia="en-US"/>
        </w:rPr>
        <w:t>РЕШИЛ:</w:t>
      </w:r>
    </w:p>
    <w:p w:rsidR="00542D1E" w:rsidRPr="00542D1E" w:rsidRDefault="00542D1E" w:rsidP="00542D1E">
      <w:pPr>
        <w:suppressAutoHyphens/>
        <w:jc w:val="both"/>
        <w:rPr>
          <w:rFonts w:eastAsia="Calibri"/>
          <w:lang w:eastAsia="en-US"/>
        </w:rPr>
      </w:pPr>
      <w:r w:rsidRPr="00542D1E">
        <w:rPr>
          <w:rFonts w:eastAsia="Calibri"/>
          <w:lang w:eastAsia="en-US"/>
        </w:rPr>
        <w:tab/>
        <w:t>1. Предусмотреть в местном бюджете средства софинансирования на реализацию проекта, который будет направлен на участие в конкурсном отборе инициативных проектов в размере</w:t>
      </w:r>
      <w:r w:rsidRPr="00542D1E">
        <w:rPr>
          <w:rFonts w:eastAsia="Calibri"/>
          <w:color w:val="000000"/>
          <w:lang w:eastAsia="en-US"/>
        </w:rPr>
        <w:t xml:space="preserve"> не менее 20 процентов от суммы субсидии из областного бюджета Новосибирской области.</w:t>
      </w:r>
    </w:p>
    <w:p w:rsidR="00542D1E" w:rsidRPr="00542D1E" w:rsidRDefault="00542D1E" w:rsidP="00542D1E">
      <w:pPr>
        <w:jc w:val="both"/>
        <w:rPr>
          <w:rFonts w:eastAsia="Calibri"/>
          <w:color w:val="000000"/>
          <w:lang w:eastAsia="en-US"/>
        </w:rPr>
      </w:pPr>
      <w:r w:rsidRPr="00542D1E">
        <w:rPr>
          <w:rFonts w:eastAsia="Calibri"/>
          <w:lang w:eastAsia="en-US"/>
        </w:rPr>
        <w:tab/>
        <w:t>2. Решение вступает в силу с момента его  принятия.</w:t>
      </w:r>
    </w:p>
    <w:p w:rsidR="00542D1E" w:rsidRPr="00542D1E" w:rsidRDefault="00542D1E" w:rsidP="00542D1E">
      <w:pPr>
        <w:spacing w:after="160" w:line="254" w:lineRule="auto"/>
        <w:jc w:val="both"/>
        <w:rPr>
          <w:rFonts w:eastAsia="Calibri"/>
          <w:b/>
          <w:color w:val="000000"/>
          <w:lang w:eastAsia="en-US"/>
        </w:rPr>
      </w:pPr>
      <w:r w:rsidRPr="00542D1E">
        <w:rPr>
          <w:rFonts w:eastAsia="Calibri"/>
          <w:lang w:eastAsia="en-US"/>
        </w:rPr>
        <w:tab/>
        <w:t>3. Контроль за исполнением настоящего решения оставляю за собой.</w:t>
      </w:r>
    </w:p>
    <w:p w:rsidR="00542D1E" w:rsidRPr="00542D1E" w:rsidRDefault="00542D1E" w:rsidP="00542D1E">
      <w:pPr>
        <w:jc w:val="both"/>
        <w:rPr>
          <w:rFonts w:eastAsia="Calibri"/>
          <w:lang w:eastAsia="en-US"/>
        </w:rPr>
      </w:pPr>
      <w:r w:rsidRPr="00542D1E">
        <w:rPr>
          <w:rFonts w:eastAsia="Calibri"/>
          <w:lang w:eastAsia="en-US"/>
        </w:rPr>
        <w:t xml:space="preserve">Председатель Совета депутатов </w:t>
      </w:r>
    </w:p>
    <w:p w:rsidR="00542D1E" w:rsidRPr="00542D1E" w:rsidRDefault="00542D1E" w:rsidP="00542D1E">
      <w:pPr>
        <w:jc w:val="both"/>
        <w:rPr>
          <w:rFonts w:eastAsia="Calibri"/>
          <w:lang w:eastAsia="en-US"/>
        </w:rPr>
      </w:pPr>
      <w:r w:rsidRPr="00542D1E">
        <w:rPr>
          <w:rFonts w:eastAsia="Calibri"/>
          <w:lang w:eastAsia="en-US"/>
        </w:rPr>
        <w:t>Майского сельсовета</w:t>
      </w:r>
    </w:p>
    <w:p w:rsidR="00542D1E" w:rsidRPr="00542D1E" w:rsidRDefault="00542D1E" w:rsidP="00542D1E">
      <w:pPr>
        <w:ind w:right="-144"/>
        <w:jc w:val="both"/>
        <w:rPr>
          <w:rFonts w:eastAsia="Calibri"/>
          <w:lang w:eastAsia="en-US"/>
        </w:rPr>
      </w:pPr>
      <w:r w:rsidRPr="00542D1E">
        <w:rPr>
          <w:rFonts w:eastAsia="Calibri"/>
          <w:lang w:eastAsia="en-US"/>
        </w:rPr>
        <w:t>Краснозерского района</w:t>
      </w:r>
    </w:p>
    <w:p w:rsidR="00542D1E" w:rsidRPr="00542D1E" w:rsidRDefault="00542D1E" w:rsidP="00542D1E">
      <w:pPr>
        <w:ind w:right="-144"/>
        <w:jc w:val="both"/>
        <w:rPr>
          <w:rFonts w:eastAsia="Calibri"/>
          <w:lang w:eastAsia="en-US"/>
        </w:rPr>
      </w:pPr>
      <w:r w:rsidRPr="00542D1E">
        <w:rPr>
          <w:rFonts w:eastAsia="Calibri"/>
          <w:lang w:eastAsia="en-US"/>
        </w:rPr>
        <w:t xml:space="preserve">Новосибирской области                                        </w:t>
      </w:r>
      <w:r w:rsidRPr="00542D1E">
        <w:rPr>
          <w:rFonts w:eastAsia="Calibri"/>
          <w:lang w:eastAsia="en-US"/>
        </w:rPr>
        <w:tab/>
        <w:t xml:space="preserve">          И.Я. Цаберт</w:t>
      </w:r>
    </w:p>
    <w:p w:rsidR="00542D1E" w:rsidRPr="00542D1E" w:rsidRDefault="00542D1E" w:rsidP="00542D1E">
      <w:pPr>
        <w:spacing w:after="160" w:line="254" w:lineRule="auto"/>
        <w:jc w:val="both"/>
        <w:rPr>
          <w:rFonts w:eastAsia="Calibri"/>
          <w:lang w:eastAsia="en-US"/>
        </w:rPr>
      </w:pPr>
    </w:p>
    <w:p w:rsidR="00542D1E" w:rsidRPr="00542D1E" w:rsidRDefault="00542D1E" w:rsidP="00542D1E">
      <w:pPr>
        <w:jc w:val="center"/>
        <w:rPr>
          <w:rFonts w:eastAsiaTheme="minorEastAsia"/>
          <w:bCs/>
        </w:rPr>
      </w:pPr>
      <w:r w:rsidRPr="00542D1E">
        <w:rPr>
          <w:rFonts w:eastAsiaTheme="minorEastAsia"/>
          <w:bCs/>
        </w:rPr>
        <w:t>АДМИНИСТРАЦИЯ</w:t>
      </w:r>
    </w:p>
    <w:p w:rsidR="00542D1E" w:rsidRPr="00542D1E" w:rsidRDefault="00542D1E" w:rsidP="00542D1E">
      <w:pPr>
        <w:jc w:val="center"/>
        <w:rPr>
          <w:rFonts w:eastAsiaTheme="minorEastAsia"/>
          <w:bCs/>
        </w:rPr>
      </w:pPr>
      <w:r w:rsidRPr="00542D1E">
        <w:rPr>
          <w:rFonts w:eastAsiaTheme="minorEastAsia"/>
          <w:bCs/>
        </w:rPr>
        <w:t>МАЙСКОГО СЕЛЬСОВЕТА</w:t>
      </w:r>
    </w:p>
    <w:p w:rsidR="00542D1E" w:rsidRPr="00542D1E" w:rsidRDefault="00542D1E" w:rsidP="00542D1E">
      <w:pPr>
        <w:jc w:val="center"/>
        <w:rPr>
          <w:rFonts w:eastAsiaTheme="minorEastAsia"/>
          <w:bCs/>
        </w:rPr>
      </w:pPr>
      <w:r w:rsidRPr="00542D1E">
        <w:rPr>
          <w:rFonts w:eastAsiaTheme="minorEastAsia"/>
          <w:bCs/>
        </w:rPr>
        <w:t>КРАСНОЗЕРСКОГО РАЙОНА</w:t>
      </w:r>
    </w:p>
    <w:p w:rsidR="00542D1E" w:rsidRPr="00542D1E" w:rsidRDefault="00542D1E" w:rsidP="00542D1E">
      <w:pPr>
        <w:jc w:val="center"/>
        <w:rPr>
          <w:rFonts w:eastAsiaTheme="minorEastAsia"/>
          <w:bCs/>
        </w:rPr>
      </w:pPr>
      <w:r w:rsidRPr="00542D1E">
        <w:rPr>
          <w:rFonts w:eastAsiaTheme="minorEastAsia"/>
          <w:bCs/>
        </w:rPr>
        <w:t>НОВОСИБИРСКОЙ ОБЛАСТИ</w:t>
      </w:r>
    </w:p>
    <w:p w:rsidR="00542D1E" w:rsidRPr="00542D1E" w:rsidRDefault="00542D1E" w:rsidP="00542D1E">
      <w:pPr>
        <w:jc w:val="center"/>
        <w:rPr>
          <w:rFonts w:eastAsiaTheme="minorEastAsia"/>
          <w:bCs/>
        </w:rPr>
      </w:pPr>
    </w:p>
    <w:p w:rsidR="00542D1E" w:rsidRPr="00542D1E" w:rsidRDefault="00542D1E" w:rsidP="00542D1E">
      <w:pPr>
        <w:jc w:val="center"/>
        <w:rPr>
          <w:rFonts w:eastAsiaTheme="minorEastAsia"/>
          <w:bCs/>
        </w:rPr>
      </w:pPr>
      <w:r w:rsidRPr="00542D1E">
        <w:rPr>
          <w:rFonts w:eastAsiaTheme="minorEastAsia"/>
          <w:bCs/>
        </w:rPr>
        <w:t xml:space="preserve">ПОСТАНОВЛЕНИЕ </w:t>
      </w:r>
    </w:p>
    <w:p w:rsidR="00542D1E" w:rsidRPr="00542D1E" w:rsidRDefault="00542D1E" w:rsidP="00542D1E">
      <w:pPr>
        <w:spacing w:after="200"/>
        <w:rPr>
          <w:rFonts w:eastAsiaTheme="minorEastAsia"/>
        </w:rPr>
      </w:pPr>
      <w:r w:rsidRPr="00542D1E">
        <w:rPr>
          <w:rFonts w:eastAsiaTheme="minorEastAsia"/>
        </w:rPr>
        <w:t>От 27.08.2021г.                            с. Майское                                          № 72</w:t>
      </w:r>
    </w:p>
    <w:tbl>
      <w:tblPr>
        <w:tblStyle w:val="af5"/>
        <w:tblW w:w="0" w:type="auto"/>
        <w:tblLook w:val="04A0"/>
      </w:tblPr>
      <w:tblGrid>
        <w:gridCol w:w="7890"/>
      </w:tblGrid>
      <w:tr w:rsidR="00542D1E" w:rsidRPr="00542D1E" w:rsidTr="000931A6">
        <w:trPr>
          <w:trHeight w:val="945"/>
        </w:trPr>
        <w:tc>
          <w:tcPr>
            <w:tcW w:w="7890" w:type="dxa"/>
            <w:tcBorders>
              <w:top w:val="nil"/>
              <w:left w:val="nil"/>
              <w:bottom w:val="nil"/>
              <w:right w:val="nil"/>
            </w:tcBorders>
          </w:tcPr>
          <w:p w:rsidR="00542D1E" w:rsidRPr="00542D1E" w:rsidRDefault="00542D1E" w:rsidP="00542D1E">
            <w:pPr>
              <w:jc w:val="both"/>
              <w:rPr>
                <w:rFonts w:eastAsiaTheme="minorEastAsia"/>
                <w:sz w:val="24"/>
                <w:szCs w:val="24"/>
              </w:rPr>
            </w:pPr>
            <w:r w:rsidRPr="00542D1E">
              <w:rPr>
                <w:rFonts w:eastAsiaTheme="minorEastAsia"/>
                <w:sz w:val="24"/>
                <w:szCs w:val="24"/>
              </w:rPr>
              <w:t>О внесении изменений в постановление администрации Майского сельсовета Краснозерского района Новосибирской области  от  03.08.2020  № 43/а</w:t>
            </w:r>
          </w:p>
        </w:tc>
      </w:tr>
    </w:tbl>
    <w:p w:rsidR="00542D1E" w:rsidRPr="00542D1E" w:rsidRDefault="00542D1E" w:rsidP="00542D1E">
      <w:pPr>
        <w:ind w:firstLine="567"/>
        <w:jc w:val="both"/>
        <w:rPr>
          <w:color w:val="000000"/>
        </w:rPr>
      </w:pPr>
      <w:r w:rsidRPr="00542D1E">
        <w:rPr>
          <w:color w:val="000000"/>
        </w:rPr>
        <w:t> </w:t>
      </w:r>
    </w:p>
    <w:p w:rsidR="00542D1E" w:rsidRPr="00542D1E" w:rsidRDefault="00542D1E" w:rsidP="00542D1E">
      <w:pPr>
        <w:ind w:firstLine="567"/>
        <w:jc w:val="both"/>
        <w:rPr>
          <w:color w:val="000000"/>
        </w:rPr>
      </w:pPr>
      <w:r w:rsidRPr="00542D1E">
        <w:rPr>
          <w:rFonts w:eastAsiaTheme="minorEastAsia"/>
        </w:rPr>
        <w:t>В целях приведения  нормативно правовых актов Майского сельсовета  Краснозерского района  Новосибирской области в соответствие с действующим законодательством,</w:t>
      </w:r>
      <w:bookmarkStart w:id="1" w:name="sub_1000"/>
      <w:r w:rsidRPr="00542D1E">
        <w:rPr>
          <w:rFonts w:eastAsiaTheme="minorEastAsia"/>
        </w:rPr>
        <w:t xml:space="preserve"> </w:t>
      </w:r>
      <w:bookmarkEnd w:id="1"/>
      <w:r w:rsidRPr="00542D1E">
        <w:rPr>
          <w:rFonts w:eastAsiaTheme="minorEastAsia"/>
        </w:rPr>
        <w:t xml:space="preserve">   на основании Протеста Прокуратуры Краснозерского района Новосибирской области от 12.08.2021г. №2-16-2021, </w:t>
      </w:r>
      <w:r w:rsidRPr="00542D1E">
        <w:rPr>
          <w:rFonts w:eastAsiaTheme="minorEastAsia"/>
          <w:shd w:val="clear" w:color="auto" w:fill="FFFFFF"/>
        </w:rPr>
        <w:t>администрация Майского сельсовета Краснозерского района Новосибирской области,</w:t>
      </w:r>
    </w:p>
    <w:p w:rsidR="00542D1E" w:rsidRPr="00542D1E" w:rsidRDefault="00542D1E" w:rsidP="00542D1E">
      <w:pPr>
        <w:ind w:firstLine="567"/>
        <w:jc w:val="both"/>
        <w:rPr>
          <w:color w:val="000000"/>
        </w:rPr>
      </w:pPr>
      <w:r w:rsidRPr="00542D1E">
        <w:rPr>
          <w:color w:val="000000"/>
        </w:rPr>
        <w:t>ПОСТАНОВЛЯЕТ:</w:t>
      </w:r>
    </w:p>
    <w:p w:rsidR="00542D1E" w:rsidRPr="00542D1E" w:rsidRDefault="00542D1E" w:rsidP="00542D1E">
      <w:pPr>
        <w:ind w:firstLine="567"/>
        <w:jc w:val="both"/>
        <w:rPr>
          <w:color w:val="000000"/>
        </w:rPr>
      </w:pPr>
      <w:r w:rsidRPr="00542D1E">
        <w:rPr>
          <w:color w:val="000000"/>
        </w:rPr>
        <w:t xml:space="preserve">1. Внести изменения в </w:t>
      </w:r>
      <w:r w:rsidRPr="00542D1E">
        <w:rPr>
          <w:rFonts w:eastAsiaTheme="minorHAnsi"/>
          <w:color w:val="000000"/>
          <w:lang w:eastAsia="ar-SA"/>
        </w:rPr>
        <w:t xml:space="preserve">Порядок определения цены земельных участков, находящихся в муниципальной собственности муниципального образования Майского </w:t>
      </w:r>
      <w:r w:rsidRPr="00542D1E">
        <w:rPr>
          <w:rFonts w:eastAsiaTheme="minorHAnsi"/>
          <w:b/>
          <w:bCs/>
          <w:color w:val="000000"/>
          <w:lang w:eastAsia="ar-SA"/>
        </w:rPr>
        <w:t>сельсовета Краснозерского района Новосибирской области</w:t>
      </w:r>
      <w:r w:rsidRPr="00542D1E">
        <w:rPr>
          <w:rFonts w:eastAsiaTheme="minorHAnsi"/>
          <w:color w:val="000000"/>
          <w:lang w:eastAsia="ar-SA"/>
        </w:rPr>
        <w:t xml:space="preserve"> при заключении договора купли-продажи земельного участка без проведения торгов</w:t>
      </w:r>
      <w:r w:rsidRPr="00542D1E">
        <w:rPr>
          <w:color w:val="000000"/>
        </w:rPr>
        <w:t>, утвержденный постановлением администрации Майского сельсовета Краснозерского района Новосибирской области от </w:t>
      </w:r>
      <w:hyperlink r:id="rId9" w:tgtFrame="_blank" w:history="1">
        <w:r w:rsidRPr="00542D1E">
          <w:rPr>
            <w:color w:val="000000" w:themeColor="text1"/>
          </w:rPr>
          <w:t>03.08.2020 №43/а</w:t>
        </w:r>
      </w:hyperlink>
      <w:r w:rsidRPr="00542D1E">
        <w:rPr>
          <w:rFonts w:eastAsiaTheme="minorEastAsia"/>
        </w:rPr>
        <w:t xml:space="preserve"> (далее – Порядок)</w:t>
      </w:r>
      <w:r w:rsidRPr="00542D1E">
        <w:rPr>
          <w:color w:val="000000" w:themeColor="text1"/>
        </w:rPr>
        <w:t>,</w:t>
      </w:r>
      <w:r w:rsidRPr="00542D1E">
        <w:rPr>
          <w:color w:val="000000"/>
        </w:rPr>
        <w:t xml:space="preserve"> следующие изменения:</w:t>
      </w:r>
    </w:p>
    <w:p w:rsidR="00542D1E" w:rsidRPr="00542D1E" w:rsidRDefault="00542D1E" w:rsidP="00542D1E">
      <w:pPr>
        <w:ind w:firstLine="378"/>
        <w:jc w:val="both"/>
        <w:rPr>
          <w:color w:val="000000"/>
        </w:rPr>
      </w:pPr>
      <w:r w:rsidRPr="00542D1E">
        <w:tab/>
        <w:t>1.1.</w:t>
      </w:r>
      <w:r w:rsidRPr="00542D1E">
        <w:rPr>
          <w:color w:val="000000"/>
        </w:rPr>
        <w:t xml:space="preserve"> Абзацы 4 и 5 подпункта 2 пункта 3 Порядка считать утратившими силу.</w:t>
      </w:r>
    </w:p>
    <w:p w:rsidR="00542D1E" w:rsidRPr="00542D1E" w:rsidRDefault="00542D1E" w:rsidP="00542D1E">
      <w:pPr>
        <w:ind w:firstLine="567"/>
        <w:jc w:val="both"/>
        <w:rPr>
          <w:color w:val="000000"/>
        </w:rPr>
      </w:pPr>
      <w:r w:rsidRPr="00542D1E">
        <w:rPr>
          <w:color w:val="000000"/>
        </w:rPr>
        <w:lastRenderedPageBreak/>
        <w:t>2.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542D1E" w:rsidRPr="00542D1E" w:rsidRDefault="00542D1E" w:rsidP="00542D1E">
      <w:pPr>
        <w:ind w:firstLine="567"/>
        <w:jc w:val="both"/>
        <w:rPr>
          <w:color w:val="000000"/>
        </w:rPr>
      </w:pPr>
      <w:r w:rsidRPr="00542D1E">
        <w:rPr>
          <w:color w:val="000000"/>
        </w:rPr>
        <w:t>3. Контроль за исполнением данного постановления оставляю за собой.</w:t>
      </w:r>
    </w:p>
    <w:p w:rsidR="00542D1E" w:rsidRPr="00542D1E" w:rsidRDefault="00542D1E" w:rsidP="00542D1E">
      <w:pPr>
        <w:ind w:firstLine="567"/>
        <w:jc w:val="both"/>
        <w:rPr>
          <w:color w:val="000000"/>
        </w:rPr>
      </w:pPr>
      <w:r w:rsidRPr="00542D1E">
        <w:rPr>
          <w:color w:val="000000"/>
        </w:rPr>
        <w:t> </w:t>
      </w:r>
    </w:p>
    <w:p w:rsidR="00542D1E" w:rsidRPr="00542D1E" w:rsidRDefault="00542D1E" w:rsidP="00542D1E">
      <w:pPr>
        <w:ind w:firstLine="567"/>
        <w:jc w:val="both"/>
        <w:rPr>
          <w:color w:val="000000"/>
        </w:rPr>
      </w:pPr>
    </w:p>
    <w:p w:rsidR="00542D1E" w:rsidRPr="00542D1E" w:rsidRDefault="00542D1E" w:rsidP="00542D1E">
      <w:pPr>
        <w:ind w:firstLine="567"/>
        <w:jc w:val="both"/>
        <w:rPr>
          <w:color w:val="000000"/>
        </w:rPr>
      </w:pPr>
    </w:p>
    <w:p w:rsidR="00542D1E" w:rsidRPr="00542D1E" w:rsidRDefault="00542D1E" w:rsidP="00542D1E">
      <w:pPr>
        <w:rPr>
          <w:color w:val="000000"/>
        </w:rPr>
      </w:pPr>
      <w:r w:rsidRPr="00542D1E">
        <w:rPr>
          <w:color w:val="000000"/>
        </w:rPr>
        <w:t>Глава Майского сельсовета</w:t>
      </w:r>
    </w:p>
    <w:p w:rsidR="00542D1E" w:rsidRPr="00542D1E" w:rsidRDefault="00542D1E" w:rsidP="00542D1E">
      <w:pPr>
        <w:rPr>
          <w:color w:val="000000"/>
        </w:rPr>
      </w:pPr>
      <w:r w:rsidRPr="00542D1E">
        <w:rPr>
          <w:color w:val="000000"/>
        </w:rPr>
        <w:t>Краснозерского района</w:t>
      </w:r>
    </w:p>
    <w:p w:rsidR="00542D1E" w:rsidRPr="00542D1E" w:rsidRDefault="00542D1E" w:rsidP="00542D1E">
      <w:pPr>
        <w:rPr>
          <w:color w:val="000000"/>
        </w:rPr>
      </w:pPr>
      <w:r w:rsidRPr="00542D1E">
        <w:rPr>
          <w:color w:val="000000"/>
        </w:rPr>
        <w:t>Новосибирской области                                                       О.В. Евтушенко</w:t>
      </w:r>
    </w:p>
    <w:p w:rsidR="00542D1E" w:rsidRPr="00542D1E" w:rsidRDefault="00542D1E" w:rsidP="00542D1E">
      <w:pPr>
        <w:suppressAutoHyphens/>
        <w:rPr>
          <w:rFonts w:eastAsiaTheme="minorHAnsi"/>
          <w:color w:val="000000"/>
          <w:lang w:eastAsia="ar-SA"/>
        </w:rPr>
      </w:pPr>
    </w:p>
    <w:p w:rsidR="00542D1E" w:rsidRPr="00542D1E" w:rsidRDefault="00542D1E" w:rsidP="00542D1E">
      <w:pPr>
        <w:spacing w:after="160" w:line="252" w:lineRule="auto"/>
        <w:jc w:val="right"/>
        <w:rPr>
          <w:rFonts w:eastAsia="Calibri"/>
          <w:sz w:val="16"/>
          <w:szCs w:val="16"/>
          <w:lang w:eastAsia="en-US"/>
        </w:rPr>
      </w:pPr>
    </w:p>
    <w:p w:rsidR="00542D1E" w:rsidRPr="00542D1E" w:rsidRDefault="00542D1E" w:rsidP="00542D1E">
      <w:pPr>
        <w:suppressAutoHyphens/>
        <w:rPr>
          <w:rFonts w:eastAsiaTheme="minorHAnsi" w:cstheme="minorBidi"/>
          <w:color w:val="000000"/>
          <w:sz w:val="28"/>
          <w:szCs w:val="28"/>
          <w:lang w:eastAsia="ar-SA"/>
        </w:rPr>
      </w:pPr>
    </w:p>
    <w:p w:rsidR="00542D1E" w:rsidRPr="00965273" w:rsidRDefault="00542D1E" w:rsidP="00965273">
      <w:pPr>
        <w:ind w:firstLine="473"/>
        <w:jc w:val="center"/>
        <w:rPr>
          <w:rFonts w:eastAsiaTheme="minorHAnsi"/>
          <w:lang w:eastAsia="zh-CN"/>
        </w:rPr>
      </w:pPr>
    </w:p>
    <w:p w:rsidR="007517A1" w:rsidRPr="00965273" w:rsidRDefault="007517A1" w:rsidP="007517A1">
      <w:pPr>
        <w:jc w:val="right"/>
      </w:pPr>
      <w:r w:rsidRPr="00965273">
        <w:rPr>
          <w:b/>
        </w:rPr>
        <w:t>Учредители: а</w:t>
      </w:r>
      <w:r w:rsidRPr="00965273">
        <w:t xml:space="preserve">дминистрация Майского сельсовета,                                                                                             </w:t>
      </w:r>
    </w:p>
    <w:p w:rsidR="007517A1" w:rsidRPr="00965273" w:rsidRDefault="007517A1" w:rsidP="007517A1">
      <w:pPr>
        <w:ind w:left="360"/>
        <w:jc w:val="right"/>
      </w:pPr>
      <w:r w:rsidRPr="00965273">
        <w:t xml:space="preserve">  Совета депутатов Майского сельсовета</w:t>
      </w:r>
    </w:p>
    <w:p w:rsidR="007517A1" w:rsidRPr="00965273" w:rsidRDefault="007517A1" w:rsidP="007517A1">
      <w:pPr>
        <w:pStyle w:val="a5"/>
        <w:spacing w:after="0"/>
        <w:jc w:val="right"/>
        <w:rPr>
          <w:rFonts w:ascii="Times New Roman" w:hAnsi="Times New Roman" w:cs="Times New Roman"/>
          <w:sz w:val="24"/>
          <w:szCs w:val="24"/>
        </w:rPr>
      </w:pPr>
      <w:r w:rsidRPr="00965273">
        <w:rPr>
          <w:rFonts w:ascii="Times New Roman" w:hAnsi="Times New Roman" w:cs="Times New Roman"/>
          <w:b/>
          <w:sz w:val="24"/>
          <w:szCs w:val="24"/>
        </w:rPr>
        <w:t xml:space="preserve">                                           Адрес редакционного Совета: </w:t>
      </w:r>
      <w:r w:rsidRPr="00965273">
        <w:rPr>
          <w:rFonts w:ascii="Times New Roman" w:hAnsi="Times New Roman" w:cs="Times New Roman"/>
          <w:sz w:val="24"/>
          <w:szCs w:val="24"/>
        </w:rPr>
        <w:t xml:space="preserve">632913, НСО, Краснозёрский район,                                                                                      </w:t>
      </w:r>
    </w:p>
    <w:p w:rsidR="007517A1" w:rsidRPr="00965273" w:rsidRDefault="007517A1" w:rsidP="007517A1">
      <w:pPr>
        <w:pStyle w:val="a5"/>
        <w:spacing w:after="0"/>
        <w:jc w:val="right"/>
        <w:rPr>
          <w:rFonts w:ascii="Times New Roman" w:hAnsi="Times New Roman" w:cs="Times New Roman"/>
          <w:sz w:val="24"/>
          <w:szCs w:val="24"/>
        </w:rPr>
      </w:pPr>
      <w:r w:rsidRPr="00965273">
        <w:rPr>
          <w:rFonts w:ascii="Times New Roman" w:hAnsi="Times New Roman" w:cs="Times New Roman"/>
          <w:sz w:val="24"/>
          <w:szCs w:val="24"/>
        </w:rPr>
        <w:t xml:space="preserve"> с. Майское, ул. Комсомольская 19, тел.68-204</w:t>
      </w:r>
    </w:p>
    <w:p w:rsidR="007517A1" w:rsidRPr="00965273" w:rsidRDefault="007517A1" w:rsidP="007517A1">
      <w:pPr>
        <w:tabs>
          <w:tab w:val="left" w:pos="6825"/>
        </w:tabs>
        <w:jc w:val="right"/>
        <w:sectPr w:rsidR="007517A1" w:rsidRPr="00965273" w:rsidSect="00E64DF2">
          <w:pgSz w:w="11906" w:h="16838"/>
          <w:pgMar w:top="568" w:right="1134" w:bottom="851" w:left="1134" w:header="708" w:footer="708" w:gutter="0"/>
          <w:cols w:space="708"/>
          <w:docGrid w:linePitch="360"/>
        </w:sectPr>
      </w:pPr>
      <w:r w:rsidRPr="00965273">
        <w:t>Тираж  10</w:t>
      </w: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jc w:val="center"/>
        <w:rPr>
          <w:color w:val="FF0000"/>
          <w:sz w:val="28"/>
          <w:szCs w:val="28"/>
          <w:lang w:eastAsia="ar-SA"/>
        </w:rPr>
      </w:pPr>
    </w:p>
    <w:p w:rsidR="007517A1" w:rsidRPr="007517A1" w:rsidRDefault="007517A1" w:rsidP="007517A1">
      <w:pPr>
        <w:suppressAutoHyphens/>
        <w:ind w:left="720"/>
        <w:jc w:val="both"/>
        <w:rPr>
          <w:color w:val="000000"/>
          <w:sz w:val="28"/>
          <w:szCs w:val="28"/>
          <w:lang w:eastAsia="ar-SA"/>
        </w:rPr>
      </w:pPr>
      <w:r w:rsidRPr="007517A1">
        <w:rPr>
          <w:color w:val="000000"/>
          <w:sz w:val="28"/>
          <w:szCs w:val="28"/>
          <w:lang w:eastAsia="ar-SA"/>
        </w:rPr>
        <w:t xml:space="preserve">                                                                             </w:t>
      </w:r>
    </w:p>
    <w:p w:rsidR="007517A1" w:rsidRPr="007517A1" w:rsidRDefault="007517A1" w:rsidP="007517A1">
      <w:pPr>
        <w:suppressAutoHyphens/>
        <w:ind w:left="720"/>
        <w:jc w:val="right"/>
        <w:rPr>
          <w:color w:val="000000"/>
          <w:sz w:val="28"/>
          <w:szCs w:val="28"/>
          <w:lang w:eastAsia="ar-SA"/>
        </w:rPr>
      </w:pPr>
      <w:r w:rsidRPr="007517A1">
        <w:rPr>
          <w:color w:val="000000"/>
          <w:sz w:val="28"/>
          <w:szCs w:val="28"/>
          <w:lang w:eastAsia="ar-SA"/>
        </w:rPr>
        <w:t xml:space="preserve"> </w:t>
      </w: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widowControl w:val="0"/>
        <w:autoSpaceDE w:val="0"/>
        <w:autoSpaceDN w:val="0"/>
        <w:adjustRightInd w:val="0"/>
        <w:ind w:left="1620" w:firstLine="3780"/>
        <w:jc w:val="both"/>
        <w:rPr>
          <w:rFonts w:eastAsiaTheme="minorHAnsi"/>
          <w:sz w:val="28"/>
          <w:szCs w:val="28"/>
        </w:rPr>
      </w:pPr>
    </w:p>
    <w:p w:rsidR="007517A1" w:rsidRPr="007517A1" w:rsidRDefault="007517A1" w:rsidP="007517A1">
      <w:pPr>
        <w:suppressAutoHyphens/>
        <w:jc w:val="both"/>
        <w:rPr>
          <w:color w:val="000000"/>
          <w:sz w:val="28"/>
          <w:szCs w:val="28"/>
          <w:lang w:eastAsia="ar-SA"/>
        </w:rPr>
      </w:pPr>
    </w:p>
    <w:p w:rsidR="007517A1" w:rsidRPr="007517A1" w:rsidRDefault="007517A1" w:rsidP="007517A1">
      <w:pPr>
        <w:suppressAutoHyphens/>
        <w:ind w:left="5040"/>
        <w:jc w:val="center"/>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7517A1" w:rsidRPr="007517A1" w:rsidRDefault="007517A1" w:rsidP="007517A1">
      <w:pPr>
        <w:suppressAutoHyphens/>
        <w:rPr>
          <w:color w:val="000000"/>
          <w:sz w:val="28"/>
          <w:szCs w:val="28"/>
          <w:lang w:eastAsia="ar-SA"/>
        </w:rPr>
      </w:pPr>
    </w:p>
    <w:p w:rsidR="00E64DF2" w:rsidRPr="00BC032D" w:rsidRDefault="00E64DF2" w:rsidP="00E64DF2">
      <w:pPr>
        <w:autoSpaceDE w:val="0"/>
        <w:autoSpaceDN w:val="0"/>
        <w:adjustRightInd w:val="0"/>
        <w:outlineLvl w:val="0"/>
      </w:pPr>
    </w:p>
    <w:p w:rsidR="002D711F" w:rsidRDefault="002D711F" w:rsidP="00167F38">
      <w:pPr>
        <w:jc w:val="right"/>
      </w:pPr>
    </w:p>
    <w:p w:rsidR="00E64DF2" w:rsidRPr="00856097" w:rsidRDefault="002D711F" w:rsidP="007517A1">
      <w:pPr>
        <w:jc w:val="right"/>
        <w:sectPr w:rsidR="00E64DF2" w:rsidRPr="00856097" w:rsidSect="00E64DF2">
          <w:pgSz w:w="11906" w:h="16838"/>
          <w:pgMar w:top="568" w:right="1134" w:bottom="851" w:left="1134" w:header="708" w:footer="708" w:gutter="0"/>
          <w:cols w:space="708"/>
          <w:docGrid w:linePitch="360"/>
        </w:sectPr>
      </w:pPr>
      <w:r>
        <w:t xml:space="preserve">                                      </w:t>
      </w:r>
      <w:r w:rsidR="007517A1">
        <w:t xml:space="preserve">                               </w:t>
      </w:r>
    </w:p>
    <w:p w:rsidR="00C419AC" w:rsidRPr="00576256" w:rsidRDefault="00C419AC"/>
    <w:sectPr w:rsidR="00C419AC" w:rsidRPr="00576256" w:rsidSect="00554A4D">
      <w:headerReference w:type="default" r:id="rId10"/>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BDE" w:rsidRDefault="00A80BDE" w:rsidP="00F60794">
      <w:r>
        <w:separator/>
      </w:r>
    </w:p>
  </w:endnote>
  <w:endnote w:type="continuationSeparator" w:id="1">
    <w:p w:rsidR="00A80BDE" w:rsidRDefault="00A80BDE"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BDE" w:rsidRDefault="00A80BDE" w:rsidP="00F60794">
      <w:r>
        <w:separator/>
      </w:r>
    </w:p>
  </w:footnote>
  <w:footnote w:type="continuationSeparator" w:id="1">
    <w:p w:rsidR="00A80BDE" w:rsidRDefault="00A80BDE" w:rsidP="00F60794">
      <w:r>
        <w:continuationSeparator/>
      </w:r>
    </w:p>
  </w:footnote>
  <w:footnote w:id="2">
    <w:p w:rsidR="00542D1E" w:rsidRDefault="00542D1E" w:rsidP="00542D1E">
      <w:pPr>
        <w:pStyle w:val="af6"/>
        <w:jc w:val="both"/>
      </w:pPr>
      <w:r>
        <w:rPr>
          <w:rStyle w:val="af8"/>
        </w:rPr>
        <w:footnoteRef/>
      </w:r>
      <w:r>
        <w:rPr>
          <w:lang w:val="en-US"/>
        </w:rPr>
        <w:t> </w:t>
      </w:r>
      <w: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3">
    <w:p w:rsidR="00542D1E" w:rsidRDefault="00542D1E" w:rsidP="00542D1E">
      <w:pPr>
        <w:pStyle w:val="af6"/>
        <w:jc w:val="both"/>
      </w:pPr>
      <w:r>
        <w:rPr>
          <w:rStyle w:val="af8"/>
        </w:rPr>
        <w:footnoteRef/>
      </w:r>
      <w:r>
        <w:t> Муниципальным образованиям, в Регламентах представительных органов которых предусмотрено рейтинговое голосование, рекомендуется также включение правила: «В случае равенства голосов голос председательствующего является решающим.».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73" w:rsidRDefault="0096527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2">
    <w:nsid w:val="09B21EAD"/>
    <w:multiLevelType w:val="multilevel"/>
    <w:tmpl w:val="9BAE00F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6">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7">
    <w:nsid w:val="3B4203C3"/>
    <w:multiLevelType w:val="hybridMultilevel"/>
    <w:tmpl w:val="F02C7146"/>
    <w:lvl w:ilvl="0" w:tplc="4D9E278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D580E64"/>
    <w:multiLevelType w:val="multilevel"/>
    <w:tmpl w:val="8AEAB2C2"/>
    <w:lvl w:ilvl="0">
      <w:start w:val="2"/>
      <w:numFmt w:val="decimal"/>
      <w:lvlText w:val="%1."/>
      <w:lvlJc w:val="left"/>
      <w:pPr>
        <w:tabs>
          <w:tab w:val="num" w:pos="765"/>
        </w:tabs>
        <w:ind w:left="765" w:hanging="765"/>
      </w:pPr>
      <w:rPr>
        <w:rFonts w:hint="default"/>
      </w:rPr>
    </w:lvl>
    <w:lvl w:ilvl="1">
      <w:start w:val="16"/>
      <w:numFmt w:val="decimal"/>
      <w:lvlText w:val="%1.%2."/>
      <w:lvlJc w:val="left"/>
      <w:pPr>
        <w:tabs>
          <w:tab w:val="num" w:pos="945"/>
        </w:tabs>
        <w:ind w:left="945" w:hanging="765"/>
      </w:pPr>
      <w:rPr>
        <w:rFonts w:hint="default"/>
      </w:rPr>
    </w:lvl>
    <w:lvl w:ilvl="2">
      <w:start w:val="1"/>
      <w:numFmt w:val="decimal"/>
      <w:lvlText w:val="%1.%2.%3."/>
      <w:lvlJc w:val="left"/>
      <w:pPr>
        <w:tabs>
          <w:tab w:val="num" w:pos="1125"/>
        </w:tabs>
        <w:ind w:left="1125" w:hanging="76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3E6D1AFA"/>
    <w:multiLevelType w:val="hybridMultilevel"/>
    <w:tmpl w:val="583E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A52334"/>
    <w:multiLevelType w:val="multilevel"/>
    <w:tmpl w:val="642E9FF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77952FB"/>
    <w:multiLevelType w:val="hybridMultilevel"/>
    <w:tmpl w:val="98C4337E"/>
    <w:lvl w:ilvl="0" w:tplc="43DA4D6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16">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835912"/>
    <w:multiLevelType w:val="multilevel"/>
    <w:tmpl w:val="A526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12"/>
  </w:num>
  <w:num w:numId="4">
    <w:abstractNumId w:val="1"/>
  </w:num>
  <w:num w:numId="5">
    <w:abstractNumId w:val="16"/>
  </w:num>
  <w:num w:numId="6">
    <w:abstractNumId w:val="4"/>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6"/>
  </w:num>
  <w:num w:numId="15">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3"/>
  </w:num>
  <w:num w:numId="17">
    <w:abstractNumId w:val="17"/>
  </w:num>
  <w:num w:numId="18">
    <w:abstractNumId w:val="14"/>
  </w:num>
  <w:num w:numId="19">
    <w:abstractNumId w:val="1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12D91"/>
    <w:rsid w:val="00033C84"/>
    <w:rsid w:val="00064A77"/>
    <w:rsid w:val="000A3683"/>
    <w:rsid w:val="000C6088"/>
    <w:rsid w:val="00117B3C"/>
    <w:rsid w:val="00154B73"/>
    <w:rsid w:val="00167F38"/>
    <w:rsid w:val="00202A84"/>
    <w:rsid w:val="002D2557"/>
    <w:rsid w:val="002D711F"/>
    <w:rsid w:val="002E542B"/>
    <w:rsid w:val="002F3C53"/>
    <w:rsid w:val="00315FB4"/>
    <w:rsid w:val="00332D89"/>
    <w:rsid w:val="003402BC"/>
    <w:rsid w:val="00344E91"/>
    <w:rsid w:val="003D7F60"/>
    <w:rsid w:val="00400A07"/>
    <w:rsid w:val="00524EB4"/>
    <w:rsid w:val="00542D1E"/>
    <w:rsid w:val="00554A4D"/>
    <w:rsid w:val="00576256"/>
    <w:rsid w:val="00622F49"/>
    <w:rsid w:val="00637BF2"/>
    <w:rsid w:val="00692E66"/>
    <w:rsid w:val="007336AB"/>
    <w:rsid w:val="0074323C"/>
    <w:rsid w:val="007457B7"/>
    <w:rsid w:val="007517A1"/>
    <w:rsid w:val="0076447B"/>
    <w:rsid w:val="007C65A6"/>
    <w:rsid w:val="007E1670"/>
    <w:rsid w:val="008267F7"/>
    <w:rsid w:val="008516B9"/>
    <w:rsid w:val="008F6559"/>
    <w:rsid w:val="00907AAA"/>
    <w:rsid w:val="00927507"/>
    <w:rsid w:val="00927E49"/>
    <w:rsid w:val="00961BE4"/>
    <w:rsid w:val="00965273"/>
    <w:rsid w:val="00970909"/>
    <w:rsid w:val="009C02DF"/>
    <w:rsid w:val="00A15FF1"/>
    <w:rsid w:val="00A211A4"/>
    <w:rsid w:val="00A80BDE"/>
    <w:rsid w:val="00A87723"/>
    <w:rsid w:val="00AC4033"/>
    <w:rsid w:val="00B857A6"/>
    <w:rsid w:val="00BA335A"/>
    <w:rsid w:val="00BC4E28"/>
    <w:rsid w:val="00BD1701"/>
    <w:rsid w:val="00C024CA"/>
    <w:rsid w:val="00C12889"/>
    <w:rsid w:val="00C419AC"/>
    <w:rsid w:val="00C73455"/>
    <w:rsid w:val="00C97516"/>
    <w:rsid w:val="00CA55E6"/>
    <w:rsid w:val="00CB61B7"/>
    <w:rsid w:val="00CE6DF5"/>
    <w:rsid w:val="00CF2A3D"/>
    <w:rsid w:val="00D70BB5"/>
    <w:rsid w:val="00DE33C3"/>
    <w:rsid w:val="00E24E10"/>
    <w:rsid w:val="00E25878"/>
    <w:rsid w:val="00E546AE"/>
    <w:rsid w:val="00E64DF2"/>
    <w:rsid w:val="00E960E6"/>
    <w:rsid w:val="00EE4B79"/>
    <w:rsid w:val="00F37B22"/>
    <w:rsid w:val="00F52033"/>
    <w:rsid w:val="00F52B17"/>
    <w:rsid w:val="00F60794"/>
    <w:rsid w:val="00F66F2D"/>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965273"/>
    <w:pPr>
      <w:keepNext/>
      <w:ind w:left="780"/>
      <w:outlineLvl w:val="3"/>
    </w:pPr>
    <w:rPr>
      <w:sz w:val="28"/>
      <w:szCs w:val="28"/>
      <w:u w:val="single"/>
    </w:rPr>
  </w:style>
  <w:style w:type="paragraph" w:styleId="9">
    <w:name w:val="heading 9"/>
    <w:basedOn w:val="a"/>
    <w:next w:val="a"/>
    <w:link w:val="90"/>
    <w:semiHidden/>
    <w:unhideWhenUsed/>
    <w:qFormat/>
    <w:rsid w:val="00965273"/>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nhideWhenUsed/>
    <w:rsid w:val="0076447B"/>
    <w:pPr>
      <w:jc w:val="both"/>
    </w:pPr>
    <w:rPr>
      <w:szCs w:val="20"/>
    </w:rPr>
  </w:style>
  <w:style w:type="character" w:customStyle="1" w:styleId="a8">
    <w:name w:val="Основной текст Знак"/>
    <w:basedOn w:val="a0"/>
    <w:link w:val="a7"/>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nhideWhenUsed/>
    <w:rsid w:val="00927E49"/>
    <w:pPr>
      <w:spacing w:after="120" w:line="480" w:lineRule="auto"/>
    </w:pPr>
  </w:style>
  <w:style w:type="character" w:customStyle="1" w:styleId="23">
    <w:name w:val="Основной текст 2 Знак"/>
    <w:basedOn w:val="a0"/>
    <w:link w:val="22"/>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34"/>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No Spacing"/>
    <w:uiPriority w:val="1"/>
    <w:qFormat/>
    <w:rsid w:val="00E546AE"/>
    <w:pPr>
      <w:spacing w:after="0" w:line="240" w:lineRule="auto"/>
    </w:pPr>
  </w:style>
  <w:style w:type="paragraph" w:customStyle="1" w:styleId="210">
    <w:name w:val="Основной текст с отступом 21"/>
    <w:basedOn w:val="a"/>
    <w:rsid w:val="00E546AE"/>
    <w:pPr>
      <w:overflowPunct w:val="0"/>
      <w:autoSpaceDE w:val="0"/>
      <w:spacing w:line="360" w:lineRule="auto"/>
      <w:ind w:firstLine="709"/>
      <w:jc w:val="both"/>
      <w:textAlignment w:val="baseline"/>
    </w:pPr>
    <w:rPr>
      <w:rFonts w:eastAsia="Calibri"/>
      <w:sz w:val="28"/>
      <w:szCs w:val="20"/>
      <w:lang w:eastAsia="ar-SA"/>
    </w:rPr>
  </w:style>
  <w:style w:type="table" w:styleId="af5">
    <w:name w:val="Table Grid"/>
    <w:basedOn w:val="a1"/>
    <w:uiPriority w:val="59"/>
    <w:rsid w:val="00E54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17B3C"/>
    <w:rPr>
      <w:rFonts w:ascii="Cambria" w:hAnsi="Cambria" w:cs="Cambria"/>
      <w:smallCaps/>
      <w:spacing w:val="10"/>
      <w:sz w:val="18"/>
      <w:szCs w:val="18"/>
    </w:rPr>
  </w:style>
  <w:style w:type="paragraph" w:customStyle="1" w:styleId="Style3">
    <w:name w:val="Style3"/>
    <w:basedOn w:val="a"/>
    <w:rsid w:val="00117B3C"/>
    <w:pPr>
      <w:widowControl w:val="0"/>
      <w:autoSpaceDE w:val="0"/>
      <w:autoSpaceDN w:val="0"/>
      <w:adjustRightInd w:val="0"/>
      <w:spacing w:line="278" w:lineRule="exact"/>
    </w:pPr>
  </w:style>
  <w:style w:type="paragraph" w:customStyle="1" w:styleId="Style5">
    <w:name w:val="Style5"/>
    <w:basedOn w:val="a"/>
    <w:rsid w:val="00117B3C"/>
    <w:pPr>
      <w:widowControl w:val="0"/>
      <w:autoSpaceDE w:val="0"/>
      <w:autoSpaceDN w:val="0"/>
      <w:adjustRightInd w:val="0"/>
      <w:spacing w:line="278" w:lineRule="exact"/>
      <w:ind w:firstLine="86"/>
    </w:pPr>
  </w:style>
  <w:style w:type="paragraph" w:customStyle="1" w:styleId="ConsPlusTitle">
    <w:name w:val="ConsPlusTitle"/>
    <w:uiPriority w:val="99"/>
    <w:rsid w:val="00CE6D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note text"/>
    <w:aliases w:val="Знак3,Знак6"/>
    <w:basedOn w:val="a"/>
    <w:link w:val="af7"/>
    <w:uiPriority w:val="99"/>
    <w:rsid w:val="00A211A4"/>
    <w:rPr>
      <w:sz w:val="20"/>
      <w:szCs w:val="20"/>
    </w:rPr>
  </w:style>
  <w:style w:type="character" w:customStyle="1" w:styleId="af7">
    <w:name w:val="Текст сноски Знак"/>
    <w:aliases w:val="Знак3 Знак,Знак6 Знак"/>
    <w:basedOn w:val="a0"/>
    <w:link w:val="af6"/>
    <w:uiPriority w:val="99"/>
    <w:rsid w:val="00A211A4"/>
    <w:rPr>
      <w:rFonts w:ascii="Times New Roman" w:eastAsia="Times New Roman" w:hAnsi="Times New Roman" w:cs="Times New Roman"/>
      <w:sz w:val="20"/>
      <w:szCs w:val="20"/>
      <w:lang w:eastAsia="ru-RU"/>
    </w:rPr>
  </w:style>
  <w:style w:type="character" w:styleId="af8">
    <w:name w:val="footnote reference"/>
    <w:uiPriority w:val="99"/>
    <w:rsid w:val="00A211A4"/>
    <w:rPr>
      <w:rFonts w:cs="Times New Roman"/>
      <w:vertAlign w:val="superscript"/>
    </w:rPr>
  </w:style>
  <w:style w:type="table" w:customStyle="1" w:styleId="14">
    <w:name w:val="Сетка таблицы1"/>
    <w:basedOn w:val="a1"/>
    <w:next w:val="af5"/>
    <w:rsid w:val="003D7F60"/>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Знак Знак"/>
    <w:link w:val="ConsPlusNormal1"/>
    <w:locked/>
    <w:rsid w:val="007517A1"/>
    <w:rPr>
      <w:rFonts w:ascii="Arial" w:hAnsi="Arial" w:cs="Arial"/>
      <w:lang w:eastAsia="ru-RU"/>
    </w:rPr>
  </w:style>
  <w:style w:type="paragraph" w:customStyle="1" w:styleId="ConsPlusNormal1">
    <w:name w:val="ConsPlusNormal Знак Знак"/>
    <w:link w:val="ConsPlusNormal0"/>
    <w:rsid w:val="007517A1"/>
    <w:pPr>
      <w:widowControl w:val="0"/>
      <w:autoSpaceDE w:val="0"/>
      <w:autoSpaceDN w:val="0"/>
      <w:adjustRightInd w:val="0"/>
      <w:spacing w:after="0" w:line="240" w:lineRule="auto"/>
      <w:ind w:firstLine="720"/>
    </w:pPr>
    <w:rPr>
      <w:rFonts w:ascii="Arial" w:hAnsi="Arial" w:cs="Arial"/>
      <w:lang w:eastAsia="ru-RU"/>
    </w:rPr>
  </w:style>
  <w:style w:type="character" w:customStyle="1" w:styleId="hyperlink">
    <w:name w:val="hyperlink"/>
    <w:basedOn w:val="a0"/>
    <w:rsid w:val="007517A1"/>
  </w:style>
  <w:style w:type="character" w:customStyle="1" w:styleId="40">
    <w:name w:val="Заголовок 4 Знак"/>
    <w:basedOn w:val="a0"/>
    <w:link w:val="4"/>
    <w:semiHidden/>
    <w:rsid w:val="00965273"/>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semiHidden/>
    <w:rsid w:val="00965273"/>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965273"/>
  </w:style>
  <w:style w:type="paragraph" w:customStyle="1" w:styleId="normalweb">
    <w:name w:val="normalweb"/>
    <w:basedOn w:val="a"/>
    <w:rsid w:val="00965273"/>
    <w:pPr>
      <w:spacing w:before="100" w:beforeAutospacing="1" w:after="100" w:afterAutospacing="1"/>
    </w:pPr>
  </w:style>
  <w:style w:type="table" w:customStyle="1" w:styleId="24">
    <w:name w:val="Сетка таблицы2"/>
    <w:basedOn w:val="a1"/>
    <w:next w:val="af5"/>
    <w:uiPriority w:val="59"/>
    <w:rsid w:val="00965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65273"/>
    <w:pPr>
      <w:spacing w:before="100" w:beforeAutospacing="1" w:after="100" w:afterAutospacing="1"/>
    </w:pPr>
  </w:style>
  <w:style w:type="paragraph" w:customStyle="1" w:styleId="headertext">
    <w:name w:val="headertext"/>
    <w:basedOn w:val="a"/>
    <w:rsid w:val="00965273"/>
    <w:pPr>
      <w:spacing w:before="100" w:beforeAutospacing="1" w:after="100" w:afterAutospacing="1"/>
    </w:pPr>
  </w:style>
  <w:style w:type="paragraph" w:styleId="af9">
    <w:name w:val="Balloon Text"/>
    <w:basedOn w:val="a"/>
    <w:link w:val="afa"/>
    <w:uiPriority w:val="99"/>
    <w:semiHidden/>
    <w:unhideWhenUsed/>
    <w:rsid w:val="00965273"/>
    <w:pPr>
      <w:suppressAutoHyphens/>
    </w:pPr>
    <w:rPr>
      <w:rFonts w:ascii="Tahoma" w:eastAsiaTheme="minorHAnsi" w:hAnsi="Tahoma" w:cs="Tahoma"/>
      <w:sz w:val="16"/>
      <w:szCs w:val="16"/>
      <w:lang w:eastAsia="zh-CN"/>
    </w:rPr>
  </w:style>
  <w:style w:type="character" w:customStyle="1" w:styleId="afa">
    <w:name w:val="Текст выноски Знак"/>
    <w:basedOn w:val="a0"/>
    <w:link w:val="af9"/>
    <w:uiPriority w:val="99"/>
    <w:semiHidden/>
    <w:rsid w:val="00965273"/>
    <w:rPr>
      <w:rFonts w:ascii="Tahoma" w:hAnsi="Tahoma" w:cs="Tahoma"/>
      <w:sz w:val="16"/>
      <w:szCs w:val="16"/>
      <w:lang w:eastAsia="zh-CN"/>
    </w:rPr>
  </w:style>
  <w:style w:type="numbering" w:customStyle="1" w:styleId="110">
    <w:name w:val="Нет списка11"/>
    <w:next w:val="a2"/>
    <w:uiPriority w:val="99"/>
    <w:semiHidden/>
    <w:unhideWhenUsed/>
    <w:rsid w:val="00965273"/>
  </w:style>
  <w:style w:type="paragraph" w:customStyle="1" w:styleId="afb">
    <w:name w:val="Стандарт"/>
    <w:basedOn w:val="a"/>
    <w:rsid w:val="00965273"/>
    <w:pPr>
      <w:spacing w:line="288" w:lineRule="auto"/>
      <w:ind w:firstLine="709"/>
      <w:jc w:val="both"/>
    </w:pPr>
    <w:rPr>
      <w:sz w:val="28"/>
    </w:rPr>
  </w:style>
  <w:style w:type="character" w:customStyle="1" w:styleId="16">
    <w:name w:val="Просмотренная гиперссылка1"/>
    <w:basedOn w:val="a0"/>
    <w:uiPriority w:val="99"/>
    <w:semiHidden/>
    <w:unhideWhenUsed/>
    <w:rsid w:val="00965273"/>
    <w:rPr>
      <w:color w:val="800080"/>
      <w:u w:val="single"/>
    </w:rPr>
  </w:style>
  <w:style w:type="paragraph" w:styleId="afc">
    <w:name w:val="footer"/>
    <w:basedOn w:val="a"/>
    <w:link w:val="afd"/>
    <w:uiPriority w:val="99"/>
    <w:semiHidden/>
    <w:unhideWhenUsed/>
    <w:rsid w:val="00965273"/>
    <w:pPr>
      <w:tabs>
        <w:tab w:val="center" w:pos="4677"/>
        <w:tab w:val="right" w:pos="9355"/>
      </w:tabs>
    </w:pPr>
    <w:rPr>
      <w:rFonts w:ascii="Calibri" w:eastAsia="Calibri" w:hAnsi="Calibri"/>
      <w:sz w:val="22"/>
      <w:szCs w:val="22"/>
      <w:lang w:eastAsia="en-US"/>
    </w:rPr>
  </w:style>
  <w:style w:type="character" w:customStyle="1" w:styleId="afd">
    <w:name w:val="Нижний колонтитул Знак"/>
    <w:basedOn w:val="a0"/>
    <w:link w:val="afc"/>
    <w:uiPriority w:val="99"/>
    <w:semiHidden/>
    <w:rsid w:val="00965273"/>
    <w:rPr>
      <w:rFonts w:ascii="Calibri" w:eastAsia="Calibri" w:hAnsi="Calibri" w:cs="Times New Roman"/>
    </w:rPr>
  </w:style>
  <w:style w:type="paragraph" w:styleId="afe">
    <w:name w:val="caption"/>
    <w:basedOn w:val="a"/>
    <w:next w:val="a"/>
    <w:uiPriority w:val="35"/>
    <w:semiHidden/>
    <w:unhideWhenUsed/>
    <w:qFormat/>
    <w:rsid w:val="00965273"/>
    <w:pPr>
      <w:spacing w:after="200"/>
    </w:pPr>
    <w:rPr>
      <w:rFonts w:ascii="Calibri" w:eastAsia="Calibri" w:hAnsi="Calibri"/>
      <w:b/>
      <w:bCs/>
      <w:color w:val="4F81BD"/>
      <w:sz w:val="18"/>
      <w:szCs w:val="18"/>
      <w:lang w:eastAsia="en-US"/>
    </w:rPr>
  </w:style>
  <w:style w:type="paragraph" w:styleId="3">
    <w:name w:val="Body Text Indent 3"/>
    <w:basedOn w:val="a"/>
    <w:link w:val="30"/>
    <w:semiHidden/>
    <w:unhideWhenUsed/>
    <w:rsid w:val="00965273"/>
    <w:pPr>
      <w:spacing w:after="120"/>
      <w:ind w:left="283"/>
    </w:pPr>
    <w:rPr>
      <w:sz w:val="16"/>
      <w:szCs w:val="16"/>
    </w:rPr>
  </w:style>
  <w:style w:type="character" w:customStyle="1" w:styleId="30">
    <w:name w:val="Основной текст с отступом 3 Знак"/>
    <w:basedOn w:val="a0"/>
    <w:link w:val="3"/>
    <w:semiHidden/>
    <w:rsid w:val="00965273"/>
    <w:rPr>
      <w:rFonts w:ascii="Times New Roman" w:eastAsia="Times New Roman" w:hAnsi="Times New Roman" w:cs="Times New Roman"/>
      <w:sz w:val="16"/>
      <w:szCs w:val="16"/>
      <w:lang w:eastAsia="ru-RU"/>
    </w:rPr>
  </w:style>
  <w:style w:type="paragraph" w:customStyle="1" w:styleId="211">
    <w:name w:val="Основной текст 21"/>
    <w:basedOn w:val="a"/>
    <w:rsid w:val="00965273"/>
    <w:pPr>
      <w:ind w:firstLine="567"/>
    </w:pPr>
    <w:rPr>
      <w:sz w:val="28"/>
      <w:szCs w:val="20"/>
    </w:rPr>
  </w:style>
  <w:style w:type="paragraph" w:customStyle="1" w:styleId="ConsPlusNonformat">
    <w:name w:val="ConsPlusNonformat"/>
    <w:uiPriority w:val="99"/>
    <w:rsid w:val="009652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965273"/>
    <w:pPr>
      <w:spacing w:before="100" w:beforeAutospacing="1" w:after="100" w:afterAutospacing="1"/>
    </w:pPr>
    <w:rPr>
      <w:b/>
      <w:bCs/>
    </w:rPr>
  </w:style>
  <w:style w:type="paragraph" w:customStyle="1" w:styleId="ConsPlusCell">
    <w:name w:val="ConsPlusCell"/>
    <w:uiPriority w:val="99"/>
    <w:rsid w:val="00965273"/>
    <w:pPr>
      <w:widowControl w:val="0"/>
      <w:autoSpaceDE w:val="0"/>
      <w:autoSpaceDN w:val="0"/>
      <w:adjustRightInd w:val="0"/>
      <w:spacing w:after="0" w:line="240" w:lineRule="auto"/>
    </w:pPr>
    <w:rPr>
      <w:rFonts w:ascii="Calibri" w:eastAsia="Times New Roman" w:hAnsi="Calibri" w:cs="Calibri"/>
      <w:lang w:eastAsia="ru-RU"/>
    </w:rPr>
  </w:style>
  <w:style w:type="character" w:styleId="aff">
    <w:name w:val="FollowedHyperlink"/>
    <w:basedOn w:val="a0"/>
    <w:uiPriority w:val="99"/>
    <w:semiHidden/>
    <w:unhideWhenUsed/>
    <w:rsid w:val="00965273"/>
    <w:rPr>
      <w:color w:val="800080" w:themeColor="followedHyperlink"/>
      <w:u w:val="single"/>
    </w:rPr>
  </w:style>
  <w:style w:type="table" w:customStyle="1" w:styleId="111">
    <w:name w:val="Сетка таблицы11"/>
    <w:basedOn w:val="a1"/>
    <w:next w:val="af5"/>
    <w:uiPriority w:val="59"/>
    <w:rsid w:val="00965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ettings" Target="settings.xml"/><Relationship Id="rId7" Type="http://schemas.openxmlformats.org/officeDocument/2006/relationships/hyperlink" Target="consultantplus://offline/ref=9C4A6AC4A5395C8037EFECD9395C764C1EB8D1AEB7E1E04984F4D213ADDCB988E525E7F2A9E2929B87C9C3D5CDIEW3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avo-search.minjust.ru:8080/bigs/showDocument.html?id=B42C24D5-DB10-49BF-BF96-BA4FFB6F4A6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18</cp:revision>
  <cp:lastPrinted>2021-04-28T08:22:00Z</cp:lastPrinted>
  <dcterms:created xsi:type="dcterms:W3CDTF">2021-01-25T03:12:00Z</dcterms:created>
  <dcterms:modified xsi:type="dcterms:W3CDTF">2021-09-02T05:15:00Z</dcterms:modified>
</cp:coreProperties>
</file>