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5A" w:rsidRPr="00C31FF3" w:rsidRDefault="000A5AE8" w:rsidP="0052345A">
      <w:pPr>
        <w:rPr>
          <w:b/>
          <w:i/>
          <w:sz w:val="20"/>
          <w:szCs w:val="16"/>
        </w:rPr>
      </w:pPr>
      <w:r w:rsidRPr="000A5AE8">
        <w:rPr>
          <w:sz w:val="20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52345A" w:rsidRPr="00C31FF3">
        <w:rPr>
          <w:b/>
          <w:i/>
          <w:sz w:val="20"/>
          <w:szCs w:val="16"/>
        </w:rPr>
        <w:t>органов местного</w:t>
      </w:r>
    </w:p>
    <w:p w:rsidR="0052345A" w:rsidRPr="00C31FF3" w:rsidRDefault="0052345A" w:rsidP="0052345A">
      <w:pPr>
        <w:rPr>
          <w:b/>
          <w:i/>
          <w:sz w:val="20"/>
          <w:szCs w:val="16"/>
        </w:rPr>
      </w:pPr>
      <w:r w:rsidRPr="00C31FF3">
        <w:rPr>
          <w:b/>
          <w:i/>
          <w:sz w:val="20"/>
          <w:szCs w:val="16"/>
        </w:rPr>
        <w:t xml:space="preserve">самоуправления Майского сельсовета </w:t>
      </w:r>
    </w:p>
    <w:p w:rsidR="0052345A" w:rsidRPr="00C31FF3" w:rsidRDefault="0052345A" w:rsidP="0052345A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0"/>
          <w:szCs w:val="16"/>
        </w:rPr>
      </w:pPr>
      <w:r w:rsidRPr="00C31FF3">
        <w:rPr>
          <w:b/>
          <w:i/>
          <w:sz w:val="20"/>
          <w:szCs w:val="16"/>
        </w:rPr>
        <w:t xml:space="preserve">№ </w:t>
      </w:r>
      <w:r w:rsidR="00167970" w:rsidRPr="00C31FF3">
        <w:rPr>
          <w:b/>
          <w:i/>
          <w:sz w:val="20"/>
          <w:szCs w:val="16"/>
        </w:rPr>
        <w:t>1</w:t>
      </w:r>
      <w:r w:rsidR="002A3F28">
        <w:rPr>
          <w:b/>
          <w:i/>
          <w:sz w:val="20"/>
          <w:szCs w:val="16"/>
        </w:rPr>
        <w:t>4</w:t>
      </w:r>
      <w:r w:rsidR="006A7E2A">
        <w:rPr>
          <w:b/>
          <w:i/>
          <w:sz w:val="20"/>
          <w:szCs w:val="16"/>
        </w:rPr>
        <w:t>а</w:t>
      </w:r>
      <w:r w:rsidRPr="00C31FF3">
        <w:rPr>
          <w:b/>
          <w:i/>
          <w:sz w:val="20"/>
          <w:szCs w:val="16"/>
        </w:rPr>
        <w:t xml:space="preserve"> от </w:t>
      </w:r>
      <w:r w:rsidR="006A7E2A">
        <w:rPr>
          <w:b/>
          <w:i/>
          <w:sz w:val="20"/>
          <w:szCs w:val="16"/>
        </w:rPr>
        <w:t>30</w:t>
      </w:r>
      <w:r w:rsidRPr="00C31FF3">
        <w:rPr>
          <w:b/>
          <w:i/>
          <w:sz w:val="20"/>
          <w:szCs w:val="16"/>
        </w:rPr>
        <w:t>.0</w:t>
      </w:r>
      <w:r w:rsidR="002140C4" w:rsidRPr="00C31FF3">
        <w:rPr>
          <w:b/>
          <w:i/>
          <w:sz w:val="20"/>
          <w:szCs w:val="16"/>
        </w:rPr>
        <w:t>8</w:t>
      </w:r>
      <w:r w:rsidRPr="00C31FF3">
        <w:rPr>
          <w:b/>
          <w:i/>
          <w:sz w:val="20"/>
          <w:szCs w:val="16"/>
        </w:rPr>
        <w:t>.2019 года</w:t>
      </w:r>
    </w:p>
    <w:p w:rsidR="0052345A" w:rsidRPr="00C31FF3" w:rsidRDefault="0052345A" w:rsidP="0052345A">
      <w:pPr>
        <w:jc w:val="right"/>
        <w:rPr>
          <w:sz w:val="24"/>
          <w:szCs w:val="24"/>
        </w:rPr>
      </w:pPr>
      <w:r w:rsidRPr="00C31FF3">
        <w:rPr>
          <w:sz w:val="24"/>
          <w:szCs w:val="24"/>
        </w:rPr>
        <w:t>Опубликовано в периодическом печатном издании</w:t>
      </w:r>
    </w:p>
    <w:p w:rsidR="0052345A" w:rsidRPr="00C31FF3" w:rsidRDefault="0052345A" w:rsidP="0052345A">
      <w:pPr>
        <w:jc w:val="right"/>
        <w:rPr>
          <w:sz w:val="24"/>
          <w:szCs w:val="24"/>
        </w:rPr>
      </w:pPr>
      <w:r w:rsidRPr="00C31FF3">
        <w:rPr>
          <w:sz w:val="24"/>
          <w:szCs w:val="24"/>
        </w:rPr>
        <w:t xml:space="preserve"> Бю</w:t>
      </w:r>
      <w:r w:rsidR="002A3F28">
        <w:rPr>
          <w:sz w:val="24"/>
          <w:szCs w:val="24"/>
        </w:rPr>
        <w:t xml:space="preserve">ллетень Майского сельсовета от </w:t>
      </w:r>
      <w:r w:rsidR="006A7E2A">
        <w:rPr>
          <w:sz w:val="24"/>
          <w:szCs w:val="24"/>
        </w:rPr>
        <w:t>30</w:t>
      </w:r>
      <w:r w:rsidRPr="00C31FF3">
        <w:rPr>
          <w:sz w:val="24"/>
          <w:szCs w:val="24"/>
        </w:rPr>
        <w:t>.0</w:t>
      </w:r>
      <w:r w:rsidR="002140C4" w:rsidRPr="00C31FF3">
        <w:rPr>
          <w:sz w:val="24"/>
          <w:szCs w:val="24"/>
        </w:rPr>
        <w:t>8</w:t>
      </w:r>
      <w:r w:rsidRPr="00C31FF3">
        <w:rPr>
          <w:sz w:val="24"/>
          <w:szCs w:val="24"/>
        </w:rPr>
        <w:t>.2019г. №</w:t>
      </w:r>
      <w:r w:rsidR="00167970" w:rsidRPr="00C31FF3">
        <w:rPr>
          <w:sz w:val="24"/>
          <w:szCs w:val="24"/>
        </w:rPr>
        <w:t>1</w:t>
      </w:r>
      <w:r w:rsidR="002A3F28">
        <w:rPr>
          <w:sz w:val="24"/>
          <w:szCs w:val="24"/>
        </w:rPr>
        <w:t>4</w:t>
      </w:r>
      <w:r w:rsidR="006A7E2A">
        <w:rPr>
          <w:sz w:val="24"/>
          <w:szCs w:val="24"/>
        </w:rPr>
        <w:t>а</w:t>
      </w:r>
    </w:p>
    <w:p w:rsidR="00C8684C" w:rsidRPr="00BE42EB" w:rsidRDefault="00C8684C" w:rsidP="00C8684C">
      <w:pPr>
        <w:rPr>
          <w:sz w:val="16"/>
          <w:szCs w:val="16"/>
        </w:rPr>
      </w:pPr>
      <w:r w:rsidRPr="00BE42EB">
        <w:rPr>
          <w:sz w:val="16"/>
          <w:szCs w:val="16"/>
        </w:rPr>
        <w:t xml:space="preserve">                                                                             </w:t>
      </w:r>
    </w:p>
    <w:p w:rsidR="00C31FF3" w:rsidRDefault="002E0055" w:rsidP="002E0055">
      <w:pPr>
        <w:rPr>
          <w:sz w:val="24"/>
          <w:szCs w:val="24"/>
        </w:rPr>
      </w:pPr>
      <w:r w:rsidRPr="00C31FF3">
        <w:rPr>
          <w:sz w:val="24"/>
          <w:szCs w:val="24"/>
        </w:rPr>
        <w:t xml:space="preserve">                </w:t>
      </w:r>
      <w:r w:rsidR="00C31FF3">
        <w:rPr>
          <w:sz w:val="24"/>
          <w:szCs w:val="24"/>
        </w:rPr>
        <w:t xml:space="preserve">                        </w:t>
      </w:r>
      <w:r w:rsidRPr="00C31FF3">
        <w:rPr>
          <w:sz w:val="24"/>
          <w:szCs w:val="24"/>
        </w:rPr>
        <w:t xml:space="preserve">                 </w:t>
      </w:r>
    </w:p>
    <w:p w:rsidR="006A7E2A" w:rsidRPr="00414620" w:rsidRDefault="002A3F28" w:rsidP="00644D84">
      <w:pPr>
        <w:pStyle w:val="a9"/>
        <w:spacing w:before="0" w:beforeAutospacing="0" w:after="0" w:afterAutospacing="0"/>
        <w:jc w:val="center"/>
        <w:rPr>
          <w:b/>
          <w:szCs w:val="28"/>
        </w:rPr>
      </w:pPr>
      <w:r w:rsidRPr="00414620">
        <w:rPr>
          <w:sz w:val="22"/>
        </w:rPr>
        <w:t>.</w:t>
      </w:r>
      <w:r w:rsidR="006A7E2A" w:rsidRPr="00414620">
        <w:rPr>
          <w:szCs w:val="28"/>
        </w:rPr>
        <w:t xml:space="preserve"> </w:t>
      </w:r>
      <w:r w:rsidR="006A7E2A" w:rsidRPr="00414620">
        <w:rPr>
          <w:b/>
          <w:szCs w:val="28"/>
        </w:rPr>
        <w:t>АДМИНИСТРАЦИЯ МАЙСКОГО СЕЛЬСОВЕТА</w:t>
      </w:r>
    </w:p>
    <w:p w:rsidR="006A7E2A" w:rsidRPr="00414620" w:rsidRDefault="006A7E2A" w:rsidP="006A7E2A">
      <w:pPr>
        <w:pStyle w:val="2"/>
        <w:numPr>
          <w:ilvl w:val="0"/>
          <w:numId w:val="0"/>
        </w:numPr>
        <w:rPr>
          <w:b/>
          <w:sz w:val="24"/>
        </w:rPr>
      </w:pPr>
      <w:r w:rsidRPr="00414620">
        <w:rPr>
          <w:b/>
          <w:sz w:val="24"/>
        </w:rPr>
        <w:t>КРАСНОЗЕРСКОГО РАЙОНА</w:t>
      </w:r>
    </w:p>
    <w:p w:rsidR="006A7E2A" w:rsidRPr="00414620" w:rsidRDefault="006A7E2A" w:rsidP="006A7E2A">
      <w:pPr>
        <w:pStyle w:val="2"/>
        <w:numPr>
          <w:ilvl w:val="0"/>
          <w:numId w:val="0"/>
        </w:numPr>
        <w:rPr>
          <w:b/>
          <w:sz w:val="24"/>
        </w:rPr>
      </w:pPr>
      <w:r w:rsidRPr="00414620">
        <w:rPr>
          <w:b/>
          <w:sz w:val="24"/>
        </w:rPr>
        <w:t xml:space="preserve">  НОВОСИБИРСКОЙ ОБЛАСТИ                </w:t>
      </w:r>
    </w:p>
    <w:p w:rsidR="006A7E2A" w:rsidRPr="00414620" w:rsidRDefault="006A7E2A" w:rsidP="006A7E2A">
      <w:pPr>
        <w:pStyle w:val="a9"/>
        <w:spacing w:before="0" w:beforeAutospacing="0" w:after="0" w:afterAutospacing="0"/>
        <w:jc w:val="center"/>
        <w:rPr>
          <w:szCs w:val="28"/>
        </w:rPr>
      </w:pPr>
    </w:p>
    <w:p w:rsidR="006A7E2A" w:rsidRPr="00414620" w:rsidRDefault="006A7E2A" w:rsidP="006A7E2A">
      <w:pPr>
        <w:pStyle w:val="a9"/>
        <w:spacing w:before="0" w:beforeAutospacing="0" w:after="0" w:afterAutospacing="0"/>
        <w:jc w:val="center"/>
        <w:rPr>
          <w:szCs w:val="28"/>
        </w:rPr>
      </w:pPr>
      <w:r w:rsidRPr="00414620">
        <w:rPr>
          <w:szCs w:val="28"/>
        </w:rPr>
        <w:t>ПОСТАНОВЛЕНИЕ</w:t>
      </w:r>
    </w:p>
    <w:p w:rsidR="006A7E2A" w:rsidRPr="00414620" w:rsidRDefault="006A7E2A" w:rsidP="006A7E2A">
      <w:pPr>
        <w:rPr>
          <w:sz w:val="24"/>
          <w:szCs w:val="28"/>
        </w:rPr>
      </w:pPr>
    </w:p>
    <w:p w:rsidR="006A7E2A" w:rsidRPr="00414620" w:rsidRDefault="006A7E2A" w:rsidP="006A7E2A">
      <w:pPr>
        <w:rPr>
          <w:sz w:val="24"/>
          <w:szCs w:val="28"/>
        </w:rPr>
      </w:pPr>
      <w:r w:rsidRPr="00414620">
        <w:rPr>
          <w:sz w:val="24"/>
          <w:szCs w:val="28"/>
        </w:rPr>
        <w:t>от  14.08.2019                               с</w:t>
      </w:r>
      <w:proofErr w:type="gramStart"/>
      <w:r w:rsidRPr="00414620">
        <w:rPr>
          <w:sz w:val="24"/>
          <w:szCs w:val="28"/>
        </w:rPr>
        <w:t>.М</w:t>
      </w:r>
      <w:proofErr w:type="gramEnd"/>
      <w:r w:rsidRPr="00414620">
        <w:rPr>
          <w:sz w:val="24"/>
          <w:szCs w:val="28"/>
        </w:rPr>
        <w:t>айское                                             № 38</w:t>
      </w:r>
    </w:p>
    <w:p w:rsidR="006A7E2A" w:rsidRPr="00414620" w:rsidRDefault="006A7E2A" w:rsidP="006A7E2A">
      <w:pPr>
        <w:pStyle w:val="a9"/>
        <w:spacing w:before="0" w:beforeAutospacing="0" w:after="0" w:afterAutospacing="0"/>
        <w:jc w:val="center"/>
        <w:rPr>
          <w:szCs w:val="28"/>
        </w:rPr>
      </w:pPr>
    </w:p>
    <w:p w:rsidR="006A7E2A" w:rsidRPr="00414620" w:rsidRDefault="006A7E2A" w:rsidP="006A7E2A">
      <w:pPr>
        <w:shd w:val="clear" w:color="auto" w:fill="FFFFFF"/>
        <w:autoSpaceDE w:val="0"/>
        <w:jc w:val="both"/>
        <w:rPr>
          <w:sz w:val="24"/>
          <w:szCs w:val="28"/>
        </w:rPr>
      </w:pPr>
      <w:r w:rsidRPr="00414620">
        <w:rPr>
          <w:sz w:val="24"/>
          <w:szCs w:val="28"/>
        </w:rPr>
        <w:t xml:space="preserve">О внесении изменений в постановление администрации </w:t>
      </w:r>
    </w:p>
    <w:p w:rsidR="006A7E2A" w:rsidRPr="00414620" w:rsidRDefault="006A7E2A" w:rsidP="006A7E2A">
      <w:pPr>
        <w:shd w:val="clear" w:color="auto" w:fill="FFFFFF"/>
        <w:autoSpaceDE w:val="0"/>
        <w:jc w:val="both"/>
        <w:rPr>
          <w:sz w:val="24"/>
          <w:szCs w:val="28"/>
        </w:rPr>
      </w:pPr>
      <w:r w:rsidRPr="00414620">
        <w:rPr>
          <w:sz w:val="24"/>
          <w:szCs w:val="28"/>
        </w:rPr>
        <w:t xml:space="preserve">Майского сельсовета Краснозерского района Новосибирской области </w:t>
      </w:r>
    </w:p>
    <w:p w:rsidR="006A7E2A" w:rsidRPr="00414620" w:rsidRDefault="006A7E2A" w:rsidP="006A7E2A">
      <w:pPr>
        <w:ind w:right="2541"/>
        <w:jc w:val="both"/>
        <w:rPr>
          <w:sz w:val="24"/>
          <w:szCs w:val="28"/>
        </w:rPr>
      </w:pPr>
      <w:r w:rsidRPr="00414620">
        <w:rPr>
          <w:sz w:val="24"/>
          <w:szCs w:val="28"/>
        </w:rPr>
        <w:t>от 19.10.2016 № 166 «О порядке взаимодействия администрации Майского сельсовета Краснозерского района Новосибирской области с субъектами контроля, указанными в пункте 4 Правил осуществления контроля, предусмотренного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6A7E2A" w:rsidRPr="00414620" w:rsidRDefault="006A7E2A" w:rsidP="006A7E2A">
      <w:pPr>
        <w:shd w:val="clear" w:color="auto" w:fill="FFFFFF"/>
        <w:autoSpaceDE w:val="0"/>
        <w:rPr>
          <w:sz w:val="24"/>
          <w:szCs w:val="28"/>
        </w:rPr>
      </w:pPr>
    </w:p>
    <w:p w:rsidR="006A7E2A" w:rsidRPr="00414620" w:rsidRDefault="006A7E2A" w:rsidP="006A7E2A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14620">
        <w:rPr>
          <w:sz w:val="24"/>
          <w:szCs w:val="28"/>
        </w:rPr>
        <w:tab/>
        <w:t xml:space="preserve"> </w:t>
      </w:r>
      <w:proofErr w:type="gramStart"/>
      <w:r w:rsidRPr="00414620">
        <w:rPr>
          <w:sz w:val="24"/>
          <w:szCs w:val="28"/>
        </w:rPr>
        <w:t xml:space="preserve">На основании пункта 11 Правил осуществления контроля, предусмотренного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 12.12.2015 № 1367, в соответствии с Общими </w:t>
      </w:r>
      <w:hyperlink r:id="rId8" w:history="1">
        <w:r w:rsidRPr="00414620">
          <w:rPr>
            <w:color w:val="0000FF"/>
            <w:sz w:val="24"/>
            <w:szCs w:val="28"/>
          </w:rPr>
          <w:t>требованиями</w:t>
        </w:r>
      </w:hyperlink>
      <w:r w:rsidRPr="00414620">
        <w:rPr>
          <w:sz w:val="24"/>
          <w:szCs w:val="28"/>
        </w:rPr>
        <w:t xml:space="preserve"> к порядку взаимодействия при осуществлении контроля финансовых органов субъектов Российской Федерации и муниципальных образований, органов</w:t>
      </w:r>
      <w:proofErr w:type="gramEnd"/>
      <w:r w:rsidRPr="00414620">
        <w:rPr>
          <w:sz w:val="24"/>
          <w:szCs w:val="28"/>
        </w:rPr>
        <w:t xml:space="preserve"> </w:t>
      </w:r>
      <w:proofErr w:type="gramStart"/>
      <w:r w:rsidRPr="00414620">
        <w:rPr>
          <w:sz w:val="24"/>
          <w:szCs w:val="28"/>
        </w:rPr>
        <w:t xml:space="preserve">управления государственными внебюджетными фондами с субъектами контроля, указанными в </w:t>
      </w:r>
      <w:hyperlink r:id="rId9" w:history="1">
        <w:r w:rsidRPr="00414620">
          <w:rPr>
            <w:color w:val="0000FF"/>
            <w:sz w:val="24"/>
            <w:szCs w:val="28"/>
          </w:rPr>
          <w:t>пунктах 4</w:t>
        </w:r>
      </w:hyperlink>
      <w:r w:rsidRPr="00414620">
        <w:rPr>
          <w:sz w:val="24"/>
          <w:szCs w:val="28"/>
        </w:rPr>
        <w:t xml:space="preserve"> и </w:t>
      </w:r>
      <w:hyperlink r:id="rId10" w:history="1">
        <w:r w:rsidRPr="00414620">
          <w:rPr>
            <w:color w:val="0000FF"/>
            <w:sz w:val="24"/>
            <w:szCs w:val="28"/>
          </w:rPr>
          <w:t>5</w:t>
        </w:r>
      </w:hyperlink>
      <w:r w:rsidRPr="00414620">
        <w:rPr>
          <w:sz w:val="24"/>
          <w:szCs w:val="28"/>
        </w:rPr>
        <w:t xml:space="preserve"> Правил осуществления контроля, предусмотренного </w:t>
      </w:r>
      <w:hyperlink r:id="rId11" w:history="1">
        <w:r w:rsidRPr="00414620">
          <w:rPr>
            <w:color w:val="0000FF"/>
            <w:sz w:val="24"/>
            <w:szCs w:val="28"/>
          </w:rPr>
          <w:t>частью 5 статьи 99</w:t>
        </w:r>
      </w:hyperlink>
      <w:r w:rsidRPr="00414620">
        <w:rPr>
          <w:sz w:val="24"/>
          <w:szCs w:val="28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12 декабря 2015 г. N 1367, утвержденными приказом Минфина России от 22.07.2016 N 120н,</w:t>
      </w:r>
      <w:proofErr w:type="gramEnd"/>
    </w:p>
    <w:p w:rsidR="006A7E2A" w:rsidRPr="00414620" w:rsidRDefault="006A7E2A" w:rsidP="006A7E2A">
      <w:pPr>
        <w:shd w:val="clear" w:color="auto" w:fill="FFFFFF"/>
        <w:autoSpaceDE w:val="0"/>
        <w:jc w:val="both"/>
        <w:rPr>
          <w:sz w:val="24"/>
          <w:szCs w:val="28"/>
        </w:rPr>
      </w:pPr>
      <w:r w:rsidRPr="00414620">
        <w:rPr>
          <w:sz w:val="24"/>
          <w:szCs w:val="28"/>
        </w:rPr>
        <w:t>ПОСТАНОВЛЯЕТ:</w:t>
      </w:r>
    </w:p>
    <w:p w:rsidR="006A7E2A" w:rsidRPr="00414620" w:rsidRDefault="006A7E2A" w:rsidP="006A7E2A">
      <w:pPr>
        <w:shd w:val="clear" w:color="auto" w:fill="FFFFFF"/>
        <w:autoSpaceDE w:val="0"/>
        <w:jc w:val="both"/>
        <w:rPr>
          <w:sz w:val="24"/>
          <w:szCs w:val="28"/>
        </w:rPr>
      </w:pPr>
      <w:r w:rsidRPr="00414620">
        <w:rPr>
          <w:sz w:val="24"/>
          <w:szCs w:val="28"/>
        </w:rPr>
        <w:t xml:space="preserve">           1. </w:t>
      </w:r>
      <w:proofErr w:type="gramStart"/>
      <w:r w:rsidRPr="00414620">
        <w:rPr>
          <w:sz w:val="24"/>
          <w:szCs w:val="28"/>
        </w:rPr>
        <w:t xml:space="preserve">Внести в постановление администрации Майского сельсовета Краснозерского района Новосибирской области от 19.10.2016 № 166 «О порядке взаимодействия администрации Майского сельсовета Краснозерского района Новосибирской области с субъектами контроля, указанными в пункте 4 Правил осуществления контроля, предусмотренного частью 5 статьи 99 Федерального закона от 05.04.2013 № 44-ФЗ «О </w:t>
      </w:r>
      <w:r w:rsidRPr="00414620">
        <w:rPr>
          <w:sz w:val="24"/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муниципальных нужд» следующие изменения:</w:t>
      </w:r>
      <w:proofErr w:type="gramEnd"/>
    </w:p>
    <w:p w:rsidR="006A7E2A" w:rsidRPr="00414620" w:rsidRDefault="006A7E2A" w:rsidP="006A7E2A">
      <w:pPr>
        <w:shd w:val="clear" w:color="auto" w:fill="FFFFFF"/>
        <w:autoSpaceDE w:val="0"/>
        <w:jc w:val="both"/>
        <w:rPr>
          <w:sz w:val="24"/>
          <w:szCs w:val="28"/>
        </w:rPr>
      </w:pPr>
      <w:r w:rsidRPr="00414620">
        <w:rPr>
          <w:sz w:val="24"/>
          <w:szCs w:val="28"/>
        </w:rPr>
        <w:t xml:space="preserve">          подпункт в) пункта 11 Порядка признать утратившим силу.</w:t>
      </w:r>
    </w:p>
    <w:p w:rsidR="006A7E2A" w:rsidRPr="00414620" w:rsidRDefault="006A7E2A" w:rsidP="006A7E2A">
      <w:pPr>
        <w:jc w:val="both"/>
        <w:rPr>
          <w:sz w:val="24"/>
          <w:szCs w:val="28"/>
        </w:rPr>
      </w:pPr>
      <w:r w:rsidRPr="00414620">
        <w:rPr>
          <w:sz w:val="24"/>
          <w:szCs w:val="28"/>
        </w:rPr>
        <w:t xml:space="preserve">          </w:t>
      </w:r>
    </w:p>
    <w:p w:rsidR="006A7E2A" w:rsidRPr="00414620" w:rsidRDefault="006A7E2A" w:rsidP="006A7E2A">
      <w:pPr>
        <w:jc w:val="both"/>
        <w:rPr>
          <w:sz w:val="24"/>
          <w:szCs w:val="28"/>
        </w:rPr>
      </w:pPr>
      <w:r w:rsidRPr="00414620">
        <w:rPr>
          <w:sz w:val="24"/>
          <w:szCs w:val="28"/>
        </w:rPr>
        <w:t>2. Организовать работу по внесению изменений в Порядок взаимодействия администрации с субъектами контроля, указанными в пункте 4 Правил осуществления контроля, предусмотренного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A7E2A" w:rsidRPr="00414620" w:rsidRDefault="006A7E2A" w:rsidP="006A7E2A">
      <w:pPr>
        <w:jc w:val="both"/>
        <w:rPr>
          <w:sz w:val="24"/>
          <w:szCs w:val="28"/>
        </w:rPr>
      </w:pPr>
      <w:r w:rsidRPr="00414620">
        <w:rPr>
          <w:sz w:val="24"/>
          <w:szCs w:val="28"/>
        </w:rPr>
        <w:t xml:space="preserve">        </w:t>
      </w:r>
    </w:p>
    <w:p w:rsidR="006A7E2A" w:rsidRPr="00414620" w:rsidRDefault="006A7E2A" w:rsidP="006A7E2A">
      <w:pPr>
        <w:jc w:val="both"/>
        <w:rPr>
          <w:sz w:val="24"/>
          <w:szCs w:val="28"/>
        </w:rPr>
      </w:pPr>
      <w:r w:rsidRPr="00414620">
        <w:rPr>
          <w:sz w:val="24"/>
          <w:szCs w:val="28"/>
        </w:rPr>
        <w:t>3. Специалисту администрации Майского сельсовета  Краснозерского района Новосибирской области (Брагиной Т.В.) обеспечить публикацию настоящего постановления в периодическом печатном издании «Бюллетень органов местного самоуправления Майского сельсовета Краснозерского района Новосибирской области» и разместить на официальном сайте администрации Майского сельсовета Краснозерского района Новосибирской области.</w:t>
      </w:r>
    </w:p>
    <w:p w:rsidR="006A7E2A" w:rsidRPr="00414620" w:rsidRDefault="006A7E2A" w:rsidP="006A7E2A">
      <w:pPr>
        <w:jc w:val="both"/>
        <w:rPr>
          <w:sz w:val="24"/>
          <w:szCs w:val="28"/>
        </w:rPr>
      </w:pPr>
      <w:r w:rsidRPr="00414620">
        <w:rPr>
          <w:sz w:val="24"/>
          <w:szCs w:val="28"/>
        </w:rPr>
        <w:t xml:space="preserve">         </w:t>
      </w:r>
    </w:p>
    <w:p w:rsidR="006A7E2A" w:rsidRPr="00414620" w:rsidRDefault="006A7E2A" w:rsidP="006A7E2A">
      <w:pPr>
        <w:jc w:val="both"/>
        <w:rPr>
          <w:sz w:val="24"/>
          <w:szCs w:val="28"/>
        </w:rPr>
      </w:pPr>
      <w:r w:rsidRPr="00414620">
        <w:rPr>
          <w:sz w:val="24"/>
          <w:szCs w:val="28"/>
        </w:rPr>
        <w:t xml:space="preserve"> 4. Специалисту администрации Майского сельсовета Краснозерского района Новосибирской области (Брагиной Т.В.)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законодательством порядке.</w:t>
      </w:r>
    </w:p>
    <w:p w:rsidR="006A7E2A" w:rsidRPr="00414620" w:rsidRDefault="006A7E2A" w:rsidP="006A7E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A7E2A" w:rsidRPr="00414620" w:rsidRDefault="006A7E2A" w:rsidP="00644D84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414620">
        <w:rPr>
          <w:rFonts w:ascii="Times New Roman" w:hAnsi="Times New Roman" w:cs="Times New Roman"/>
          <w:sz w:val="24"/>
          <w:szCs w:val="28"/>
        </w:rPr>
        <w:t>5. </w:t>
      </w:r>
      <w:proofErr w:type="gramStart"/>
      <w:r w:rsidRPr="00414620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414620">
        <w:rPr>
          <w:rFonts w:ascii="Times New Roman" w:hAnsi="Times New Roman" w:cs="Times New Roman"/>
          <w:sz w:val="24"/>
          <w:szCs w:val="28"/>
        </w:rPr>
        <w:t xml:space="preserve"> исполнением Порядка и настоящего </w:t>
      </w:r>
      <w:r w:rsidR="00644D84" w:rsidRPr="00414620">
        <w:rPr>
          <w:rFonts w:ascii="Times New Roman" w:hAnsi="Times New Roman" w:cs="Times New Roman"/>
          <w:sz w:val="24"/>
          <w:szCs w:val="28"/>
        </w:rPr>
        <w:t>постановления оставляю за собой.</w:t>
      </w:r>
    </w:p>
    <w:p w:rsidR="006A7E2A" w:rsidRPr="00414620" w:rsidRDefault="006A7E2A" w:rsidP="006A7E2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6A7E2A" w:rsidRPr="00414620" w:rsidRDefault="006A7E2A" w:rsidP="006A7E2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414620">
        <w:rPr>
          <w:rFonts w:ascii="Times New Roman" w:hAnsi="Times New Roman" w:cs="Times New Roman"/>
          <w:sz w:val="24"/>
          <w:szCs w:val="28"/>
        </w:rPr>
        <w:t xml:space="preserve">Глава  Майского сельсовета </w:t>
      </w:r>
    </w:p>
    <w:p w:rsidR="006A7E2A" w:rsidRPr="00414620" w:rsidRDefault="006A7E2A" w:rsidP="006A7E2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414620">
        <w:rPr>
          <w:rFonts w:ascii="Times New Roman" w:hAnsi="Times New Roman" w:cs="Times New Roman"/>
          <w:sz w:val="24"/>
          <w:szCs w:val="28"/>
        </w:rPr>
        <w:t xml:space="preserve">Краснозерского района                                                                           </w:t>
      </w:r>
    </w:p>
    <w:p w:rsidR="006A7E2A" w:rsidRPr="00414620" w:rsidRDefault="006A7E2A" w:rsidP="006A7E2A">
      <w:pPr>
        <w:jc w:val="both"/>
        <w:rPr>
          <w:sz w:val="24"/>
          <w:szCs w:val="28"/>
        </w:rPr>
      </w:pPr>
      <w:r w:rsidRPr="00414620">
        <w:rPr>
          <w:sz w:val="24"/>
          <w:szCs w:val="28"/>
        </w:rPr>
        <w:t>Новосибирской области                                                              Н.А. Марченко</w:t>
      </w:r>
    </w:p>
    <w:p w:rsidR="006919B5" w:rsidRPr="00414620" w:rsidRDefault="006919B5" w:rsidP="006919B5">
      <w:pPr>
        <w:jc w:val="center"/>
        <w:rPr>
          <w:sz w:val="24"/>
          <w:szCs w:val="28"/>
        </w:rPr>
      </w:pPr>
    </w:p>
    <w:p w:rsidR="006919B5" w:rsidRPr="00414620" w:rsidRDefault="006919B5" w:rsidP="006919B5">
      <w:pPr>
        <w:jc w:val="center"/>
        <w:rPr>
          <w:sz w:val="24"/>
          <w:szCs w:val="28"/>
        </w:rPr>
      </w:pPr>
    </w:p>
    <w:p w:rsidR="006919B5" w:rsidRPr="00414620" w:rsidRDefault="006919B5" w:rsidP="006919B5">
      <w:pPr>
        <w:jc w:val="center"/>
        <w:rPr>
          <w:sz w:val="24"/>
          <w:szCs w:val="28"/>
        </w:rPr>
      </w:pPr>
      <w:r w:rsidRPr="00414620">
        <w:rPr>
          <w:sz w:val="24"/>
          <w:szCs w:val="28"/>
        </w:rPr>
        <w:t xml:space="preserve">АДМИНИСТРАЦИЯ  </w:t>
      </w:r>
    </w:p>
    <w:p w:rsidR="006919B5" w:rsidRPr="00414620" w:rsidRDefault="006919B5" w:rsidP="006919B5">
      <w:pPr>
        <w:jc w:val="center"/>
        <w:rPr>
          <w:sz w:val="24"/>
          <w:szCs w:val="28"/>
        </w:rPr>
      </w:pPr>
      <w:r w:rsidRPr="00414620">
        <w:rPr>
          <w:sz w:val="24"/>
          <w:szCs w:val="28"/>
        </w:rPr>
        <w:t>МАЙСКОГО  СЕЛЬСОВЕТА</w:t>
      </w:r>
    </w:p>
    <w:p w:rsidR="006919B5" w:rsidRPr="00414620" w:rsidRDefault="006919B5" w:rsidP="006919B5">
      <w:pPr>
        <w:jc w:val="center"/>
        <w:rPr>
          <w:sz w:val="24"/>
          <w:szCs w:val="28"/>
        </w:rPr>
      </w:pPr>
      <w:r w:rsidRPr="00414620">
        <w:rPr>
          <w:sz w:val="24"/>
          <w:szCs w:val="28"/>
        </w:rPr>
        <w:t>КРАСНОЗЕРСКОГО РАЙОНА</w:t>
      </w:r>
    </w:p>
    <w:p w:rsidR="006919B5" w:rsidRPr="00414620" w:rsidRDefault="006919B5" w:rsidP="006919B5">
      <w:pPr>
        <w:jc w:val="center"/>
        <w:rPr>
          <w:sz w:val="24"/>
          <w:szCs w:val="28"/>
        </w:rPr>
      </w:pPr>
      <w:r w:rsidRPr="00414620">
        <w:rPr>
          <w:sz w:val="24"/>
          <w:szCs w:val="28"/>
        </w:rPr>
        <w:t xml:space="preserve">  НОВОСИБИРСКОЙ ОБЛАСТИ</w:t>
      </w:r>
    </w:p>
    <w:p w:rsidR="006919B5" w:rsidRPr="00414620" w:rsidRDefault="006919B5" w:rsidP="006919B5">
      <w:pPr>
        <w:jc w:val="center"/>
        <w:rPr>
          <w:sz w:val="24"/>
          <w:szCs w:val="28"/>
        </w:rPr>
      </w:pPr>
    </w:p>
    <w:p w:rsidR="006919B5" w:rsidRPr="00414620" w:rsidRDefault="006919B5" w:rsidP="006919B5">
      <w:pPr>
        <w:jc w:val="center"/>
        <w:rPr>
          <w:sz w:val="24"/>
          <w:szCs w:val="28"/>
        </w:rPr>
      </w:pPr>
      <w:r w:rsidRPr="00414620">
        <w:rPr>
          <w:sz w:val="24"/>
          <w:szCs w:val="28"/>
        </w:rPr>
        <w:t>ПОСТАНОВЛЕНИЕ</w:t>
      </w:r>
    </w:p>
    <w:p w:rsidR="006919B5" w:rsidRPr="00414620" w:rsidRDefault="006919B5" w:rsidP="006919B5">
      <w:pPr>
        <w:jc w:val="center"/>
        <w:rPr>
          <w:sz w:val="24"/>
          <w:szCs w:val="28"/>
        </w:rPr>
      </w:pPr>
    </w:p>
    <w:p w:rsidR="006919B5" w:rsidRPr="00414620" w:rsidRDefault="006919B5" w:rsidP="006919B5">
      <w:pPr>
        <w:rPr>
          <w:sz w:val="24"/>
          <w:szCs w:val="28"/>
        </w:rPr>
      </w:pPr>
      <w:r w:rsidRPr="00414620">
        <w:rPr>
          <w:sz w:val="24"/>
          <w:szCs w:val="28"/>
        </w:rPr>
        <w:t>29.08. 2019г.                                с</w:t>
      </w:r>
      <w:proofErr w:type="gramStart"/>
      <w:r w:rsidRPr="00414620">
        <w:rPr>
          <w:sz w:val="24"/>
          <w:szCs w:val="28"/>
        </w:rPr>
        <w:t>.М</w:t>
      </w:r>
      <w:proofErr w:type="gramEnd"/>
      <w:r w:rsidRPr="00414620">
        <w:rPr>
          <w:sz w:val="24"/>
          <w:szCs w:val="28"/>
        </w:rPr>
        <w:t>айское                                  №41</w:t>
      </w:r>
    </w:p>
    <w:p w:rsidR="006919B5" w:rsidRPr="00414620" w:rsidRDefault="006919B5" w:rsidP="006919B5">
      <w:pPr>
        <w:rPr>
          <w:sz w:val="24"/>
          <w:szCs w:val="28"/>
        </w:rPr>
      </w:pPr>
    </w:p>
    <w:p w:rsidR="006919B5" w:rsidRPr="00414620" w:rsidRDefault="006919B5" w:rsidP="006919B5">
      <w:pPr>
        <w:rPr>
          <w:sz w:val="24"/>
          <w:szCs w:val="28"/>
        </w:rPr>
      </w:pPr>
      <w:r w:rsidRPr="00414620">
        <w:rPr>
          <w:sz w:val="24"/>
          <w:szCs w:val="28"/>
        </w:rPr>
        <w:t xml:space="preserve">О внесении изменений в постановление </w:t>
      </w:r>
    </w:p>
    <w:p w:rsidR="006919B5" w:rsidRPr="00414620" w:rsidRDefault="006919B5" w:rsidP="006919B5">
      <w:pPr>
        <w:rPr>
          <w:sz w:val="24"/>
          <w:szCs w:val="28"/>
        </w:rPr>
      </w:pPr>
      <w:r w:rsidRPr="00414620">
        <w:rPr>
          <w:sz w:val="24"/>
          <w:szCs w:val="28"/>
        </w:rPr>
        <w:t>Администрации Майского сельсовета</w:t>
      </w:r>
    </w:p>
    <w:p w:rsidR="006919B5" w:rsidRPr="00414620" w:rsidRDefault="006919B5" w:rsidP="006919B5">
      <w:pPr>
        <w:rPr>
          <w:sz w:val="24"/>
          <w:szCs w:val="28"/>
        </w:rPr>
      </w:pPr>
      <w:r w:rsidRPr="00414620">
        <w:rPr>
          <w:sz w:val="24"/>
          <w:szCs w:val="28"/>
        </w:rPr>
        <w:t>№150 от 30.12.2013г. «Об утверждении</w:t>
      </w:r>
    </w:p>
    <w:p w:rsidR="006919B5" w:rsidRPr="00414620" w:rsidRDefault="006919B5" w:rsidP="006919B5">
      <w:pPr>
        <w:rPr>
          <w:sz w:val="24"/>
          <w:szCs w:val="28"/>
        </w:rPr>
      </w:pPr>
      <w:r w:rsidRPr="00414620">
        <w:rPr>
          <w:sz w:val="24"/>
          <w:szCs w:val="28"/>
        </w:rPr>
        <w:t>Положения о контрактной службе</w:t>
      </w:r>
    </w:p>
    <w:p w:rsidR="006919B5" w:rsidRPr="00414620" w:rsidRDefault="006919B5" w:rsidP="006919B5">
      <w:pPr>
        <w:rPr>
          <w:sz w:val="24"/>
          <w:szCs w:val="28"/>
        </w:rPr>
      </w:pPr>
      <w:r w:rsidRPr="00414620">
        <w:rPr>
          <w:sz w:val="24"/>
          <w:szCs w:val="28"/>
        </w:rPr>
        <w:t>Администрации Майского сельсовета</w:t>
      </w:r>
    </w:p>
    <w:p w:rsidR="006919B5" w:rsidRPr="00414620" w:rsidRDefault="006919B5" w:rsidP="006919B5">
      <w:pPr>
        <w:rPr>
          <w:sz w:val="24"/>
          <w:szCs w:val="28"/>
        </w:rPr>
      </w:pPr>
      <w:r w:rsidRPr="00414620">
        <w:rPr>
          <w:sz w:val="24"/>
          <w:szCs w:val="28"/>
        </w:rPr>
        <w:t>Краснозерского района Новосибирской области</w:t>
      </w:r>
    </w:p>
    <w:p w:rsidR="006919B5" w:rsidRPr="00414620" w:rsidRDefault="006919B5" w:rsidP="006919B5">
      <w:pPr>
        <w:rPr>
          <w:sz w:val="24"/>
          <w:szCs w:val="28"/>
        </w:rPr>
      </w:pPr>
    </w:p>
    <w:p w:rsidR="006919B5" w:rsidRPr="00414620" w:rsidRDefault="006919B5" w:rsidP="006919B5">
      <w:pPr>
        <w:rPr>
          <w:sz w:val="24"/>
          <w:szCs w:val="28"/>
        </w:rPr>
      </w:pPr>
      <w:r w:rsidRPr="00414620">
        <w:rPr>
          <w:sz w:val="24"/>
          <w:szCs w:val="28"/>
        </w:rPr>
        <w:lastRenderedPageBreak/>
        <w:t>На основании Протеста Прокуратуры от 21.08.2019г. №2-25/2019 на отдельные положения постановления администрации Майского сельсовета от 30.12.2013г. №150, и с приведением нормативно-правовых актов администрации Майского сельсовета в соответствии с действующим законодательством.</w:t>
      </w:r>
    </w:p>
    <w:p w:rsidR="006919B5" w:rsidRPr="00414620" w:rsidRDefault="006919B5" w:rsidP="006919B5">
      <w:pPr>
        <w:rPr>
          <w:sz w:val="24"/>
          <w:szCs w:val="28"/>
        </w:rPr>
      </w:pPr>
    </w:p>
    <w:p w:rsidR="006919B5" w:rsidRPr="00414620" w:rsidRDefault="006919B5" w:rsidP="006919B5">
      <w:pPr>
        <w:rPr>
          <w:sz w:val="24"/>
          <w:szCs w:val="28"/>
        </w:rPr>
      </w:pPr>
      <w:r w:rsidRPr="00414620">
        <w:rPr>
          <w:sz w:val="24"/>
          <w:szCs w:val="28"/>
        </w:rPr>
        <w:t>ПОСТАНОВЛЯЮ:</w:t>
      </w:r>
    </w:p>
    <w:p w:rsidR="006919B5" w:rsidRPr="00414620" w:rsidRDefault="006919B5" w:rsidP="006919B5">
      <w:pPr>
        <w:rPr>
          <w:sz w:val="24"/>
          <w:szCs w:val="28"/>
        </w:rPr>
      </w:pPr>
    </w:p>
    <w:p w:rsidR="006919B5" w:rsidRPr="00414620" w:rsidRDefault="006919B5" w:rsidP="006919B5">
      <w:pPr>
        <w:pStyle w:val="ac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8"/>
        </w:rPr>
      </w:pPr>
      <w:r w:rsidRPr="00414620">
        <w:rPr>
          <w:rFonts w:ascii="Times New Roman" w:hAnsi="Times New Roman"/>
          <w:sz w:val="24"/>
          <w:szCs w:val="28"/>
        </w:rPr>
        <w:t xml:space="preserve">Подпункт «ж» п.3 раздела </w:t>
      </w:r>
      <w:r w:rsidRPr="00414620">
        <w:rPr>
          <w:rFonts w:ascii="Times New Roman" w:hAnsi="Times New Roman"/>
          <w:sz w:val="24"/>
          <w:szCs w:val="28"/>
          <w:lang w:val="en-US"/>
        </w:rPr>
        <w:t>II</w:t>
      </w:r>
      <w:r w:rsidRPr="00414620">
        <w:rPr>
          <w:rFonts w:ascii="Times New Roman" w:hAnsi="Times New Roman"/>
          <w:sz w:val="24"/>
          <w:szCs w:val="28"/>
        </w:rPr>
        <w:t xml:space="preserve"> «Функции и полномочия контрактной службы» Положения о контрактной службе администрации Майского сельсовета Краснозерского района Новосибирской области, утвержденного постановлением администрации Майского сельсовета от 30.12.2013г. №150, признать утратившим силу.</w:t>
      </w:r>
    </w:p>
    <w:p w:rsidR="006919B5" w:rsidRPr="00414620" w:rsidRDefault="006919B5" w:rsidP="006919B5">
      <w:pPr>
        <w:pStyle w:val="ac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8"/>
        </w:rPr>
      </w:pPr>
      <w:r w:rsidRPr="00414620">
        <w:rPr>
          <w:rFonts w:ascii="Times New Roman" w:hAnsi="Times New Roman"/>
          <w:sz w:val="24"/>
          <w:szCs w:val="28"/>
        </w:rPr>
        <w:t>Настоящее Постановление вступает в силу после официального опубликования.</w:t>
      </w:r>
    </w:p>
    <w:p w:rsidR="006919B5" w:rsidRPr="00414620" w:rsidRDefault="006919B5" w:rsidP="006919B5">
      <w:pPr>
        <w:pStyle w:val="ac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8"/>
        </w:rPr>
      </w:pPr>
      <w:r w:rsidRPr="00414620">
        <w:rPr>
          <w:rFonts w:ascii="Times New Roman" w:hAnsi="Times New Roman"/>
          <w:sz w:val="24"/>
          <w:szCs w:val="28"/>
        </w:rPr>
        <w:t xml:space="preserve">Специалисту администрации Майского сельсовета Краснозерского сельсовета Новосибирской области (Брагиной Т.В.) обеспечить публикацию настоящего постановления в </w:t>
      </w:r>
      <w:proofErr w:type="gramStart"/>
      <w:r w:rsidRPr="00414620">
        <w:rPr>
          <w:rFonts w:ascii="Times New Roman" w:hAnsi="Times New Roman"/>
          <w:sz w:val="24"/>
          <w:szCs w:val="28"/>
        </w:rPr>
        <w:t>периодическим</w:t>
      </w:r>
      <w:proofErr w:type="gramEnd"/>
      <w:r w:rsidRPr="00414620">
        <w:rPr>
          <w:rFonts w:ascii="Times New Roman" w:hAnsi="Times New Roman"/>
          <w:sz w:val="24"/>
          <w:szCs w:val="28"/>
        </w:rPr>
        <w:t xml:space="preserve"> печатном издании «Бюллетень органов местного самоуправления Майского сельсовета Краснозерского района Новосибирской области» и на официальном сайте администрации Майского сельсовета Краснозерского района Новосибирской области.</w:t>
      </w:r>
    </w:p>
    <w:p w:rsidR="006919B5" w:rsidRPr="00414620" w:rsidRDefault="006919B5" w:rsidP="006919B5">
      <w:pPr>
        <w:pStyle w:val="ac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8"/>
        </w:rPr>
      </w:pPr>
      <w:r w:rsidRPr="00414620">
        <w:rPr>
          <w:rFonts w:ascii="Times New Roman" w:hAnsi="Times New Roman"/>
          <w:sz w:val="24"/>
          <w:szCs w:val="28"/>
        </w:rPr>
        <w:t>Специалисту администрации Майского сельсовета Краснозерского сельсовета Новосибирской области (Брагиной Т.В.)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порядке.</w:t>
      </w:r>
    </w:p>
    <w:p w:rsidR="006919B5" w:rsidRPr="00414620" w:rsidRDefault="006919B5" w:rsidP="006919B5">
      <w:pPr>
        <w:pStyle w:val="ac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8"/>
        </w:rPr>
      </w:pPr>
      <w:proofErr w:type="gramStart"/>
      <w:r w:rsidRPr="00414620">
        <w:rPr>
          <w:rFonts w:ascii="Times New Roman" w:hAnsi="Times New Roman"/>
          <w:sz w:val="24"/>
          <w:szCs w:val="28"/>
        </w:rPr>
        <w:t>Контроль за</w:t>
      </w:r>
      <w:proofErr w:type="gramEnd"/>
      <w:r w:rsidRPr="00414620">
        <w:rPr>
          <w:rFonts w:ascii="Times New Roman" w:hAnsi="Times New Roman"/>
          <w:sz w:val="24"/>
          <w:szCs w:val="28"/>
        </w:rPr>
        <w:t xml:space="preserve"> исполнением настоящего Постановления оставляю за собой.</w:t>
      </w:r>
    </w:p>
    <w:p w:rsidR="006919B5" w:rsidRPr="00414620" w:rsidRDefault="006919B5" w:rsidP="006919B5">
      <w:pPr>
        <w:pStyle w:val="ac"/>
        <w:ind w:left="0"/>
        <w:rPr>
          <w:rFonts w:ascii="Times New Roman" w:hAnsi="Times New Roman"/>
          <w:sz w:val="24"/>
          <w:szCs w:val="28"/>
        </w:rPr>
      </w:pPr>
    </w:p>
    <w:p w:rsidR="006919B5" w:rsidRPr="00414620" w:rsidRDefault="006919B5" w:rsidP="006919B5">
      <w:pPr>
        <w:pStyle w:val="ac"/>
        <w:rPr>
          <w:rFonts w:ascii="Times New Roman" w:hAnsi="Times New Roman"/>
          <w:sz w:val="24"/>
          <w:szCs w:val="28"/>
        </w:rPr>
      </w:pPr>
    </w:p>
    <w:p w:rsidR="006919B5" w:rsidRPr="00414620" w:rsidRDefault="006919B5" w:rsidP="006919B5">
      <w:pPr>
        <w:pStyle w:val="ac"/>
        <w:rPr>
          <w:rFonts w:ascii="Times New Roman" w:hAnsi="Times New Roman"/>
          <w:sz w:val="24"/>
          <w:szCs w:val="28"/>
        </w:rPr>
      </w:pPr>
    </w:p>
    <w:p w:rsidR="006919B5" w:rsidRPr="00414620" w:rsidRDefault="006919B5" w:rsidP="006919B5">
      <w:pPr>
        <w:pStyle w:val="ac"/>
        <w:rPr>
          <w:rFonts w:ascii="Times New Roman" w:hAnsi="Times New Roman"/>
          <w:sz w:val="24"/>
          <w:szCs w:val="28"/>
        </w:rPr>
      </w:pPr>
      <w:r w:rsidRPr="00414620">
        <w:rPr>
          <w:rFonts w:ascii="Times New Roman" w:hAnsi="Times New Roman"/>
          <w:sz w:val="24"/>
          <w:szCs w:val="28"/>
        </w:rPr>
        <w:t>Глава Майского сельсовета</w:t>
      </w:r>
    </w:p>
    <w:p w:rsidR="006919B5" w:rsidRPr="00414620" w:rsidRDefault="006919B5" w:rsidP="006919B5">
      <w:pPr>
        <w:pStyle w:val="ac"/>
        <w:rPr>
          <w:rFonts w:ascii="Times New Roman" w:hAnsi="Times New Roman"/>
          <w:sz w:val="24"/>
          <w:szCs w:val="28"/>
        </w:rPr>
      </w:pPr>
      <w:r w:rsidRPr="00414620">
        <w:rPr>
          <w:rFonts w:ascii="Times New Roman" w:hAnsi="Times New Roman"/>
          <w:sz w:val="24"/>
          <w:szCs w:val="28"/>
        </w:rPr>
        <w:t>Краснозерского района</w:t>
      </w:r>
    </w:p>
    <w:p w:rsidR="006919B5" w:rsidRPr="00414620" w:rsidRDefault="006919B5" w:rsidP="00414620">
      <w:pPr>
        <w:pStyle w:val="ac"/>
        <w:rPr>
          <w:rFonts w:ascii="Times New Roman" w:hAnsi="Times New Roman"/>
          <w:sz w:val="24"/>
          <w:szCs w:val="28"/>
        </w:rPr>
      </w:pPr>
      <w:r w:rsidRPr="00414620">
        <w:rPr>
          <w:rFonts w:ascii="Times New Roman" w:hAnsi="Times New Roman"/>
          <w:sz w:val="24"/>
          <w:szCs w:val="28"/>
        </w:rPr>
        <w:t>Новосибирской области                                Н.А.Марченко</w:t>
      </w:r>
    </w:p>
    <w:p w:rsidR="006919B5" w:rsidRPr="00414620" w:rsidRDefault="006919B5" w:rsidP="006919B5">
      <w:pPr>
        <w:rPr>
          <w:sz w:val="24"/>
          <w:szCs w:val="28"/>
        </w:rPr>
      </w:pPr>
    </w:p>
    <w:p w:rsidR="006919B5" w:rsidRPr="00414620" w:rsidRDefault="006919B5" w:rsidP="006919B5">
      <w:pPr>
        <w:rPr>
          <w:sz w:val="24"/>
          <w:szCs w:val="28"/>
        </w:rPr>
      </w:pPr>
    </w:p>
    <w:p w:rsidR="006919B5" w:rsidRPr="00414620" w:rsidRDefault="006919B5" w:rsidP="006919B5">
      <w:pPr>
        <w:rPr>
          <w:sz w:val="24"/>
          <w:szCs w:val="28"/>
        </w:rPr>
      </w:pPr>
    </w:p>
    <w:p w:rsidR="006919B5" w:rsidRPr="00414620" w:rsidRDefault="006919B5" w:rsidP="006919B5">
      <w:pPr>
        <w:rPr>
          <w:sz w:val="20"/>
          <w:szCs w:val="28"/>
        </w:rPr>
      </w:pPr>
      <w:r w:rsidRPr="00414620">
        <w:rPr>
          <w:sz w:val="20"/>
          <w:szCs w:val="28"/>
        </w:rPr>
        <w:t>Исп</w:t>
      </w:r>
      <w:proofErr w:type="gramStart"/>
      <w:r w:rsidRPr="00414620">
        <w:rPr>
          <w:sz w:val="20"/>
          <w:szCs w:val="28"/>
        </w:rPr>
        <w:t>.Б</w:t>
      </w:r>
      <w:proofErr w:type="gramEnd"/>
      <w:r w:rsidRPr="00414620">
        <w:rPr>
          <w:sz w:val="20"/>
          <w:szCs w:val="28"/>
        </w:rPr>
        <w:t>рагина Т.В.68-182</w:t>
      </w:r>
    </w:p>
    <w:p w:rsidR="006A7E2A" w:rsidRPr="00414620" w:rsidRDefault="006A7E2A" w:rsidP="00414620">
      <w:pPr>
        <w:shd w:val="clear" w:color="auto" w:fill="FFFFFF"/>
        <w:tabs>
          <w:tab w:val="left" w:pos="2145"/>
        </w:tabs>
        <w:autoSpaceDE w:val="0"/>
        <w:jc w:val="both"/>
        <w:rPr>
          <w:sz w:val="24"/>
          <w:szCs w:val="27"/>
        </w:rPr>
      </w:pPr>
    </w:p>
    <w:p w:rsidR="002A3F28" w:rsidRPr="0089139E" w:rsidRDefault="002A3F28" w:rsidP="002A3F28">
      <w:pPr>
        <w:rPr>
          <w:szCs w:val="32"/>
        </w:rPr>
      </w:pPr>
    </w:p>
    <w:p w:rsidR="00C31FF3" w:rsidRDefault="00C31FF3" w:rsidP="002E0055">
      <w:pPr>
        <w:tabs>
          <w:tab w:val="left" w:pos="3645"/>
        </w:tabs>
        <w:rPr>
          <w:sz w:val="24"/>
          <w:szCs w:val="24"/>
        </w:rPr>
      </w:pPr>
    </w:p>
    <w:p w:rsidR="00851444" w:rsidRPr="00414620" w:rsidRDefault="002E0055" w:rsidP="00C31FF3">
      <w:pPr>
        <w:tabs>
          <w:tab w:val="left" w:pos="3645"/>
        </w:tabs>
        <w:jc w:val="right"/>
        <w:rPr>
          <w:szCs w:val="24"/>
        </w:rPr>
      </w:pPr>
      <w:r w:rsidRPr="00414620">
        <w:rPr>
          <w:szCs w:val="24"/>
        </w:rPr>
        <w:t xml:space="preserve">     </w:t>
      </w:r>
      <w:r w:rsidR="00851444" w:rsidRPr="00414620">
        <w:rPr>
          <w:b/>
          <w:szCs w:val="24"/>
        </w:rPr>
        <w:t xml:space="preserve">Учредители: </w:t>
      </w:r>
      <w:r w:rsidR="00851444" w:rsidRPr="00414620">
        <w:rPr>
          <w:szCs w:val="24"/>
        </w:rPr>
        <w:t xml:space="preserve">Администрация Майского сельсовета,                                                                                     </w:t>
      </w:r>
    </w:p>
    <w:p w:rsidR="002E0055" w:rsidRPr="00414620" w:rsidRDefault="00851444" w:rsidP="002E0055">
      <w:pPr>
        <w:ind w:left="360"/>
        <w:jc w:val="right"/>
        <w:rPr>
          <w:b/>
          <w:szCs w:val="24"/>
        </w:rPr>
      </w:pPr>
      <w:r w:rsidRPr="00414620">
        <w:rPr>
          <w:szCs w:val="24"/>
        </w:rPr>
        <w:t xml:space="preserve">  Совета депутатов Майского сельсовета</w:t>
      </w:r>
      <w:r w:rsidRPr="00414620">
        <w:rPr>
          <w:b/>
          <w:szCs w:val="24"/>
        </w:rPr>
        <w:t xml:space="preserve">        </w:t>
      </w:r>
    </w:p>
    <w:p w:rsidR="006919B5" w:rsidRPr="00414620" w:rsidRDefault="00A80785" w:rsidP="002E0055">
      <w:pPr>
        <w:ind w:left="360"/>
        <w:jc w:val="right"/>
        <w:rPr>
          <w:szCs w:val="24"/>
        </w:rPr>
      </w:pPr>
      <w:r w:rsidRPr="00414620">
        <w:rPr>
          <w:b/>
          <w:szCs w:val="24"/>
        </w:rPr>
        <w:t xml:space="preserve">    </w:t>
      </w:r>
      <w:r w:rsidR="00851444" w:rsidRPr="00414620">
        <w:rPr>
          <w:b/>
          <w:szCs w:val="24"/>
        </w:rPr>
        <w:t xml:space="preserve">Адрес редакционного Совета: </w:t>
      </w:r>
      <w:r w:rsidR="00851444" w:rsidRPr="00414620">
        <w:rPr>
          <w:szCs w:val="24"/>
        </w:rPr>
        <w:t xml:space="preserve">632913, НСО, </w:t>
      </w:r>
      <w:proofErr w:type="spellStart"/>
      <w:r w:rsidR="00851444" w:rsidRPr="00414620">
        <w:rPr>
          <w:szCs w:val="24"/>
        </w:rPr>
        <w:t>Краснозёрский</w:t>
      </w:r>
      <w:proofErr w:type="spellEnd"/>
      <w:r w:rsidR="00851444" w:rsidRPr="00414620">
        <w:rPr>
          <w:szCs w:val="24"/>
        </w:rPr>
        <w:t xml:space="preserve"> район, с. </w:t>
      </w:r>
      <w:proofErr w:type="gramStart"/>
      <w:r w:rsidR="00851444" w:rsidRPr="00414620">
        <w:rPr>
          <w:szCs w:val="24"/>
        </w:rPr>
        <w:t>Майское</w:t>
      </w:r>
      <w:proofErr w:type="gramEnd"/>
      <w:r w:rsidR="00851444" w:rsidRPr="00414620">
        <w:rPr>
          <w:szCs w:val="24"/>
        </w:rPr>
        <w:t>, ул. Комсомольская 19, тел.68-204</w:t>
      </w:r>
    </w:p>
    <w:p w:rsidR="006919B5" w:rsidRPr="00414620" w:rsidRDefault="006919B5" w:rsidP="006919B5">
      <w:pPr>
        <w:rPr>
          <w:szCs w:val="24"/>
        </w:rPr>
      </w:pPr>
    </w:p>
    <w:p w:rsidR="008031BE" w:rsidRPr="00414620" w:rsidRDefault="006919B5" w:rsidP="006919B5">
      <w:pPr>
        <w:tabs>
          <w:tab w:val="left" w:pos="6300"/>
        </w:tabs>
        <w:rPr>
          <w:szCs w:val="24"/>
        </w:rPr>
      </w:pPr>
      <w:r w:rsidRPr="00414620">
        <w:rPr>
          <w:szCs w:val="24"/>
        </w:rPr>
        <w:tab/>
        <w:t>Тираж                  3 экз.</w:t>
      </w:r>
    </w:p>
    <w:sectPr w:rsidR="008031BE" w:rsidRPr="00414620" w:rsidSect="00D9398C">
      <w:headerReference w:type="default" r:id="rId12"/>
      <w:pgSz w:w="12240" w:h="15840"/>
      <w:pgMar w:top="875" w:right="1440" w:bottom="1440" w:left="1440" w:header="0" w:footer="0" w:gutter="0"/>
      <w:cols w:space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FC8" w:rsidRDefault="00066FC8" w:rsidP="0052345A">
      <w:r>
        <w:separator/>
      </w:r>
    </w:p>
  </w:endnote>
  <w:endnote w:type="continuationSeparator" w:id="0">
    <w:p w:rsidR="00066FC8" w:rsidRDefault="00066FC8" w:rsidP="00523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FC8" w:rsidRDefault="00066FC8" w:rsidP="0052345A">
      <w:r>
        <w:separator/>
      </w:r>
    </w:p>
  </w:footnote>
  <w:footnote w:type="continuationSeparator" w:id="0">
    <w:p w:rsidR="00066FC8" w:rsidRDefault="00066FC8" w:rsidP="00523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179"/>
      <w:gridCol w:w="384"/>
      <w:gridCol w:w="3837"/>
    </w:tblGrid>
    <w:tr w:rsidR="00111985" w:rsidRPr="000973A0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11985" w:rsidRPr="000973A0" w:rsidRDefault="00111985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11985" w:rsidRPr="000973A0" w:rsidRDefault="00111985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11985" w:rsidRPr="000973A0" w:rsidRDefault="00111985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111985" w:rsidRDefault="00111985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2CF3"/>
    <w:multiLevelType w:val="multilevel"/>
    <w:tmpl w:val="686E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61065A"/>
    <w:multiLevelType w:val="multilevel"/>
    <w:tmpl w:val="B08A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558D3"/>
    <w:multiLevelType w:val="multilevel"/>
    <w:tmpl w:val="DC8A5F04"/>
    <w:lvl w:ilvl="0">
      <w:start w:val="3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960" w:hanging="60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">
    <w:nsid w:val="0F9E5786"/>
    <w:multiLevelType w:val="hybridMultilevel"/>
    <w:tmpl w:val="045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B35AD"/>
    <w:multiLevelType w:val="hybridMultilevel"/>
    <w:tmpl w:val="47723268"/>
    <w:lvl w:ilvl="0" w:tplc="789C8E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D04131"/>
    <w:multiLevelType w:val="multilevel"/>
    <w:tmpl w:val="68F2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6F4363"/>
    <w:multiLevelType w:val="multilevel"/>
    <w:tmpl w:val="FF6A4FB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15115A59"/>
    <w:multiLevelType w:val="multilevel"/>
    <w:tmpl w:val="B84A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1EAA0644"/>
    <w:multiLevelType w:val="hybridMultilevel"/>
    <w:tmpl w:val="564E690C"/>
    <w:lvl w:ilvl="0" w:tplc="B7A024D4">
      <w:start w:val="5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D61986"/>
    <w:multiLevelType w:val="multilevel"/>
    <w:tmpl w:val="D544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2855D7"/>
    <w:multiLevelType w:val="multilevel"/>
    <w:tmpl w:val="9F621404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2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13">
    <w:nsid w:val="29706496"/>
    <w:multiLevelType w:val="hybridMultilevel"/>
    <w:tmpl w:val="D6C86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33609"/>
    <w:multiLevelType w:val="multilevel"/>
    <w:tmpl w:val="5368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3712832"/>
    <w:multiLevelType w:val="hybridMultilevel"/>
    <w:tmpl w:val="94065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ED0FCF"/>
    <w:multiLevelType w:val="hybridMultilevel"/>
    <w:tmpl w:val="46F46F96"/>
    <w:lvl w:ilvl="0" w:tplc="E0F6D476">
      <w:start w:val="7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324E96"/>
    <w:multiLevelType w:val="multilevel"/>
    <w:tmpl w:val="2732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2764C97"/>
    <w:multiLevelType w:val="hybridMultilevel"/>
    <w:tmpl w:val="5532CACA"/>
    <w:lvl w:ilvl="0" w:tplc="090EBFB0">
      <w:start w:val="1"/>
      <w:numFmt w:val="bullet"/>
      <w:suff w:val="space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19">
    <w:nsid w:val="5A3C7697"/>
    <w:multiLevelType w:val="multilevel"/>
    <w:tmpl w:val="B3E84C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561188"/>
    <w:multiLevelType w:val="multilevel"/>
    <w:tmpl w:val="6824C2D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2">
    <w:nsid w:val="691C1928"/>
    <w:multiLevelType w:val="multilevel"/>
    <w:tmpl w:val="6E78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BFE44B6"/>
    <w:multiLevelType w:val="multilevel"/>
    <w:tmpl w:val="7146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1646983"/>
    <w:multiLevelType w:val="multilevel"/>
    <w:tmpl w:val="17B0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3E55C2A"/>
    <w:multiLevelType w:val="multilevel"/>
    <w:tmpl w:val="DBE2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55C2626"/>
    <w:multiLevelType w:val="multilevel"/>
    <w:tmpl w:val="50E4D3A4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7">
    <w:nsid w:val="7F5E1978"/>
    <w:multiLevelType w:val="multilevel"/>
    <w:tmpl w:val="9CB6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23"/>
  </w:num>
  <w:num w:numId="15">
    <w:abstractNumId w:val="17"/>
  </w:num>
  <w:num w:numId="16">
    <w:abstractNumId w:val="22"/>
  </w:num>
  <w:num w:numId="17">
    <w:abstractNumId w:val="25"/>
  </w:num>
  <w:num w:numId="18">
    <w:abstractNumId w:val="10"/>
  </w:num>
  <w:num w:numId="19">
    <w:abstractNumId w:val="0"/>
  </w:num>
  <w:num w:numId="20">
    <w:abstractNumId w:val="5"/>
  </w:num>
  <w:num w:numId="21">
    <w:abstractNumId w:val="27"/>
  </w:num>
  <w:num w:numId="22">
    <w:abstractNumId w:val="24"/>
  </w:num>
  <w:num w:numId="23">
    <w:abstractNumId w:val="19"/>
  </w:num>
  <w:num w:numId="24">
    <w:abstractNumId w:val="14"/>
  </w:num>
  <w:num w:numId="25">
    <w:abstractNumId w:val="18"/>
  </w:num>
  <w:num w:numId="26">
    <w:abstractNumId w:val="4"/>
  </w:num>
  <w:num w:numId="27">
    <w:abstractNumId w:val="3"/>
  </w:num>
  <w:num w:numId="28">
    <w:abstractNumId w:val="20"/>
  </w:num>
  <w:num w:numId="29">
    <w:abstractNumId w:val="13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31BE"/>
    <w:rsid w:val="00066FC8"/>
    <w:rsid w:val="00094F3F"/>
    <w:rsid w:val="00097ED6"/>
    <w:rsid w:val="000A5AE8"/>
    <w:rsid w:val="000B23AE"/>
    <w:rsid w:val="000E738D"/>
    <w:rsid w:val="00111985"/>
    <w:rsid w:val="00167970"/>
    <w:rsid w:val="00200B11"/>
    <w:rsid w:val="002140C4"/>
    <w:rsid w:val="002A3F28"/>
    <w:rsid w:val="002E0055"/>
    <w:rsid w:val="00324857"/>
    <w:rsid w:val="003C2557"/>
    <w:rsid w:val="00414620"/>
    <w:rsid w:val="004323BC"/>
    <w:rsid w:val="00443DFB"/>
    <w:rsid w:val="00493A79"/>
    <w:rsid w:val="004A5DCD"/>
    <w:rsid w:val="004B4059"/>
    <w:rsid w:val="004D3419"/>
    <w:rsid w:val="0052345A"/>
    <w:rsid w:val="005562B6"/>
    <w:rsid w:val="005A42F3"/>
    <w:rsid w:val="005C0883"/>
    <w:rsid w:val="005E19DA"/>
    <w:rsid w:val="00636E0A"/>
    <w:rsid w:val="00644D84"/>
    <w:rsid w:val="00647B3D"/>
    <w:rsid w:val="00663C64"/>
    <w:rsid w:val="006919B5"/>
    <w:rsid w:val="006A7E2A"/>
    <w:rsid w:val="006B2CCC"/>
    <w:rsid w:val="00712B35"/>
    <w:rsid w:val="00772EEA"/>
    <w:rsid w:val="0080062B"/>
    <w:rsid w:val="008031BE"/>
    <w:rsid w:val="00810093"/>
    <w:rsid w:val="00837565"/>
    <w:rsid w:val="00851444"/>
    <w:rsid w:val="00872C8A"/>
    <w:rsid w:val="0087493D"/>
    <w:rsid w:val="00950864"/>
    <w:rsid w:val="009D62DA"/>
    <w:rsid w:val="00A80785"/>
    <w:rsid w:val="00A86767"/>
    <w:rsid w:val="00AA2B47"/>
    <w:rsid w:val="00AD529D"/>
    <w:rsid w:val="00AF6387"/>
    <w:rsid w:val="00B3417A"/>
    <w:rsid w:val="00B478D3"/>
    <w:rsid w:val="00B524A4"/>
    <w:rsid w:val="00BE42EB"/>
    <w:rsid w:val="00C31FF3"/>
    <w:rsid w:val="00C61F8D"/>
    <w:rsid w:val="00C8684C"/>
    <w:rsid w:val="00C9705F"/>
    <w:rsid w:val="00CF3ED8"/>
    <w:rsid w:val="00D37903"/>
    <w:rsid w:val="00D9398C"/>
    <w:rsid w:val="00DC4F58"/>
    <w:rsid w:val="00DD23C3"/>
    <w:rsid w:val="00E52A4C"/>
    <w:rsid w:val="00F040B5"/>
    <w:rsid w:val="00F122C0"/>
    <w:rsid w:val="00F2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BE"/>
  </w:style>
  <w:style w:type="paragraph" w:styleId="1">
    <w:name w:val="heading 1"/>
    <w:basedOn w:val="a"/>
    <w:next w:val="a"/>
    <w:link w:val="10"/>
    <w:qFormat/>
    <w:rsid w:val="003C2557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C2557"/>
    <w:pPr>
      <w:numPr>
        <w:ilvl w:val="1"/>
        <w:numId w:val="1"/>
      </w:numPr>
      <w:jc w:val="center"/>
      <w:outlineLvl w:val="1"/>
    </w:pPr>
    <w:rPr>
      <w:rFonts w:eastAsia="Times New Roman"/>
      <w:color w:val="00000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C2557"/>
    <w:pPr>
      <w:numPr>
        <w:ilvl w:val="2"/>
        <w:numId w:val="1"/>
      </w:numPr>
      <w:outlineLvl w:val="2"/>
    </w:pPr>
    <w:rPr>
      <w:rFonts w:eastAsia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C2557"/>
    <w:pPr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2557"/>
    <w:pPr>
      <w:numPr>
        <w:ilvl w:val="4"/>
        <w:numId w:val="1"/>
      </w:numPr>
      <w:jc w:val="right"/>
      <w:outlineLvl w:val="4"/>
    </w:pPr>
    <w:rPr>
      <w:rFonts w:eastAsia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3C2557"/>
    <w:pPr>
      <w:numPr>
        <w:ilvl w:val="5"/>
        <w:numId w:val="1"/>
      </w:numPr>
      <w:outlineLvl w:val="5"/>
    </w:pPr>
    <w:rPr>
      <w:rFonts w:eastAsia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234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345A"/>
  </w:style>
  <w:style w:type="paragraph" w:styleId="a6">
    <w:name w:val="footer"/>
    <w:basedOn w:val="a"/>
    <w:link w:val="a7"/>
    <w:uiPriority w:val="99"/>
    <w:unhideWhenUsed/>
    <w:rsid w:val="005234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345A"/>
  </w:style>
  <w:style w:type="paragraph" w:customStyle="1" w:styleId="a8">
    <w:name w:val="Базовый"/>
    <w:uiPriority w:val="99"/>
    <w:rsid w:val="00851444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Calibri"/>
      <w:lang w:eastAsia="zh-CN"/>
    </w:rPr>
  </w:style>
  <w:style w:type="paragraph" w:customStyle="1" w:styleId="nospacing0">
    <w:name w:val="nospacing0"/>
    <w:basedOn w:val="a"/>
    <w:rsid w:val="00663C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nhideWhenUsed/>
    <w:rsid w:val="00663C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hyperlink">
    <w:name w:val="hyperlink"/>
    <w:basedOn w:val="a0"/>
    <w:rsid w:val="00663C64"/>
  </w:style>
  <w:style w:type="character" w:styleId="aa">
    <w:name w:val="Intense Emphasis"/>
    <w:qFormat/>
    <w:rsid w:val="0087493D"/>
    <w:rPr>
      <w:b/>
      <w:bCs/>
      <w:i/>
      <w:iCs/>
      <w:color w:val="4F81BD"/>
    </w:rPr>
  </w:style>
  <w:style w:type="character" w:customStyle="1" w:styleId="titlemain">
    <w:name w:val="titlemain"/>
    <w:basedOn w:val="a0"/>
    <w:rsid w:val="00C8684C"/>
  </w:style>
  <w:style w:type="character" w:customStyle="1" w:styleId="apple-converted-space">
    <w:name w:val="apple-converted-space"/>
    <w:basedOn w:val="a0"/>
    <w:rsid w:val="00C8684C"/>
  </w:style>
  <w:style w:type="character" w:customStyle="1" w:styleId="10">
    <w:name w:val="Заголовок 1 Знак"/>
    <w:basedOn w:val="a0"/>
    <w:link w:val="1"/>
    <w:rsid w:val="003C2557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3C2557"/>
    <w:rPr>
      <w:rFonts w:eastAsia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C2557"/>
    <w:rPr>
      <w:rFonts w:eastAsia="Times New Roman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3C2557"/>
    <w:rPr>
      <w:rFonts w:eastAsia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C2557"/>
    <w:rPr>
      <w:rFonts w:eastAsia="Times New Roman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3C2557"/>
    <w:rPr>
      <w:rFonts w:eastAsia="Times New Roman"/>
      <w:color w:val="000000"/>
      <w:sz w:val="28"/>
      <w:szCs w:val="28"/>
    </w:rPr>
  </w:style>
  <w:style w:type="paragraph" w:styleId="ab">
    <w:name w:val="No Spacing"/>
    <w:uiPriority w:val="1"/>
    <w:qFormat/>
    <w:rsid w:val="003C2557"/>
    <w:rPr>
      <w:rFonts w:ascii="Calibri" w:eastAsia="Calibri" w:hAnsi="Calibri"/>
      <w:lang w:eastAsia="en-US"/>
    </w:rPr>
  </w:style>
  <w:style w:type="paragraph" w:styleId="ac">
    <w:name w:val="List Paragraph"/>
    <w:basedOn w:val="a"/>
    <w:uiPriority w:val="34"/>
    <w:qFormat/>
    <w:rsid w:val="003C2557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customStyle="1" w:styleId="ConsPlusNormal">
    <w:name w:val="ConsPlusNormal"/>
    <w:rsid w:val="003C255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customStyle="1" w:styleId="Style5">
    <w:name w:val="Style5"/>
    <w:basedOn w:val="a"/>
    <w:uiPriority w:val="99"/>
    <w:rsid w:val="003C255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="Times New Roman"/>
      <w:sz w:val="24"/>
      <w:szCs w:val="24"/>
    </w:rPr>
  </w:style>
  <w:style w:type="paragraph" w:customStyle="1" w:styleId="Style6">
    <w:name w:val="Style6"/>
    <w:basedOn w:val="a"/>
    <w:uiPriority w:val="99"/>
    <w:rsid w:val="003C2557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3C2557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basedOn w:val="a0"/>
    <w:uiPriority w:val="99"/>
    <w:rsid w:val="003C2557"/>
    <w:rPr>
      <w:rFonts w:ascii="Times New Roman" w:hAnsi="Times New Roman" w:cs="Times New Roman" w:hint="default"/>
      <w:i/>
      <w:iCs/>
      <w:sz w:val="24"/>
      <w:szCs w:val="24"/>
    </w:rPr>
  </w:style>
  <w:style w:type="character" w:styleId="ad">
    <w:name w:val="Strong"/>
    <w:basedOn w:val="a0"/>
    <w:qFormat/>
    <w:rsid w:val="003C2557"/>
    <w:rPr>
      <w:b/>
      <w:bCs/>
    </w:rPr>
  </w:style>
  <w:style w:type="character" w:customStyle="1" w:styleId="ae">
    <w:name w:val="Название Знак"/>
    <w:basedOn w:val="a0"/>
    <w:link w:val="af"/>
    <w:locked/>
    <w:rsid w:val="00200B11"/>
    <w:rPr>
      <w:rFonts w:ascii="Calibri" w:hAnsi="Calibri"/>
      <w:b/>
      <w:bCs/>
      <w:sz w:val="28"/>
      <w:szCs w:val="28"/>
    </w:rPr>
  </w:style>
  <w:style w:type="paragraph" w:styleId="af">
    <w:name w:val="Title"/>
    <w:basedOn w:val="a"/>
    <w:link w:val="ae"/>
    <w:qFormat/>
    <w:rsid w:val="00200B11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11">
    <w:name w:val="Название Знак1"/>
    <w:basedOn w:val="a0"/>
    <w:link w:val="af"/>
    <w:uiPriority w:val="10"/>
    <w:rsid w:val="00200B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Title">
    <w:name w:val="ConsPlusTitle"/>
    <w:uiPriority w:val="99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F122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122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122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122C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122C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F122C0"/>
    <w:rPr>
      <w:rFonts w:ascii="Segoe UI" w:eastAsia="Times New Roman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22C0"/>
    <w:rPr>
      <w:rFonts w:ascii="Segoe UI" w:eastAsia="Times New Roman" w:hAnsi="Segoe UI" w:cs="Segoe UI"/>
      <w:sz w:val="18"/>
      <w:szCs w:val="18"/>
    </w:rPr>
  </w:style>
  <w:style w:type="table" w:styleId="af2">
    <w:name w:val="Table Grid"/>
    <w:basedOn w:val="a1"/>
    <w:uiPriority w:val="99"/>
    <w:rsid w:val="00F122C0"/>
    <w:pPr>
      <w:spacing w:after="160" w:line="259" w:lineRule="auto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1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56319636F70D2AFFB17F6B74D01C62C7E4AD9B88E97C199996B29F71DEB61435D952FE2903048BA0y1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56319636F70D2AFFB17F6B74D01C62C7E6A99E83E97C199996B29F71DEB61435D952FE29020783A0y0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256319636F70D2AFFB17F6B74D01C62C7E5AC9E8CE87C199996B29F71DEB61435D952FE29030488A0y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56319636F70D2AFFB17F6B74D01C62C7E5AC9E8CE87C199996B29F71DEB61435D952FE2903048BA0y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338F8-F612-4748-9115-162BAE89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Майское</cp:lastModifiedBy>
  <cp:revision>3</cp:revision>
  <cp:lastPrinted>2019-10-04T03:15:00Z</cp:lastPrinted>
  <dcterms:created xsi:type="dcterms:W3CDTF">2019-10-04T03:02:00Z</dcterms:created>
  <dcterms:modified xsi:type="dcterms:W3CDTF">2019-10-04T03:20:00Z</dcterms:modified>
</cp:coreProperties>
</file>