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CC" w:rsidRPr="00971DCC" w:rsidRDefault="00971DCC" w:rsidP="00971DCC">
      <w:pPr>
        <w:spacing w:after="0" w:line="240" w:lineRule="auto"/>
        <w:jc w:val="center"/>
        <w:rPr>
          <w:b/>
          <w:sz w:val="28"/>
          <w:szCs w:val="28"/>
        </w:rPr>
      </w:pPr>
      <w:r w:rsidRPr="00971DCC">
        <w:rPr>
          <w:b/>
          <w:sz w:val="28"/>
          <w:szCs w:val="28"/>
        </w:rPr>
        <w:t>Кадастровая палата по Новосибирской области обращает внимание заявителей!</w:t>
      </w:r>
    </w:p>
    <w:p w:rsidR="00971DCC" w:rsidRDefault="00971DCC" w:rsidP="00971DCC">
      <w:pPr>
        <w:spacing w:after="0" w:line="240" w:lineRule="auto"/>
        <w:jc w:val="center"/>
        <w:rPr>
          <w:sz w:val="24"/>
          <w:szCs w:val="24"/>
        </w:rPr>
      </w:pPr>
    </w:p>
    <w:p w:rsidR="00971DCC" w:rsidRDefault="00971DCC" w:rsidP="00971DCC">
      <w:pPr>
        <w:spacing w:after="0"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По номеру телефона:</w:t>
      </w:r>
      <w:r w:rsidRPr="00080BEE">
        <w:rPr>
          <w:b/>
          <w:sz w:val="24"/>
          <w:szCs w:val="24"/>
        </w:rPr>
        <w:t xml:space="preserve"> (383)349-97-89</w:t>
      </w:r>
      <w:r>
        <w:rPr>
          <w:b/>
          <w:sz w:val="24"/>
          <w:szCs w:val="24"/>
        </w:rPr>
        <w:t xml:space="preserve"> </w:t>
      </w:r>
      <w:r w:rsidRPr="00EA2E8F">
        <w:rPr>
          <w:sz w:val="24"/>
          <w:szCs w:val="24"/>
        </w:rPr>
        <w:t>можно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предварительно записаться на прием документов на оформление недвижимости по экстерриториальному принципу. </w:t>
      </w:r>
    </w:p>
    <w:p w:rsidR="00971DCC" w:rsidRPr="00643928" w:rsidRDefault="00971DCC" w:rsidP="00971DCC">
      <w:pPr>
        <w:spacing w:after="0" w:line="240" w:lineRule="auto"/>
        <w:ind w:firstLine="709"/>
        <w:rPr>
          <w:sz w:val="24"/>
          <w:szCs w:val="24"/>
        </w:rPr>
      </w:pPr>
      <w:r w:rsidRPr="00B24F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записи на личный прием к руководству Кадастровой палаты по региону следует звонить по многоканальному номеру телефона: </w:t>
      </w:r>
      <w:r w:rsidRPr="00EA2E8F">
        <w:rPr>
          <w:b/>
          <w:sz w:val="24"/>
          <w:szCs w:val="24"/>
        </w:rPr>
        <w:t>(383)349-95-69</w:t>
      </w:r>
      <w:r>
        <w:rPr>
          <w:sz w:val="24"/>
          <w:szCs w:val="24"/>
        </w:rPr>
        <w:t xml:space="preserve"> с добавлением цифры 1. Также по многоканальному номеру телефона можно получить информацию о порядке получения электронной подписи или консультационных услуг, о порядке предоставления сведений из ЕГРН, о государственном кадастровом учете и государственной регистрации прав на земельные участки и объекты капитального строительства. Если ваш вопрос не подходит ни под одну категорию голосового меню, можно напрямую связаться с оператором.</w:t>
      </w:r>
    </w:p>
    <w:p w:rsidR="00971DCC" w:rsidRPr="00643928" w:rsidRDefault="00971DCC" w:rsidP="00971DCC">
      <w:pPr>
        <w:spacing w:after="0" w:line="240" w:lineRule="auto"/>
        <w:ind w:firstLine="709"/>
        <w:rPr>
          <w:sz w:val="24"/>
          <w:szCs w:val="24"/>
        </w:rPr>
      </w:pPr>
    </w:p>
    <w:p w:rsidR="00D82973" w:rsidRPr="00971DCC" w:rsidRDefault="00971DCC" w:rsidP="00971DCC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971DCC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971DCC" w:rsidRPr="00D82973" w:rsidRDefault="00971DCC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971DCC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6D" w:rsidRDefault="0072456D" w:rsidP="00A7059D">
      <w:pPr>
        <w:spacing w:after="0" w:line="240" w:lineRule="auto"/>
      </w:pPr>
      <w:r>
        <w:separator/>
      </w:r>
    </w:p>
  </w:endnote>
  <w:endnote w:type="continuationSeparator" w:id="0">
    <w:p w:rsidR="0072456D" w:rsidRDefault="0072456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E00E3A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6D" w:rsidRDefault="0072456D" w:rsidP="00A7059D">
      <w:pPr>
        <w:spacing w:after="0" w:line="240" w:lineRule="auto"/>
      </w:pPr>
      <w:r>
        <w:separator/>
      </w:r>
    </w:p>
  </w:footnote>
  <w:footnote w:type="continuationSeparator" w:id="0">
    <w:p w:rsidR="0072456D" w:rsidRDefault="0072456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00E3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00E3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32EF4"/>
    <w:rsid w:val="0065402A"/>
    <w:rsid w:val="006C740B"/>
    <w:rsid w:val="00715E2E"/>
    <w:rsid w:val="0072456D"/>
    <w:rsid w:val="007B12EB"/>
    <w:rsid w:val="007F6DE3"/>
    <w:rsid w:val="00806C7D"/>
    <w:rsid w:val="00831045"/>
    <w:rsid w:val="00831792"/>
    <w:rsid w:val="00864160"/>
    <w:rsid w:val="00971DCC"/>
    <w:rsid w:val="00A26900"/>
    <w:rsid w:val="00A7059D"/>
    <w:rsid w:val="00A8510D"/>
    <w:rsid w:val="00AF5AB7"/>
    <w:rsid w:val="00B94D63"/>
    <w:rsid w:val="00CB2D01"/>
    <w:rsid w:val="00D82973"/>
    <w:rsid w:val="00E00E3A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2CAB2-8BE4-4AAE-A20F-7096F962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Korotich_SA</dc:creator>
  <cp:lastModifiedBy>Майское</cp:lastModifiedBy>
  <cp:revision>2</cp:revision>
  <dcterms:created xsi:type="dcterms:W3CDTF">2019-03-22T08:11:00Z</dcterms:created>
  <dcterms:modified xsi:type="dcterms:W3CDTF">2019-03-22T08:11:00Z</dcterms:modified>
</cp:coreProperties>
</file>